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0B93" w14:textId="51EB982E" w:rsidR="005E4CAC" w:rsidRPr="00193825" w:rsidRDefault="005E4CAC" w:rsidP="00193825">
      <w:pPr>
        <w:spacing w:line="240" w:lineRule="auto"/>
        <w:ind w:left="-90"/>
        <w:contextualSpacing/>
        <w:rPr>
          <w:b/>
          <w:bCs/>
        </w:rPr>
      </w:pPr>
      <w:r w:rsidRPr="005E4CAC">
        <w:rPr>
          <w:b/>
          <w:bCs/>
          <w:sz w:val="28"/>
          <w:szCs w:val="28"/>
        </w:rPr>
        <w:t>Lesson 2</w:t>
      </w:r>
      <w:r w:rsidR="00610524">
        <w:rPr>
          <w:b/>
          <w:bCs/>
          <w:sz w:val="28"/>
          <w:szCs w:val="28"/>
        </w:rPr>
        <w:t>0</w:t>
      </w:r>
      <w:r w:rsidRPr="005E4CAC">
        <w:rPr>
          <w:b/>
          <w:bCs/>
          <w:sz w:val="28"/>
          <w:szCs w:val="28"/>
        </w:rPr>
        <w:t>: John Chapters 20 and 21</w:t>
      </w:r>
      <w:r w:rsidR="00193825">
        <w:rPr>
          <w:b/>
          <w:bCs/>
          <w:sz w:val="28"/>
          <w:szCs w:val="28"/>
        </w:rPr>
        <w:t xml:space="preserve">        </w:t>
      </w:r>
      <w:r w:rsidRPr="00193825">
        <w:rPr>
          <w:b/>
          <w:bCs/>
        </w:rPr>
        <w:t>The Empty Tomb and Post Resurrection Appearances</w:t>
      </w:r>
    </w:p>
    <w:p w14:paraId="4A191985" w14:textId="59C7C3F6" w:rsidR="005B7FD0" w:rsidRDefault="005E4CAC" w:rsidP="005E4CAC">
      <w:pPr>
        <w:spacing w:line="240" w:lineRule="auto"/>
        <w:contextualSpacing/>
      </w:pPr>
      <w:r w:rsidRPr="005E4CAC">
        <w:t>Our last lesson</w:t>
      </w:r>
      <w:r>
        <w:t xml:space="preserve"> began with the crucifixion of Jesus and ended with his burial in the tomb by two disciples who were secretly disciples of </w:t>
      </w:r>
      <w:proofErr w:type="gramStart"/>
      <w:r>
        <w:t>Jesus</w:t>
      </w:r>
      <w:r w:rsidR="00A3442A">
        <w:t>;</w:t>
      </w:r>
      <w:proofErr w:type="gramEnd"/>
      <w:r>
        <w:t xml:space="preserve"> Joseph of Arimathea and Nicodemus. The final chapters of John’s Gospel include post resurrection appearances</w:t>
      </w:r>
      <w:r w:rsidR="00A3442A">
        <w:t xml:space="preserve"> to Mary Magdalene and the disciples. John’s Gospel is the only Gospel that includes Jesus appearing to “doubting Thomas.”  </w:t>
      </w:r>
      <w:r>
        <w:t xml:space="preserve"> </w:t>
      </w:r>
      <w:r w:rsidR="00A3442A">
        <w:t>Also, only in John does</w:t>
      </w:r>
      <w:r w:rsidR="00BA7E00">
        <w:t xml:space="preserve"> the resurrected</w:t>
      </w:r>
      <w:r w:rsidR="00A3442A">
        <w:t xml:space="preserve"> Jesus prepare breakfast for his disciples.</w:t>
      </w:r>
    </w:p>
    <w:p w14:paraId="30FD2BE2" w14:textId="169077E8" w:rsidR="005B7FD0" w:rsidRDefault="005B7FD0" w:rsidP="005B7FD0">
      <w:pPr>
        <w:pStyle w:val="ListParagraph"/>
        <w:numPr>
          <w:ilvl w:val="0"/>
          <w:numId w:val="1"/>
        </w:numPr>
        <w:spacing w:line="240" w:lineRule="auto"/>
        <w:rPr>
          <w:b/>
          <w:bCs/>
          <w:sz w:val="28"/>
          <w:szCs w:val="28"/>
        </w:rPr>
      </w:pPr>
      <w:r w:rsidRPr="005B7FD0">
        <w:rPr>
          <w:b/>
          <w:bCs/>
          <w:sz w:val="28"/>
          <w:szCs w:val="28"/>
        </w:rPr>
        <w:t>Read John 20:1-10 and footnotes.  Share your footnotes.</w:t>
      </w:r>
    </w:p>
    <w:p w14:paraId="0B05D68F" w14:textId="4BCFE106" w:rsidR="005B7FD0" w:rsidRPr="006E7DBB" w:rsidRDefault="00834EC7" w:rsidP="005B7FD0">
      <w:pPr>
        <w:pStyle w:val="ListParagraph"/>
        <w:numPr>
          <w:ilvl w:val="0"/>
          <w:numId w:val="2"/>
        </w:numPr>
        <w:spacing w:line="240" w:lineRule="auto"/>
      </w:pPr>
      <w:r w:rsidRPr="006E7DBB">
        <w:rPr>
          <w:b/>
          <w:bCs/>
        </w:rPr>
        <w:t xml:space="preserve">There is a detail about Jesus’ tomb in Matthew that is not mentioned in John.  What is it?  </w:t>
      </w:r>
      <w:r w:rsidR="005B7FD0" w:rsidRPr="006E7DBB">
        <w:rPr>
          <w:b/>
          <w:bCs/>
        </w:rPr>
        <w:t xml:space="preserve"> (Read Matt 27:62-64 here for the answer)</w:t>
      </w:r>
    </w:p>
    <w:p w14:paraId="58933278" w14:textId="0E190E86" w:rsidR="00834EC7" w:rsidRDefault="005B7FD0" w:rsidP="005B7FD0">
      <w:pPr>
        <w:pStyle w:val="ListParagraph"/>
        <w:spacing w:line="240" w:lineRule="auto"/>
      </w:pPr>
      <w:r w:rsidRPr="005B7FD0">
        <w:rPr>
          <w:b/>
          <w:bCs/>
        </w:rPr>
        <w:t xml:space="preserve"> Matthew 27:62-64</w:t>
      </w:r>
      <w:r>
        <w:rPr>
          <w:b/>
          <w:bCs/>
          <w:sz w:val="28"/>
          <w:szCs w:val="28"/>
        </w:rPr>
        <w:t xml:space="preserve"> </w:t>
      </w:r>
      <w:r w:rsidRPr="005B7FD0">
        <w:rPr>
          <w:b/>
          <w:bCs/>
          <w:sz w:val="28"/>
          <w:szCs w:val="28"/>
        </w:rPr>
        <w:t> </w:t>
      </w:r>
      <w:r w:rsidRPr="005B7FD0">
        <w:t>“the chief priests and the Pharisees gathered before Pilate </w:t>
      </w:r>
      <w:r w:rsidRPr="005B7FD0">
        <w:rPr>
          <w:vertAlign w:val="superscript"/>
        </w:rPr>
        <w:t>63 </w:t>
      </w:r>
      <w:r w:rsidRPr="005B7FD0">
        <w:t xml:space="preserve">and said, “Sir, we remember that this impostor </w:t>
      </w:r>
      <w:r w:rsidRPr="005B7FD0">
        <w:rPr>
          <w:b/>
          <w:bCs/>
        </w:rPr>
        <w:t>while still alive said, ‘After three days I will be raised up.’</w:t>
      </w:r>
      <w:r w:rsidRPr="005B7FD0">
        <w:t> </w:t>
      </w:r>
      <w:r w:rsidRPr="005B7FD0">
        <w:rPr>
          <w:vertAlign w:val="superscript"/>
        </w:rPr>
        <w:t>64 </w:t>
      </w:r>
      <w:r w:rsidRPr="005B7FD0">
        <w:t>Give orders, then, that the grave be secured until the third day, lest his disciples come and steal him and say to the people, ‘He has been raised from the dead.’ This last imposture would be worse than the first.”</w:t>
      </w:r>
      <w:r w:rsidR="006E7DBB">
        <w:br/>
      </w:r>
    </w:p>
    <w:p w14:paraId="7A2BAAFE" w14:textId="3261C194" w:rsidR="00834EC7" w:rsidRPr="006E7DBB" w:rsidRDefault="00BA7E00" w:rsidP="00834EC7">
      <w:pPr>
        <w:pStyle w:val="ListParagraph"/>
        <w:numPr>
          <w:ilvl w:val="0"/>
          <w:numId w:val="2"/>
        </w:numPr>
        <w:spacing w:line="240" w:lineRule="auto"/>
        <w:rPr>
          <w:b/>
          <w:bCs/>
        </w:rPr>
      </w:pPr>
      <w:r w:rsidRPr="006E7DBB">
        <w:rPr>
          <w:b/>
          <w:bCs/>
        </w:rPr>
        <w:t>On w</w:t>
      </w:r>
      <w:r w:rsidR="00834EC7" w:rsidRPr="006E7DBB">
        <w:rPr>
          <w:b/>
          <w:bCs/>
        </w:rPr>
        <w:t>hat day of the week did Mary Magdalene visit Jesus’ tomb?</w:t>
      </w:r>
    </w:p>
    <w:p w14:paraId="3272DA32" w14:textId="7D20663B" w:rsidR="00834EC7" w:rsidRPr="006E7DBB" w:rsidRDefault="00834EC7" w:rsidP="00834EC7">
      <w:pPr>
        <w:pStyle w:val="ListParagraph"/>
        <w:numPr>
          <w:ilvl w:val="0"/>
          <w:numId w:val="2"/>
        </w:numPr>
        <w:spacing w:line="240" w:lineRule="auto"/>
        <w:rPr>
          <w:b/>
          <w:bCs/>
        </w:rPr>
      </w:pPr>
      <w:r w:rsidRPr="006E7DBB">
        <w:rPr>
          <w:b/>
          <w:bCs/>
        </w:rPr>
        <w:t xml:space="preserve"> Who does Mary Magdalene </w:t>
      </w:r>
      <w:r w:rsidR="00196C91" w:rsidRPr="006E7DBB">
        <w:rPr>
          <w:b/>
          <w:bCs/>
        </w:rPr>
        <w:t>tell</w:t>
      </w:r>
      <w:r w:rsidRPr="006E7DBB">
        <w:rPr>
          <w:b/>
          <w:bCs/>
        </w:rPr>
        <w:t xml:space="preserve"> about the tomb?</w:t>
      </w:r>
    </w:p>
    <w:p w14:paraId="58E05D94" w14:textId="7C79DE9E" w:rsidR="00834EC7" w:rsidRPr="006E7DBB" w:rsidRDefault="00196C91" w:rsidP="00834EC7">
      <w:pPr>
        <w:pStyle w:val="ListParagraph"/>
        <w:numPr>
          <w:ilvl w:val="0"/>
          <w:numId w:val="2"/>
        </w:numPr>
        <w:spacing w:line="240" w:lineRule="auto"/>
        <w:rPr>
          <w:b/>
          <w:bCs/>
        </w:rPr>
      </w:pPr>
      <w:r w:rsidRPr="006E7DBB">
        <w:rPr>
          <w:b/>
          <w:bCs/>
        </w:rPr>
        <w:t xml:space="preserve">Reflection:  If The Beloved Disciple (aka the other disciple) arrives at the tomb first, </w:t>
      </w:r>
      <w:r w:rsidRPr="006E7DBB">
        <w:rPr>
          <w:b/>
          <w:bCs/>
          <w:i/>
          <w:iCs/>
        </w:rPr>
        <w:t>why</w:t>
      </w:r>
      <w:r w:rsidRPr="006E7DBB">
        <w:rPr>
          <w:b/>
          <w:bCs/>
        </w:rPr>
        <w:t xml:space="preserve"> do you suppose it was Peter who entered the tomb first?</w:t>
      </w:r>
    </w:p>
    <w:p w14:paraId="482B085A" w14:textId="77777777" w:rsidR="004664DB" w:rsidRPr="006E7DBB" w:rsidRDefault="004664DB" w:rsidP="004664DB">
      <w:pPr>
        <w:pStyle w:val="ListParagraph"/>
        <w:spacing w:line="240" w:lineRule="auto"/>
        <w:rPr>
          <w:b/>
          <w:bCs/>
        </w:rPr>
      </w:pPr>
    </w:p>
    <w:p w14:paraId="3EE27651" w14:textId="3AB26F58" w:rsidR="00196C91" w:rsidRPr="006E7DBB" w:rsidRDefault="00196C91" w:rsidP="004664DB">
      <w:pPr>
        <w:pStyle w:val="ListParagraph"/>
        <w:numPr>
          <w:ilvl w:val="0"/>
          <w:numId w:val="2"/>
        </w:numPr>
        <w:spacing w:line="240" w:lineRule="auto"/>
        <w:rPr>
          <w:b/>
          <w:bCs/>
        </w:rPr>
      </w:pPr>
      <w:r w:rsidRPr="006E7DBB">
        <w:rPr>
          <w:b/>
          <w:bCs/>
        </w:rPr>
        <w:t xml:space="preserve">Reflection: </w:t>
      </w:r>
      <w:proofErr w:type="gramStart"/>
      <w:r w:rsidRPr="006E7DBB">
        <w:rPr>
          <w:b/>
          <w:bCs/>
        </w:rPr>
        <w:t>what is it</w:t>
      </w:r>
      <w:proofErr w:type="gramEnd"/>
      <w:r w:rsidRPr="006E7DBB">
        <w:rPr>
          <w:b/>
          <w:bCs/>
        </w:rPr>
        <w:t xml:space="preserve"> about the state</w:t>
      </w:r>
      <w:r w:rsidR="004664DB" w:rsidRPr="006E7DBB">
        <w:rPr>
          <w:b/>
          <w:bCs/>
        </w:rPr>
        <w:t xml:space="preserve"> or position</w:t>
      </w:r>
      <w:r w:rsidRPr="006E7DBB">
        <w:rPr>
          <w:b/>
          <w:bCs/>
        </w:rPr>
        <w:t xml:space="preserve"> of the burial clothes </w:t>
      </w:r>
      <w:r w:rsidR="004664DB" w:rsidRPr="006E7DBB">
        <w:rPr>
          <w:b/>
          <w:bCs/>
        </w:rPr>
        <w:t>that would be surprising?</w:t>
      </w:r>
    </w:p>
    <w:p w14:paraId="1DBD880A" w14:textId="77777777" w:rsidR="004664DB" w:rsidRPr="006E7DBB" w:rsidRDefault="004664DB" w:rsidP="004664DB">
      <w:pPr>
        <w:pStyle w:val="ListParagraph"/>
        <w:rPr>
          <w:b/>
          <w:bCs/>
        </w:rPr>
      </w:pPr>
    </w:p>
    <w:p w14:paraId="11FFCF39" w14:textId="73A45A6C" w:rsidR="004664DB" w:rsidRPr="006E7DBB" w:rsidRDefault="004664DB" w:rsidP="004664DB">
      <w:pPr>
        <w:pStyle w:val="ListParagraph"/>
        <w:numPr>
          <w:ilvl w:val="0"/>
          <w:numId w:val="2"/>
        </w:numPr>
        <w:spacing w:line="240" w:lineRule="auto"/>
        <w:rPr>
          <w:b/>
          <w:bCs/>
        </w:rPr>
      </w:pPr>
      <w:r w:rsidRPr="006E7DBB">
        <w:rPr>
          <w:b/>
          <w:bCs/>
        </w:rPr>
        <w:t xml:space="preserve">What </w:t>
      </w:r>
      <w:proofErr w:type="gramStart"/>
      <w:r w:rsidRPr="006E7DBB">
        <w:rPr>
          <w:b/>
          <w:bCs/>
        </w:rPr>
        <w:t>was</w:t>
      </w:r>
      <w:proofErr w:type="gramEnd"/>
      <w:r w:rsidRPr="006E7DBB">
        <w:rPr>
          <w:b/>
          <w:bCs/>
        </w:rPr>
        <w:t xml:space="preserve"> Peter and John’s reactions to the empty tomb and garments?</w:t>
      </w:r>
    </w:p>
    <w:p w14:paraId="409DA7C2" w14:textId="77777777" w:rsidR="004664DB" w:rsidRPr="004664DB" w:rsidRDefault="004664DB" w:rsidP="004664DB">
      <w:pPr>
        <w:pStyle w:val="ListParagraph"/>
        <w:rPr>
          <w:b/>
          <w:bCs/>
          <w:sz w:val="28"/>
          <w:szCs w:val="28"/>
        </w:rPr>
      </w:pPr>
    </w:p>
    <w:p w14:paraId="0FB8D3AF" w14:textId="5C16A092" w:rsidR="004664DB" w:rsidRDefault="004664DB" w:rsidP="004664DB">
      <w:pPr>
        <w:pStyle w:val="ListParagraph"/>
        <w:numPr>
          <w:ilvl w:val="0"/>
          <w:numId w:val="1"/>
        </w:numPr>
        <w:spacing w:line="240" w:lineRule="auto"/>
        <w:rPr>
          <w:b/>
          <w:bCs/>
          <w:sz w:val="28"/>
          <w:szCs w:val="28"/>
        </w:rPr>
      </w:pPr>
      <w:r>
        <w:rPr>
          <w:b/>
          <w:bCs/>
          <w:sz w:val="28"/>
          <w:szCs w:val="28"/>
        </w:rPr>
        <w:t>Read John 20:11-18 and footnotes. Share your footnotes.</w:t>
      </w:r>
    </w:p>
    <w:p w14:paraId="38D16D93" w14:textId="4BD91A11" w:rsidR="00026BBE" w:rsidRPr="006E7DBB" w:rsidRDefault="004664DB" w:rsidP="00026BBE">
      <w:pPr>
        <w:pStyle w:val="ListParagraph"/>
        <w:numPr>
          <w:ilvl w:val="0"/>
          <w:numId w:val="3"/>
        </w:numPr>
        <w:spacing w:line="240" w:lineRule="auto"/>
        <w:rPr>
          <w:b/>
          <w:bCs/>
        </w:rPr>
      </w:pPr>
      <w:r w:rsidRPr="006E7DBB">
        <w:rPr>
          <w:b/>
          <w:bCs/>
        </w:rPr>
        <w:t>Did Mary know she was talking to angels?</w:t>
      </w:r>
    </w:p>
    <w:p w14:paraId="6F4DA633" w14:textId="2F136A12" w:rsidR="00026BBE" w:rsidRPr="006E7DBB" w:rsidRDefault="004664DB" w:rsidP="00026BBE">
      <w:pPr>
        <w:numPr>
          <w:ilvl w:val="0"/>
          <w:numId w:val="3"/>
        </w:numPr>
        <w:shd w:val="clear" w:color="auto" w:fill="FFFFFF"/>
        <w:spacing w:before="100" w:beforeAutospacing="1" w:after="100" w:afterAutospacing="1" w:line="480" w:lineRule="auto"/>
        <w:ind w:left="634"/>
        <w:rPr>
          <w:rFonts w:eastAsia="Times New Roman" w:cs="Arial"/>
          <w:b/>
          <w:bCs/>
          <w:color w:val="4F4F4F"/>
          <w:kern w:val="0"/>
          <w14:ligatures w14:val="none"/>
        </w:rPr>
      </w:pPr>
      <w:r w:rsidRPr="006E7DBB">
        <w:rPr>
          <w:rFonts w:eastAsia="Times New Roman" w:cs="Arial"/>
          <w:b/>
          <w:bCs/>
          <w:color w:val="4F4F4F"/>
          <w:kern w:val="0"/>
          <w14:ligatures w14:val="none"/>
        </w:rPr>
        <w:t xml:space="preserve">What did Mary think was the reason Jesus wasn’t </w:t>
      </w:r>
      <w:r w:rsidR="00026BBE" w:rsidRPr="006E7DBB">
        <w:rPr>
          <w:rFonts w:eastAsia="Times New Roman" w:cs="Arial"/>
          <w:b/>
          <w:bCs/>
          <w:color w:val="4F4F4F"/>
          <w:kern w:val="0"/>
          <w14:ligatures w14:val="none"/>
        </w:rPr>
        <w:t>in the tomb</w:t>
      </w:r>
      <w:r w:rsidRPr="006E7DBB">
        <w:rPr>
          <w:rFonts w:eastAsia="Times New Roman" w:cs="Arial"/>
          <w:b/>
          <w:bCs/>
          <w:color w:val="4F4F4F"/>
          <w:kern w:val="0"/>
          <w14:ligatures w14:val="none"/>
        </w:rPr>
        <w:t>?</w:t>
      </w:r>
    </w:p>
    <w:p w14:paraId="4E1C19B7" w14:textId="16D8EEC3" w:rsidR="004664DB" w:rsidRPr="006E7DBB" w:rsidRDefault="004664DB" w:rsidP="00026BBE">
      <w:pPr>
        <w:pStyle w:val="ListParagraph"/>
        <w:numPr>
          <w:ilvl w:val="0"/>
          <w:numId w:val="3"/>
        </w:numPr>
        <w:spacing w:line="480" w:lineRule="auto"/>
        <w:ind w:left="634"/>
        <w:rPr>
          <w:b/>
          <w:bCs/>
        </w:rPr>
      </w:pPr>
      <w:r w:rsidRPr="006E7DBB">
        <w:rPr>
          <w:b/>
          <w:bCs/>
        </w:rPr>
        <w:t>Why do you think Mary did not recognize Jesus?</w:t>
      </w:r>
      <w:r w:rsidR="00026BBE" w:rsidRPr="006E7DBB">
        <w:rPr>
          <w:b/>
          <w:bCs/>
        </w:rPr>
        <w:t xml:space="preserve"> </w:t>
      </w:r>
    </w:p>
    <w:p w14:paraId="5D2AE62C" w14:textId="6CDA8EC2" w:rsidR="00026BBE" w:rsidRPr="006E7DBB" w:rsidRDefault="00026BBE" w:rsidP="00026BBE">
      <w:pPr>
        <w:pStyle w:val="ListParagraph"/>
        <w:numPr>
          <w:ilvl w:val="0"/>
          <w:numId w:val="3"/>
        </w:numPr>
        <w:spacing w:line="240" w:lineRule="auto"/>
        <w:ind w:left="634"/>
        <w:rPr>
          <w:b/>
          <w:bCs/>
        </w:rPr>
      </w:pPr>
      <w:r w:rsidRPr="006E7DBB">
        <w:rPr>
          <w:b/>
          <w:bCs/>
        </w:rPr>
        <w:t xml:space="preserve">Who did Mary think was talking to her </w:t>
      </w:r>
      <w:proofErr w:type="gramStart"/>
      <w:r w:rsidRPr="006E7DBB">
        <w:rPr>
          <w:b/>
          <w:bCs/>
        </w:rPr>
        <w:t>in</w:t>
      </w:r>
      <w:proofErr w:type="gramEnd"/>
      <w:r w:rsidRPr="006E7DBB">
        <w:rPr>
          <w:b/>
          <w:bCs/>
        </w:rPr>
        <w:t xml:space="preserve"> 20:15?</w:t>
      </w:r>
    </w:p>
    <w:p w14:paraId="50EA2FFE" w14:textId="77777777" w:rsidR="002839C2" w:rsidRPr="006E7DBB" w:rsidRDefault="00026BBE" w:rsidP="002839C2">
      <w:pPr>
        <w:pStyle w:val="ListParagraph"/>
        <w:numPr>
          <w:ilvl w:val="0"/>
          <w:numId w:val="3"/>
        </w:numPr>
        <w:spacing w:line="240" w:lineRule="auto"/>
        <w:ind w:left="634"/>
        <w:rPr>
          <w:b/>
          <w:bCs/>
        </w:rPr>
      </w:pPr>
      <w:r w:rsidRPr="006E7DBB">
        <w:rPr>
          <w:b/>
          <w:bCs/>
        </w:rPr>
        <w:t xml:space="preserve"> </w:t>
      </w:r>
      <w:r w:rsidR="002839C2" w:rsidRPr="006E7DBB">
        <w:rPr>
          <w:b/>
          <w:bCs/>
        </w:rPr>
        <w:t xml:space="preserve">Read CCC 660 here and John 20:16-18 in your Bible. </w:t>
      </w:r>
    </w:p>
    <w:p w14:paraId="426E3342" w14:textId="3F4D772C" w:rsidR="002839C2" w:rsidRPr="006E7DBB" w:rsidRDefault="002839C2" w:rsidP="002839C2">
      <w:pPr>
        <w:pStyle w:val="ListParagraph"/>
        <w:spacing w:line="240" w:lineRule="auto"/>
        <w:ind w:left="634"/>
        <w:rPr>
          <w:b/>
          <w:bCs/>
        </w:rPr>
      </w:pPr>
      <w:r w:rsidRPr="006E7DBB">
        <w:rPr>
          <w:b/>
          <w:bCs/>
        </w:rPr>
        <w:t>What message does Jesus want Mary to relay to his disciples?</w:t>
      </w:r>
    </w:p>
    <w:p w14:paraId="0860F486" w14:textId="69C21C9A" w:rsidR="00BD7FA1" w:rsidRPr="006E7DBB" w:rsidRDefault="002839C2" w:rsidP="002839C2">
      <w:pPr>
        <w:rPr>
          <w:sz w:val="16"/>
          <w:szCs w:val="16"/>
          <w:vertAlign w:val="superscript"/>
        </w:rPr>
      </w:pPr>
      <w:r w:rsidRPr="002839C2">
        <w:rPr>
          <w:b/>
          <w:bCs/>
        </w:rPr>
        <w:t xml:space="preserve">CCC 660 </w:t>
      </w:r>
      <w:r w:rsidRPr="000F085B">
        <w:t>The veiled character of the glory of the Risen One during this time is intimated in his mysterious words to Mary Magdalene: "I have not yet ascended to the Father; but go to my brethren and say to them, I am ascending to my Father and your Father, to my God and your God." This indicates a difference in manifestation between the glory of the risen Christ and that of the Christ exalted to the Father's right hand, a transition marked by the historical and transcendent event of the Ascension.</w:t>
      </w:r>
      <w:r w:rsidR="006E7DBB">
        <w:br/>
      </w:r>
    </w:p>
    <w:p w14:paraId="6C33700B" w14:textId="72F315A5" w:rsidR="002839C2" w:rsidRDefault="002839C2" w:rsidP="002839C2">
      <w:pPr>
        <w:pStyle w:val="ListParagraph"/>
        <w:numPr>
          <w:ilvl w:val="0"/>
          <w:numId w:val="1"/>
        </w:numPr>
        <w:spacing w:line="240" w:lineRule="auto"/>
        <w:rPr>
          <w:b/>
          <w:bCs/>
          <w:sz w:val="28"/>
          <w:szCs w:val="28"/>
        </w:rPr>
      </w:pPr>
      <w:r>
        <w:rPr>
          <w:b/>
          <w:bCs/>
          <w:sz w:val="28"/>
          <w:szCs w:val="28"/>
        </w:rPr>
        <w:t>Read John 20:19-23 and footnotes. Share your footnotes.</w:t>
      </w:r>
    </w:p>
    <w:p w14:paraId="1403280E" w14:textId="17A3AC94" w:rsidR="00A83B44" w:rsidRPr="006E7DBB" w:rsidRDefault="00A83B44" w:rsidP="00A83B44">
      <w:pPr>
        <w:pStyle w:val="ListParagraph"/>
        <w:numPr>
          <w:ilvl w:val="0"/>
          <w:numId w:val="5"/>
        </w:numPr>
        <w:spacing w:line="240" w:lineRule="auto"/>
        <w:rPr>
          <w:b/>
          <w:bCs/>
        </w:rPr>
      </w:pPr>
      <w:r w:rsidRPr="006E7DBB">
        <w:rPr>
          <w:b/>
          <w:bCs/>
        </w:rPr>
        <w:t>When did Jesus appear to the disciples?</w:t>
      </w:r>
      <w:r w:rsidR="004417C1">
        <w:rPr>
          <w:b/>
          <w:bCs/>
        </w:rPr>
        <w:br/>
      </w:r>
    </w:p>
    <w:p w14:paraId="7352311A" w14:textId="1435049A" w:rsidR="002839C2" w:rsidRPr="006E7DBB" w:rsidRDefault="002839C2" w:rsidP="002839C2">
      <w:pPr>
        <w:pStyle w:val="ListParagraph"/>
        <w:numPr>
          <w:ilvl w:val="0"/>
          <w:numId w:val="5"/>
        </w:numPr>
        <w:spacing w:line="240" w:lineRule="auto"/>
        <w:rPr>
          <w:b/>
          <w:bCs/>
        </w:rPr>
      </w:pPr>
      <w:r w:rsidRPr="006E7DBB">
        <w:rPr>
          <w:b/>
          <w:bCs/>
        </w:rPr>
        <w:t>Where were the disciples gathered?</w:t>
      </w:r>
      <w:r w:rsidR="006E7DBB" w:rsidRPr="006E7DBB">
        <w:rPr>
          <w:b/>
          <w:bCs/>
        </w:rPr>
        <w:br/>
      </w:r>
    </w:p>
    <w:p w14:paraId="4D5A6A0F" w14:textId="50FE472F" w:rsidR="002839C2" w:rsidRPr="006E7DBB" w:rsidRDefault="002839C2" w:rsidP="002839C2">
      <w:pPr>
        <w:pStyle w:val="ListParagraph"/>
        <w:numPr>
          <w:ilvl w:val="0"/>
          <w:numId w:val="5"/>
        </w:numPr>
        <w:spacing w:line="240" w:lineRule="auto"/>
        <w:rPr>
          <w:b/>
          <w:bCs/>
        </w:rPr>
      </w:pPr>
      <w:r w:rsidRPr="006E7DBB">
        <w:rPr>
          <w:b/>
          <w:bCs/>
        </w:rPr>
        <w:lastRenderedPageBreak/>
        <w:t>Why were they afraid of the “Jews”?</w:t>
      </w:r>
      <w:r w:rsidR="006E7DBB" w:rsidRPr="006E7DBB">
        <w:rPr>
          <w:b/>
          <w:bCs/>
        </w:rPr>
        <w:br/>
      </w:r>
    </w:p>
    <w:p w14:paraId="70803802" w14:textId="7C9EB469" w:rsidR="00BF1E99" w:rsidRPr="006E7DBB" w:rsidRDefault="00BF1E99" w:rsidP="00BF1E99">
      <w:pPr>
        <w:pStyle w:val="ListParagraph"/>
        <w:numPr>
          <w:ilvl w:val="0"/>
          <w:numId w:val="5"/>
        </w:numPr>
        <w:spacing w:line="240" w:lineRule="auto"/>
        <w:rPr>
          <w:b/>
          <w:bCs/>
        </w:rPr>
      </w:pPr>
      <w:r w:rsidRPr="006E7DBB">
        <w:rPr>
          <w:b/>
          <w:bCs/>
        </w:rPr>
        <w:t>How does Jesus greet the disciples?</w:t>
      </w:r>
    </w:p>
    <w:p w14:paraId="69988E30" w14:textId="77777777" w:rsidR="00BD7FA1" w:rsidRPr="008E43C6" w:rsidRDefault="00BD7FA1" w:rsidP="00BD7FA1">
      <w:pPr>
        <w:pStyle w:val="ListParagraph"/>
        <w:spacing w:line="240" w:lineRule="auto"/>
        <w:ind w:left="630"/>
        <w:rPr>
          <w:b/>
          <w:bCs/>
          <w:sz w:val="28"/>
          <w:szCs w:val="28"/>
        </w:rPr>
      </w:pPr>
    </w:p>
    <w:p w14:paraId="350BBC18" w14:textId="22154B49" w:rsidR="00A83B44" w:rsidRPr="006E7DBB" w:rsidRDefault="00BF1E99" w:rsidP="00BF1E99">
      <w:pPr>
        <w:pStyle w:val="ListParagraph"/>
        <w:numPr>
          <w:ilvl w:val="0"/>
          <w:numId w:val="5"/>
        </w:numPr>
        <w:spacing w:line="240" w:lineRule="auto"/>
      </w:pPr>
      <w:r w:rsidRPr="006E7DBB">
        <w:rPr>
          <w:b/>
          <w:bCs/>
        </w:rPr>
        <w:t xml:space="preserve">What is Jesus commissioning the disciples to do?  </w:t>
      </w:r>
      <w:r w:rsidR="008E43C6" w:rsidRPr="006E7DBB">
        <w:t>See also Matt. 28:</w:t>
      </w:r>
      <w:r w:rsidR="00BD7FA1" w:rsidRPr="006E7DBB">
        <w:t>19-20.</w:t>
      </w:r>
    </w:p>
    <w:p w14:paraId="7BBDCC9E" w14:textId="2D240D13" w:rsidR="00A83B44" w:rsidRDefault="00BF1E99" w:rsidP="00A83B44">
      <w:pPr>
        <w:rPr>
          <w:b/>
          <w:bCs/>
          <w:sz w:val="28"/>
          <w:szCs w:val="28"/>
        </w:rPr>
      </w:pPr>
      <w:r>
        <w:rPr>
          <w:b/>
          <w:bCs/>
          <w:sz w:val="28"/>
          <w:szCs w:val="28"/>
        </w:rPr>
        <w:t>See 20:22-23</w:t>
      </w:r>
      <w:r w:rsidR="00A83B44">
        <w:rPr>
          <w:b/>
          <w:bCs/>
          <w:sz w:val="28"/>
          <w:szCs w:val="28"/>
        </w:rPr>
        <w:t xml:space="preserve"> in your bible and CCC 1441 here:  </w:t>
      </w:r>
      <w:r w:rsidR="00A83B44" w:rsidRPr="00A83B44">
        <w:rPr>
          <w:b/>
          <w:bCs/>
        </w:rPr>
        <w:t>CCC1441</w:t>
      </w:r>
      <w:r w:rsidR="00A83B44">
        <w:t xml:space="preserve"> </w:t>
      </w:r>
      <w:r w:rsidR="00A83B44" w:rsidRPr="0059046C">
        <w:t>Only God forgives sins. Since he is the Son of God, Jesus says of himself, "The Son of man has authority on earth to forgive sins" and exercises this divine power: "Your sins are forgiven." Further, by virtue of his divine authority he gives this power to men to exercise in his name.</w:t>
      </w:r>
      <w:r w:rsidR="00A83B44" w:rsidRPr="00A83B44">
        <w:rPr>
          <w:b/>
          <w:bCs/>
          <w:sz w:val="28"/>
          <w:szCs w:val="28"/>
        </w:rPr>
        <w:t xml:space="preserve"> </w:t>
      </w:r>
    </w:p>
    <w:p w14:paraId="015C214F" w14:textId="5416CB40" w:rsidR="00A83B44" w:rsidRDefault="00A83B44" w:rsidP="00A83B44">
      <w:pPr>
        <w:pStyle w:val="ListParagraph"/>
        <w:numPr>
          <w:ilvl w:val="0"/>
          <w:numId w:val="1"/>
        </w:numPr>
        <w:rPr>
          <w:b/>
          <w:bCs/>
          <w:sz w:val="28"/>
          <w:szCs w:val="28"/>
        </w:rPr>
      </w:pPr>
      <w:r>
        <w:rPr>
          <w:b/>
          <w:bCs/>
          <w:sz w:val="28"/>
          <w:szCs w:val="28"/>
        </w:rPr>
        <w:t>Read John 20:24-31 and footnotes. Share your footnotes.</w:t>
      </w:r>
    </w:p>
    <w:p w14:paraId="6F291E6F" w14:textId="69834BE2" w:rsidR="00A83B44" w:rsidRPr="006E7DBB" w:rsidRDefault="00A83B44" w:rsidP="00A83B44">
      <w:pPr>
        <w:pStyle w:val="ListParagraph"/>
        <w:numPr>
          <w:ilvl w:val="0"/>
          <w:numId w:val="6"/>
        </w:numPr>
        <w:rPr>
          <w:b/>
          <w:bCs/>
        </w:rPr>
      </w:pPr>
      <w:r w:rsidRPr="006E7DBB">
        <w:rPr>
          <w:b/>
          <w:bCs/>
        </w:rPr>
        <w:t xml:space="preserve">What message is </w:t>
      </w:r>
      <w:proofErr w:type="gramStart"/>
      <w:r w:rsidRPr="006E7DBB">
        <w:rPr>
          <w:b/>
          <w:bCs/>
        </w:rPr>
        <w:t>Jesus</w:t>
      </w:r>
      <w:proofErr w:type="gramEnd"/>
      <w:r w:rsidRPr="006E7DBB">
        <w:rPr>
          <w:b/>
          <w:bCs/>
        </w:rPr>
        <w:t xml:space="preserve"> relaying to Thomas with His words in 20:27?</w:t>
      </w:r>
      <w:r w:rsidR="006E7DBB">
        <w:rPr>
          <w:b/>
          <w:bCs/>
        </w:rPr>
        <w:br/>
      </w:r>
    </w:p>
    <w:p w14:paraId="3588E2AC" w14:textId="6D030BEB" w:rsidR="00A83B44" w:rsidRPr="006E7DBB" w:rsidRDefault="00A83B44" w:rsidP="00A83B44">
      <w:pPr>
        <w:pStyle w:val="ListParagraph"/>
        <w:numPr>
          <w:ilvl w:val="0"/>
          <w:numId w:val="6"/>
        </w:numPr>
        <w:rPr>
          <w:b/>
          <w:bCs/>
        </w:rPr>
      </w:pPr>
      <w:r w:rsidRPr="006E7DBB">
        <w:rPr>
          <w:b/>
          <w:bCs/>
        </w:rPr>
        <w:t>How does Thomas react to Jesus’ words?</w:t>
      </w:r>
      <w:r w:rsidR="006E7DBB">
        <w:rPr>
          <w:b/>
          <w:bCs/>
        </w:rPr>
        <w:br/>
      </w:r>
    </w:p>
    <w:p w14:paraId="4AB49B5B" w14:textId="4B8BF217" w:rsidR="00AF0AE8" w:rsidRPr="006E7DBB" w:rsidRDefault="00A83B44" w:rsidP="00AF0AE8">
      <w:pPr>
        <w:pStyle w:val="ListParagraph"/>
        <w:numPr>
          <w:ilvl w:val="0"/>
          <w:numId w:val="6"/>
        </w:numPr>
        <w:rPr>
          <w:b/>
          <w:bCs/>
        </w:rPr>
      </w:pPr>
      <w:r w:rsidRPr="006E7DBB">
        <w:rPr>
          <w:b/>
          <w:bCs/>
        </w:rPr>
        <w:t>What is the meaning of 20:</w:t>
      </w:r>
      <w:r w:rsidR="00AF0AE8" w:rsidRPr="006E7DBB">
        <w:rPr>
          <w:b/>
          <w:bCs/>
        </w:rPr>
        <w:t>29 for Christians in the 21</w:t>
      </w:r>
      <w:r w:rsidR="00AF0AE8" w:rsidRPr="006E7DBB">
        <w:rPr>
          <w:b/>
          <w:bCs/>
          <w:vertAlign w:val="superscript"/>
        </w:rPr>
        <w:t>st</w:t>
      </w:r>
      <w:r w:rsidR="00AF0AE8" w:rsidRPr="006E7DBB">
        <w:rPr>
          <w:b/>
          <w:bCs/>
        </w:rPr>
        <w:t xml:space="preserve"> century?</w:t>
      </w:r>
    </w:p>
    <w:p w14:paraId="5935A498" w14:textId="77777777" w:rsidR="00DD250E" w:rsidRDefault="00DD250E" w:rsidP="00DD250E">
      <w:pPr>
        <w:pStyle w:val="ListParagraph"/>
        <w:rPr>
          <w:b/>
          <w:bCs/>
          <w:sz w:val="28"/>
          <w:szCs w:val="28"/>
        </w:rPr>
      </w:pPr>
    </w:p>
    <w:p w14:paraId="09A546EE" w14:textId="6824F748" w:rsidR="00AF0AE8" w:rsidRDefault="00AF0AE8" w:rsidP="00AF0AE8">
      <w:pPr>
        <w:pStyle w:val="ListParagraph"/>
        <w:numPr>
          <w:ilvl w:val="0"/>
          <w:numId w:val="1"/>
        </w:numPr>
        <w:rPr>
          <w:b/>
          <w:bCs/>
          <w:sz w:val="28"/>
          <w:szCs w:val="28"/>
        </w:rPr>
      </w:pPr>
      <w:r>
        <w:rPr>
          <w:b/>
          <w:bCs/>
          <w:sz w:val="28"/>
          <w:szCs w:val="28"/>
        </w:rPr>
        <w:t>Read John 21: 1-14 and footnotes.</w:t>
      </w:r>
    </w:p>
    <w:p w14:paraId="402A58F7" w14:textId="56116443" w:rsidR="00AF0AE8" w:rsidRPr="006E7DBB" w:rsidRDefault="00AF0AE8" w:rsidP="00AF0AE8">
      <w:pPr>
        <w:pStyle w:val="ListParagraph"/>
        <w:numPr>
          <w:ilvl w:val="0"/>
          <w:numId w:val="7"/>
        </w:numPr>
        <w:rPr>
          <w:b/>
          <w:bCs/>
        </w:rPr>
      </w:pPr>
      <w:r w:rsidRPr="006E7DBB">
        <w:rPr>
          <w:b/>
          <w:bCs/>
        </w:rPr>
        <w:t>Where is the "Sea of Tiberias" (John 21:1)?</w:t>
      </w:r>
      <w:r w:rsidR="006E7DBB">
        <w:rPr>
          <w:b/>
          <w:bCs/>
        </w:rPr>
        <w:br/>
      </w:r>
    </w:p>
    <w:p w14:paraId="2B5B8FCC" w14:textId="74403661" w:rsidR="00AF0AE8" w:rsidRPr="006E7DBB" w:rsidRDefault="00AF0AE8" w:rsidP="00AF0AE8">
      <w:pPr>
        <w:pStyle w:val="ListParagraph"/>
        <w:numPr>
          <w:ilvl w:val="0"/>
          <w:numId w:val="7"/>
        </w:numPr>
        <w:rPr>
          <w:b/>
          <w:bCs/>
        </w:rPr>
      </w:pPr>
      <w:r w:rsidRPr="006E7DBB">
        <w:rPr>
          <w:b/>
          <w:bCs/>
        </w:rPr>
        <w:t>How does Jesus first get the attention of the fishermen?</w:t>
      </w:r>
      <w:r w:rsidR="006E7DBB">
        <w:rPr>
          <w:b/>
          <w:bCs/>
        </w:rPr>
        <w:br/>
      </w:r>
    </w:p>
    <w:p w14:paraId="3B1DD5F6" w14:textId="29F93A08" w:rsidR="001756A2" w:rsidRPr="006E7DBB" w:rsidRDefault="001756A2" w:rsidP="00AF0AE8">
      <w:pPr>
        <w:pStyle w:val="ListParagraph"/>
        <w:numPr>
          <w:ilvl w:val="0"/>
          <w:numId w:val="7"/>
        </w:numPr>
        <w:rPr>
          <w:b/>
          <w:bCs/>
        </w:rPr>
      </w:pPr>
      <w:r w:rsidRPr="006E7DBB">
        <w:rPr>
          <w:b/>
          <w:bCs/>
        </w:rPr>
        <w:t>What had Peter and the others, who were experienced fishermen, caught before Jesus showed up?</w:t>
      </w:r>
    </w:p>
    <w:p w14:paraId="50AF0807" w14:textId="71582B95" w:rsidR="00AF0AE8" w:rsidRPr="006E7DBB" w:rsidRDefault="00AF0AE8" w:rsidP="00AF0AE8">
      <w:pPr>
        <w:pStyle w:val="ListParagraph"/>
        <w:numPr>
          <w:ilvl w:val="0"/>
          <w:numId w:val="7"/>
        </w:numPr>
        <w:rPr>
          <w:b/>
          <w:bCs/>
        </w:rPr>
      </w:pPr>
      <w:r w:rsidRPr="006E7DBB">
        <w:rPr>
          <w:b/>
          <w:bCs/>
        </w:rPr>
        <w:t xml:space="preserve">Who was it that first recognized Jesus?  </w:t>
      </w:r>
    </w:p>
    <w:p w14:paraId="01A8684F" w14:textId="7F72B1C3" w:rsidR="00AF0AE8" w:rsidRPr="006E7DBB" w:rsidRDefault="00AF0AE8" w:rsidP="00AF0AE8">
      <w:pPr>
        <w:pStyle w:val="ListParagraph"/>
        <w:numPr>
          <w:ilvl w:val="0"/>
          <w:numId w:val="7"/>
        </w:numPr>
        <w:rPr>
          <w:b/>
          <w:bCs/>
        </w:rPr>
      </w:pPr>
      <w:r w:rsidRPr="006E7DBB">
        <w:rPr>
          <w:b/>
          <w:bCs/>
        </w:rPr>
        <w:t>What does Simon Peter do when he heard that Jesus was on the shore?</w:t>
      </w:r>
      <w:r w:rsidR="006E7DBB">
        <w:rPr>
          <w:b/>
          <w:bCs/>
        </w:rPr>
        <w:br/>
      </w:r>
    </w:p>
    <w:p w14:paraId="02B3B19C" w14:textId="6BE82782" w:rsidR="00AF0AE8" w:rsidRPr="006E7DBB" w:rsidRDefault="001756A2" w:rsidP="00AF0AE8">
      <w:pPr>
        <w:pStyle w:val="ListParagraph"/>
        <w:numPr>
          <w:ilvl w:val="0"/>
          <w:numId w:val="7"/>
        </w:numPr>
        <w:rPr>
          <w:b/>
          <w:bCs/>
        </w:rPr>
      </w:pPr>
      <w:r w:rsidRPr="006E7DBB">
        <w:rPr>
          <w:b/>
          <w:bCs/>
        </w:rPr>
        <w:t>What did Jesus do to prepare breakfast for the disciples?</w:t>
      </w:r>
    </w:p>
    <w:p w14:paraId="7BD0E339" w14:textId="5BBEF527" w:rsidR="001756A2" w:rsidRDefault="001756A2" w:rsidP="001756A2">
      <w:pPr>
        <w:pStyle w:val="ListParagraph"/>
        <w:numPr>
          <w:ilvl w:val="0"/>
          <w:numId w:val="1"/>
        </w:numPr>
        <w:rPr>
          <w:b/>
          <w:bCs/>
          <w:sz w:val="28"/>
          <w:szCs w:val="28"/>
        </w:rPr>
      </w:pPr>
      <w:r>
        <w:rPr>
          <w:b/>
          <w:bCs/>
          <w:sz w:val="28"/>
          <w:szCs w:val="28"/>
        </w:rPr>
        <w:t>Read John 21:15-19</w:t>
      </w:r>
      <w:r w:rsidR="008E43C6">
        <w:rPr>
          <w:b/>
          <w:bCs/>
          <w:sz w:val="28"/>
          <w:szCs w:val="28"/>
        </w:rPr>
        <w:t xml:space="preserve"> and footnotes.</w:t>
      </w:r>
    </w:p>
    <w:p w14:paraId="6FAD0047" w14:textId="6E6D1E73" w:rsidR="001756A2" w:rsidRPr="006E7DBB" w:rsidRDefault="001756A2" w:rsidP="001756A2">
      <w:pPr>
        <w:pStyle w:val="ListParagraph"/>
        <w:numPr>
          <w:ilvl w:val="0"/>
          <w:numId w:val="8"/>
        </w:numPr>
        <w:rPr>
          <w:b/>
          <w:bCs/>
        </w:rPr>
      </w:pPr>
      <w:r w:rsidRPr="006E7DBB">
        <w:rPr>
          <w:b/>
          <w:bCs/>
        </w:rPr>
        <w:t>How many times had Peter denied knowing Jesus in John 18:</w:t>
      </w:r>
      <w:r w:rsidR="006E7DBB">
        <w:rPr>
          <w:b/>
          <w:bCs/>
        </w:rPr>
        <w:br/>
      </w:r>
    </w:p>
    <w:p w14:paraId="6C0C302D" w14:textId="2EA167A9" w:rsidR="001756A2" w:rsidRPr="006E7DBB" w:rsidRDefault="001756A2" w:rsidP="001756A2">
      <w:pPr>
        <w:pStyle w:val="ListParagraph"/>
        <w:numPr>
          <w:ilvl w:val="0"/>
          <w:numId w:val="8"/>
        </w:numPr>
        <w:rPr>
          <w:b/>
          <w:bCs/>
        </w:rPr>
      </w:pPr>
      <w:r w:rsidRPr="006E7DBB">
        <w:rPr>
          <w:b/>
          <w:bCs/>
        </w:rPr>
        <w:t>How many times did Jesus ask Peter if he loved him?</w:t>
      </w:r>
      <w:r w:rsidR="006E7DBB">
        <w:rPr>
          <w:b/>
          <w:bCs/>
        </w:rPr>
        <w:br/>
      </w:r>
    </w:p>
    <w:p w14:paraId="3B3CF135" w14:textId="011299D0" w:rsidR="00BF1E99" w:rsidRPr="006E7DBB" w:rsidRDefault="001756A2" w:rsidP="001756A2">
      <w:pPr>
        <w:pStyle w:val="ListParagraph"/>
        <w:numPr>
          <w:ilvl w:val="0"/>
          <w:numId w:val="8"/>
        </w:numPr>
        <w:rPr>
          <w:b/>
          <w:bCs/>
        </w:rPr>
      </w:pPr>
      <w:r w:rsidRPr="006E7DBB">
        <w:rPr>
          <w:b/>
          <w:bCs/>
        </w:rPr>
        <w:t>What does Jesus ask Peter to do in 21:15, 21:16, and 21:17?</w:t>
      </w:r>
      <w:r w:rsidR="006E7DBB">
        <w:rPr>
          <w:b/>
          <w:bCs/>
        </w:rPr>
        <w:br/>
      </w:r>
    </w:p>
    <w:p w14:paraId="69D26FAB" w14:textId="41A364C1" w:rsidR="001756A2" w:rsidRPr="006E7DBB" w:rsidRDefault="001756A2" w:rsidP="001756A2">
      <w:pPr>
        <w:pStyle w:val="ListParagraph"/>
        <w:numPr>
          <w:ilvl w:val="0"/>
          <w:numId w:val="8"/>
        </w:numPr>
        <w:rPr>
          <w:b/>
          <w:bCs/>
        </w:rPr>
      </w:pPr>
      <w:r w:rsidRPr="006E7DBB">
        <w:rPr>
          <w:b/>
          <w:bCs/>
        </w:rPr>
        <w:t>What is Jesus trying to prepare Peter for with His prophesy in 21:18-19?</w:t>
      </w:r>
      <w:r w:rsidR="006E7DBB">
        <w:rPr>
          <w:b/>
          <w:bCs/>
        </w:rPr>
        <w:br/>
      </w:r>
    </w:p>
    <w:p w14:paraId="7D19BCE5" w14:textId="4598952B" w:rsidR="001756A2" w:rsidRDefault="008E43C6" w:rsidP="001756A2">
      <w:pPr>
        <w:pStyle w:val="ListParagraph"/>
        <w:numPr>
          <w:ilvl w:val="0"/>
          <w:numId w:val="1"/>
        </w:numPr>
        <w:rPr>
          <w:b/>
          <w:bCs/>
          <w:sz w:val="28"/>
          <w:szCs w:val="28"/>
        </w:rPr>
      </w:pPr>
      <w:r>
        <w:rPr>
          <w:b/>
          <w:bCs/>
          <w:sz w:val="28"/>
          <w:szCs w:val="28"/>
        </w:rPr>
        <w:t>Read John 21:20-25 and footnotes.</w:t>
      </w:r>
    </w:p>
    <w:p w14:paraId="07B9B264" w14:textId="0C8681A3" w:rsidR="008E43C6" w:rsidRPr="006E7DBB" w:rsidRDefault="008E43C6" w:rsidP="008E43C6">
      <w:pPr>
        <w:pStyle w:val="ListParagraph"/>
        <w:numPr>
          <w:ilvl w:val="0"/>
          <w:numId w:val="9"/>
        </w:numPr>
        <w:rPr>
          <w:b/>
          <w:bCs/>
        </w:rPr>
      </w:pPr>
      <w:r w:rsidRPr="006E7DBB">
        <w:rPr>
          <w:b/>
          <w:bCs/>
        </w:rPr>
        <w:t>Peter is tempted to compare his own fate with that of the beloved disciple. How does Jesus respond to Peter’s inquiry?</w:t>
      </w:r>
    </w:p>
    <w:p w14:paraId="1C579DA6" w14:textId="3FD8C364" w:rsidR="008E43C6" w:rsidRPr="006E7DBB" w:rsidRDefault="008E43C6" w:rsidP="00BD7FA1">
      <w:pPr>
        <w:pStyle w:val="ListParagraph"/>
        <w:numPr>
          <w:ilvl w:val="0"/>
          <w:numId w:val="9"/>
        </w:numPr>
        <w:rPr>
          <w:b/>
          <w:bCs/>
        </w:rPr>
      </w:pPr>
      <w:r w:rsidRPr="006E7DBB">
        <w:rPr>
          <w:b/>
          <w:bCs/>
        </w:rPr>
        <w:t>What rumors were spread about the beloved disciple?  Were they true?</w:t>
      </w:r>
      <w:r w:rsidR="008A42BE">
        <w:rPr>
          <w:b/>
          <w:bCs/>
        </w:rPr>
        <w:br/>
      </w:r>
    </w:p>
    <w:p w14:paraId="1BFB8A84" w14:textId="52785CA4" w:rsidR="00834EC7" w:rsidRPr="00BD7FA1" w:rsidRDefault="00BD7FA1" w:rsidP="00BD7FA1">
      <w:pPr>
        <w:pStyle w:val="ListParagraph"/>
        <w:numPr>
          <w:ilvl w:val="0"/>
          <w:numId w:val="1"/>
        </w:numPr>
        <w:rPr>
          <w:b/>
          <w:bCs/>
          <w:sz w:val="28"/>
          <w:szCs w:val="28"/>
        </w:rPr>
      </w:pPr>
      <w:r>
        <w:rPr>
          <w:b/>
          <w:bCs/>
          <w:sz w:val="28"/>
          <w:szCs w:val="28"/>
        </w:rPr>
        <w:t xml:space="preserve">What did you learn from John’s Gospel that will remain with you after today? </w:t>
      </w:r>
    </w:p>
    <w:sectPr w:rsidR="00834EC7" w:rsidRPr="00BD7FA1" w:rsidSect="004417C1">
      <w:pgSz w:w="12240" w:h="15840"/>
      <w:pgMar w:top="45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B0"/>
    <w:multiLevelType w:val="hybridMultilevel"/>
    <w:tmpl w:val="286ACF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B2371"/>
    <w:multiLevelType w:val="hybridMultilevel"/>
    <w:tmpl w:val="F7007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04EB4"/>
    <w:multiLevelType w:val="multilevel"/>
    <w:tmpl w:val="27F2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1E4604"/>
    <w:multiLevelType w:val="hybridMultilevel"/>
    <w:tmpl w:val="FB28D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A11E8"/>
    <w:multiLevelType w:val="hybridMultilevel"/>
    <w:tmpl w:val="A78889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1E24A9"/>
    <w:multiLevelType w:val="hybridMultilevel"/>
    <w:tmpl w:val="F91C5A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0394C"/>
    <w:multiLevelType w:val="hybridMultilevel"/>
    <w:tmpl w:val="0EE02592"/>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0A2DEE"/>
    <w:multiLevelType w:val="hybridMultilevel"/>
    <w:tmpl w:val="070211A0"/>
    <w:lvl w:ilvl="0" w:tplc="9CE20130">
      <w:start w:val="1"/>
      <w:numFmt w:val="lowerLetter"/>
      <w:lvlText w:val="%1."/>
      <w:lvlJc w:val="lef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F4C21"/>
    <w:multiLevelType w:val="hybridMultilevel"/>
    <w:tmpl w:val="F36C39DE"/>
    <w:lvl w:ilvl="0" w:tplc="584CC708">
      <w:start w:val="1"/>
      <w:numFmt w:val="lowerLetter"/>
      <w:lvlText w:val="%1."/>
      <w:lvlJc w:val="left"/>
      <w:pPr>
        <w:ind w:left="810"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832206">
    <w:abstractNumId w:val="4"/>
  </w:num>
  <w:num w:numId="2" w16cid:durableId="1074745576">
    <w:abstractNumId w:val="8"/>
  </w:num>
  <w:num w:numId="3" w16cid:durableId="1184830651">
    <w:abstractNumId w:val="6"/>
  </w:num>
  <w:num w:numId="4" w16cid:durableId="796071099">
    <w:abstractNumId w:val="2"/>
  </w:num>
  <w:num w:numId="5" w16cid:durableId="1429959790">
    <w:abstractNumId w:val="7"/>
  </w:num>
  <w:num w:numId="6" w16cid:durableId="1909531627">
    <w:abstractNumId w:val="0"/>
  </w:num>
  <w:num w:numId="7" w16cid:durableId="322441309">
    <w:abstractNumId w:val="5"/>
  </w:num>
  <w:num w:numId="8" w16cid:durableId="2077778032">
    <w:abstractNumId w:val="1"/>
  </w:num>
  <w:num w:numId="9" w16cid:durableId="986981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AC"/>
    <w:rsid w:val="00026BBE"/>
    <w:rsid w:val="001756A2"/>
    <w:rsid w:val="00193825"/>
    <w:rsid w:val="00196C91"/>
    <w:rsid w:val="001D31BC"/>
    <w:rsid w:val="002839C2"/>
    <w:rsid w:val="002E11CC"/>
    <w:rsid w:val="004417C1"/>
    <w:rsid w:val="004664DB"/>
    <w:rsid w:val="005B7FD0"/>
    <w:rsid w:val="005E4CAC"/>
    <w:rsid w:val="00610524"/>
    <w:rsid w:val="006E7DBB"/>
    <w:rsid w:val="00834EC7"/>
    <w:rsid w:val="008A42BE"/>
    <w:rsid w:val="008E43C6"/>
    <w:rsid w:val="00A3442A"/>
    <w:rsid w:val="00A83B44"/>
    <w:rsid w:val="00AF0AE8"/>
    <w:rsid w:val="00BA7E00"/>
    <w:rsid w:val="00BB3C2C"/>
    <w:rsid w:val="00BD7FA1"/>
    <w:rsid w:val="00BF1E99"/>
    <w:rsid w:val="00D61AC3"/>
    <w:rsid w:val="00DD250E"/>
    <w:rsid w:val="00E36B56"/>
    <w:rsid w:val="00E72981"/>
    <w:rsid w:val="00EF543A"/>
    <w:rsid w:val="00F3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D2457"/>
  <w15:chartTrackingRefBased/>
  <w15:docId w15:val="{8A0E6B17-892E-4961-A862-2867D218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4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4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4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4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4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4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4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4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4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4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4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4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4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4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4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4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4CAC"/>
    <w:rPr>
      <w:rFonts w:eastAsiaTheme="majorEastAsia" w:cstheme="majorBidi"/>
      <w:color w:val="272727" w:themeColor="text1" w:themeTint="D8"/>
    </w:rPr>
  </w:style>
  <w:style w:type="paragraph" w:styleId="Title">
    <w:name w:val="Title"/>
    <w:basedOn w:val="Normal"/>
    <w:next w:val="Normal"/>
    <w:link w:val="TitleChar"/>
    <w:uiPriority w:val="10"/>
    <w:qFormat/>
    <w:rsid w:val="005E4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4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4CAC"/>
    <w:pPr>
      <w:spacing w:before="160"/>
      <w:jc w:val="center"/>
    </w:pPr>
    <w:rPr>
      <w:i/>
      <w:iCs/>
      <w:color w:val="404040" w:themeColor="text1" w:themeTint="BF"/>
    </w:rPr>
  </w:style>
  <w:style w:type="character" w:customStyle="1" w:styleId="QuoteChar">
    <w:name w:val="Quote Char"/>
    <w:basedOn w:val="DefaultParagraphFont"/>
    <w:link w:val="Quote"/>
    <w:uiPriority w:val="29"/>
    <w:rsid w:val="005E4CAC"/>
    <w:rPr>
      <w:i/>
      <w:iCs/>
      <w:color w:val="404040" w:themeColor="text1" w:themeTint="BF"/>
    </w:rPr>
  </w:style>
  <w:style w:type="paragraph" w:styleId="ListParagraph">
    <w:name w:val="List Paragraph"/>
    <w:basedOn w:val="Normal"/>
    <w:uiPriority w:val="34"/>
    <w:qFormat/>
    <w:rsid w:val="005E4CAC"/>
    <w:pPr>
      <w:ind w:left="720"/>
      <w:contextualSpacing/>
    </w:pPr>
  </w:style>
  <w:style w:type="character" w:styleId="IntenseEmphasis">
    <w:name w:val="Intense Emphasis"/>
    <w:basedOn w:val="DefaultParagraphFont"/>
    <w:uiPriority w:val="21"/>
    <w:qFormat/>
    <w:rsid w:val="005E4CAC"/>
    <w:rPr>
      <w:i/>
      <w:iCs/>
      <w:color w:val="0F4761" w:themeColor="accent1" w:themeShade="BF"/>
    </w:rPr>
  </w:style>
  <w:style w:type="paragraph" w:styleId="IntenseQuote">
    <w:name w:val="Intense Quote"/>
    <w:basedOn w:val="Normal"/>
    <w:next w:val="Normal"/>
    <w:link w:val="IntenseQuoteChar"/>
    <w:uiPriority w:val="30"/>
    <w:qFormat/>
    <w:rsid w:val="005E4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4CAC"/>
    <w:rPr>
      <w:i/>
      <w:iCs/>
      <w:color w:val="0F4761" w:themeColor="accent1" w:themeShade="BF"/>
    </w:rPr>
  </w:style>
  <w:style w:type="character" w:styleId="IntenseReference">
    <w:name w:val="Intense Reference"/>
    <w:basedOn w:val="DefaultParagraphFont"/>
    <w:uiPriority w:val="32"/>
    <w:qFormat/>
    <w:rsid w:val="005E4CAC"/>
    <w:rPr>
      <w:b/>
      <w:bCs/>
      <w:smallCaps/>
      <w:color w:val="0F4761" w:themeColor="accent1" w:themeShade="BF"/>
      <w:spacing w:val="5"/>
    </w:rPr>
  </w:style>
  <w:style w:type="character" w:styleId="Hyperlink">
    <w:name w:val="Hyperlink"/>
    <w:basedOn w:val="DefaultParagraphFont"/>
    <w:uiPriority w:val="99"/>
    <w:unhideWhenUsed/>
    <w:rsid w:val="002839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775</Words>
  <Characters>3511</Characters>
  <Application>Microsoft Office Word</Application>
  <DocSecurity>0</DocSecurity>
  <Lines>73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Alaimo</dc:creator>
  <cp:keywords/>
  <dc:description/>
  <cp:lastModifiedBy>Dan Holsen</cp:lastModifiedBy>
  <cp:revision>5</cp:revision>
  <dcterms:created xsi:type="dcterms:W3CDTF">2026-03-02T13:37:00Z</dcterms:created>
  <dcterms:modified xsi:type="dcterms:W3CDTF">2026-03-02T13:51:00Z</dcterms:modified>
</cp:coreProperties>
</file>