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F9D0" w14:textId="5C697E6A" w:rsidR="002E11CC" w:rsidRDefault="00894577" w:rsidP="003A3D78">
      <w:pPr>
        <w:spacing w:line="240" w:lineRule="auto"/>
        <w:contextualSpacing/>
        <w:jc w:val="center"/>
        <w:rPr>
          <w:b/>
          <w:bCs/>
          <w:sz w:val="28"/>
          <w:szCs w:val="28"/>
        </w:rPr>
      </w:pPr>
      <w:r>
        <w:rPr>
          <w:b/>
          <w:bCs/>
          <w:sz w:val="28"/>
          <w:szCs w:val="28"/>
        </w:rPr>
        <w:t xml:space="preserve">Lesson #17              </w:t>
      </w:r>
      <w:r w:rsidR="003A3D78" w:rsidRPr="003A3D78">
        <w:rPr>
          <w:b/>
          <w:bCs/>
          <w:sz w:val="28"/>
          <w:szCs w:val="28"/>
        </w:rPr>
        <w:t>John 17 – 18:14</w:t>
      </w:r>
    </w:p>
    <w:p w14:paraId="4FE999DF" w14:textId="191E9FCC" w:rsidR="003A3D78" w:rsidRDefault="003A3D78" w:rsidP="003A3D78">
      <w:pPr>
        <w:spacing w:line="240" w:lineRule="auto"/>
        <w:contextualSpacing/>
        <w:jc w:val="center"/>
        <w:rPr>
          <w:b/>
          <w:bCs/>
          <w:sz w:val="28"/>
          <w:szCs w:val="28"/>
        </w:rPr>
      </w:pPr>
      <w:r>
        <w:rPr>
          <w:b/>
          <w:bCs/>
          <w:sz w:val="28"/>
          <w:szCs w:val="28"/>
        </w:rPr>
        <w:t>Jesus’ High Priestly Prayer and Jesus’ Arrest</w:t>
      </w:r>
    </w:p>
    <w:p w14:paraId="791579E7" w14:textId="77777777" w:rsidR="004402DF" w:rsidRPr="00C20EA3" w:rsidRDefault="004402DF" w:rsidP="003A3D78">
      <w:pPr>
        <w:spacing w:line="240" w:lineRule="auto"/>
        <w:contextualSpacing/>
        <w:jc w:val="center"/>
        <w:rPr>
          <w:b/>
          <w:bCs/>
          <w:sz w:val="16"/>
          <w:szCs w:val="16"/>
        </w:rPr>
      </w:pPr>
    </w:p>
    <w:p w14:paraId="1739DCF1" w14:textId="1F3BEE0E" w:rsidR="003A3D78" w:rsidRPr="00671170" w:rsidRDefault="00CF3841" w:rsidP="003A3D78">
      <w:pPr>
        <w:spacing w:line="240" w:lineRule="auto"/>
        <w:contextualSpacing/>
        <w:rPr>
          <w:sz w:val="25"/>
          <w:szCs w:val="25"/>
        </w:rPr>
      </w:pPr>
      <w:r w:rsidRPr="00671170">
        <w:rPr>
          <w:sz w:val="25"/>
          <w:szCs w:val="25"/>
        </w:rPr>
        <w:t xml:space="preserve">In our last lesson Jesus described the relationship between disciples and Jesus as a vine and its branches.  Those who remain with Christ will produce much fruit.  A separation from the vine means certain death.  </w:t>
      </w:r>
      <w:r w:rsidR="004402DF" w:rsidRPr="00671170">
        <w:rPr>
          <w:sz w:val="25"/>
          <w:szCs w:val="25"/>
        </w:rPr>
        <w:t xml:space="preserve">Those who are not fruitful are cut off and thrown into a fire. </w:t>
      </w:r>
      <w:r w:rsidR="003A3D78" w:rsidRPr="00671170">
        <w:rPr>
          <w:sz w:val="25"/>
          <w:szCs w:val="25"/>
        </w:rPr>
        <w:t>In this lesson, Jesus continues the “upper room discourse” with his disciples</w:t>
      </w:r>
      <w:r w:rsidRPr="00671170">
        <w:rPr>
          <w:sz w:val="25"/>
          <w:szCs w:val="25"/>
        </w:rPr>
        <w:t>.</w:t>
      </w:r>
      <w:r w:rsidR="00661F3E" w:rsidRPr="00671170">
        <w:rPr>
          <w:sz w:val="25"/>
          <w:szCs w:val="25"/>
        </w:rPr>
        <w:t xml:space="preserve"> </w:t>
      </w:r>
    </w:p>
    <w:p w14:paraId="055C11C5" w14:textId="77777777" w:rsidR="003A3D78" w:rsidRPr="00BD0BBF" w:rsidRDefault="003A3D78" w:rsidP="00671170">
      <w:pPr>
        <w:spacing w:line="240" w:lineRule="auto"/>
        <w:ind w:left="450"/>
        <w:contextualSpacing/>
        <w:rPr>
          <w:b/>
          <w:bCs/>
          <w:sz w:val="22"/>
          <w:szCs w:val="22"/>
        </w:rPr>
      </w:pPr>
    </w:p>
    <w:p w14:paraId="1BF936ED" w14:textId="285A5444" w:rsidR="003A3D78" w:rsidRPr="00F2478F" w:rsidRDefault="003A3D78" w:rsidP="00671170">
      <w:pPr>
        <w:pStyle w:val="ListParagraph"/>
        <w:numPr>
          <w:ilvl w:val="0"/>
          <w:numId w:val="1"/>
        </w:numPr>
        <w:spacing w:line="240" w:lineRule="auto"/>
        <w:ind w:left="450"/>
        <w:rPr>
          <w:b/>
          <w:bCs/>
          <w:sz w:val="32"/>
          <w:szCs w:val="32"/>
        </w:rPr>
      </w:pPr>
      <w:r w:rsidRPr="00F2478F">
        <w:rPr>
          <w:b/>
          <w:bCs/>
          <w:sz w:val="32"/>
          <w:szCs w:val="32"/>
        </w:rPr>
        <w:t>Read John 17:1-5 and footnotes. Share your footnotes.</w:t>
      </w:r>
      <w:r w:rsidR="00C20EA3" w:rsidRPr="00F2478F">
        <w:rPr>
          <w:b/>
          <w:bCs/>
          <w:sz w:val="32"/>
          <w:szCs w:val="32"/>
        </w:rPr>
        <w:br/>
      </w:r>
    </w:p>
    <w:p w14:paraId="12AC0451" w14:textId="77777777" w:rsidR="00A92617" w:rsidRDefault="00A92617" w:rsidP="00671170">
      <w:pPr>
        <w:pStyle w:val="ListParagraph"/>
        <w:spacing w:line="240" w:lineRule="auto"/>
        <w:ind w:left="450" w:hanging="360"/>
        <w:rPr>
          <w:b/>
          <w:bCs/>
        </w:rPr>
      </w:pPr>
    </w:p>
    <w:p w14:paraId="57683880" w14:textId="0D3388DC" w:rsidR="00D12CB3" w:rsidRDefault="00D12CB3" w:rsidP="00671170">
      <w:pPr>
        <w:pStyle w:val="ListParagraph"/>
        <w:numPr>
          <w:ilvl w:val="0"/>
          <w:numId w:val="2"/>
        </w:numPr>
        <w:spacing w:line="240" w:lineRule="auto"/>
        <w:ind w:left="450"/>
        <w:rPr>
          <w:b/>
          <w:bCs/>
        </w:rPr>
      </w:pPr>
      <w:r w:rsidRPr="00661F3E">
        <w:rPr>
          <w:b/>
          <w:bCs/>
          <w:i/>
          <w:iCs/>
          <w:u w:val="single"/>
        </w:rPr>
        <w:t>Who</w:t>
      </w:r>
      <w:r>
        <w:rPr>
          <w:b/>
          <w:bCs/>
        </w:rPr>
        <w:t xml:space="preserve"> is Jesus praying for in these verses?</w:t>
      </w:r>
      <w:r w:rsidR="00671170">
        <w:rPr>
          <w:b/>
          <w:bCs/>
        </w:rPr>
        <w:br/>
      </w:r>
    </w:p>
    <w:p w14:paraId="17F293A8" w14:textId="75AFF4EE" w:rsidR="00A92617" w:rsidRDefault="00A92617" w:rsidP="00671170">
      <w:pPr>
        <w:pStyle w:val="ListParagraph"/>
        <w:numPr>
          <w:ilvl w:val="0"/>
          <w:numId w:val="2"/>
        </w:numPr>
        <w:spacing w:line="240" w:lineRule="auto"/>
        <w:ind w:left="450"/>
        <w:rPr>
          <w:b/>
          <w:bCs/>
        </w:rPr>
      </w:pPr>
      <w:r>
        <w:rPr>
          <w:b/>
          <w:bCs/>
        </w:rPr>
        <w:t xml:space="preserve">What is the </w:t>
      </w:r>
      <w:r w:rsidR="004402DF">
        <w:rPr>
          <w:b/>
          <w:bCs/>
        </w:rPr>
        <w:t>meaning</w:t>
      </w:r>
      <w:r>
        <w:rPr>
          <w:b/>
          <w:bCs/>
        </w:rPr>
        <w:t xml:space="preserve"> of </w:t>
      </w:r>
      <w:r w:rsidR="004402DF">
        <w:rPr>
          <w:b/>
          <w:bCs/>
        </w:rPr>
        <w:t>“</w:t>
      </w:r>
      <w:r>
        <w:rPr>
          <w:b/>
          <w:bCs/>
        </w:rPr>
        <w:t>eternal life</w:t>
      </w:r>
      <w:r w:rsidR="004402DF">
        <w:rPr>
          <w:b/>
          <w:bCs/>
        </w:rPr>
        <w:t>”</w:t>
      </w:r>
      <w:r>
        <w:rPr>
          <w:b/>
          <w:bCs/>
        </w:rPr>
        <w:t xml:space="preserve"> according to Jesus in 1</w:t>
      </w:r>
      <w:r w:rsidR="00C95B60">
        <w:rPr>
          <w:b/>
          <w:bCs/>
        </w:rPr>
        <w:t>7</w:t>
      </w:r>
      <w:r>
        <w:rPr>
          <w:b/>
          <w:bCs/>
        </w:rPr>
        <w:t>:3?</w:t>
      </w:r>
      <w:r w:rsidR="00C20EA3">
        <w:rPr>
          <w:b/>
          <w:bCs/>
        </w:rPr>
        <w:br/>
      </w:r>
    </w:p>
    <w:p w14:paraId="27297B5B" w14:textId="77777777" w:rsidR="00A92617" w:rsidRDefault="00A92617" w:rsidP="00671170">
      <w:pPr>
        <w:pStyle w:val="ListParagraph"/>
        <w:spacing w:line="240" w:lineRule="auto"/>
        <w:ind w:left="450" w:hanging="360"/>
        <w:rPr>
          <w:b/>
          <w:bCs/>
        </w:rPr>
      </w:pPr>
    </w:p>
    <w:p w14:paraId="575EEC29" w14:textId="10BD16D1" w:rsidR="00A92617" w:rsidRPr="00A92617" w:rsidRDefault="00A92617" w:rsidP="00671170">
      <w:pPr>
        <w:pStyle w:val="ListParagraph"/>
        <w:numPr>
          <w:ilvl w:val="0"/>
          <w:numId w:val="2"/>
        </w:numPr>
        <w:spacing w:line="240" w:lineRule="auto"/>
        <w:ind w:left="450"/>
        <w:rPr>
          <w:b/>
          <w:bCs/>
        </w:rPr>
      </w:pPr>
      <w:r>
        <w:rPr>
          <w:b/>
          <w:bCs/>
        </w:rPr>
        <w:t>Also in verse 3, what does it mean to “know” God or to know Jesus? Is it enough to believe that God exists?</w:t>
      </w:r>
    </w:p>
    <w:p w14:paraId="01E55E4A" w14:textId="77777777" w:rsidR="00A92617" w:rsidRDefault="00A92617" w:rsidP="00671170">
      <w:pPr>
        <w:pStyle w:val="ListParagraph"/>
        <w:spacing w:line="240" w:lineRule="auto"/>
        <w:ind w:left="450" w:hanging="360"/>
        <w:rPr>
          <w:b/>
          <w:bCs/>
        </w:rPr>
      </w:pPr>
    </w:p>
    <w:p w14:paraId="1E5EDA83" w14:textId="0F187568" w:rsidR="0057418D" w:rsidRPr="0057418D" w:rsidRDefault="00A92617" w:rsidP="00671170">
      <w:pPr>
        <w:pStyle w:val="ListParagraph"/>
        <w:numPr>
          <w:ilvl w:val="0"/>
          <w:numId w:val="2"/>
        </w:numPr>
        <w:spacing w:line="240" w:lineRule="auto"/>
        <w:ind w:left="450"/>
        <w:rPr>
          <w:b/>
          <w:bCs/>
        </w:rPr>
      </w:pPr>
      <w:r>
        <w:rPr>
          <w:b/>
          <w:bCs/>
        </w:rPr>
        <w:t>To whom does Jesus give eternal life?</w:t>
      </w:r>
      <w:r w:rsidR="00C20EA3">
        <w:rPr>
          <w:b/>
          <w:bCs/>
        </w:rPr>
        <w:br/>
      </w:r>
    </w:p>
    <w:p w14:paraId="56087AE1" w14:textId="77777777" w:rsidR="0057418D" w:rsidRDefault="0057418D" w:rsidP="00671170">
      <w:pPr>
        <w:pStyle w:val="ListParagraph"/>
        <w:spacing w:line="240" w:lineRule="auto"/>
        <w:ind w:left="450" w:hanging="360"/>
        <w:rPr>
          <w:b/>
          <w:bCs/>
        </w:rPr>
      </w:pPr>
    </w:p>
    <w:p w14:paraId="466C980E" w14:textId="0C2D2608" w:rsidR="00A92617" w:rsidRDefault="00A92617" w:rsidP="00671170">
      <w:pPr>
        <w:pStyle w:val="ListParagraph"/>
        <w:numPr>
          <w:ilvl w:val="0"/>
          <w:numId w:val="2"/>
        </w:numPr>
        <w:spacing w:line="240" w:lineRule="auto"/>
        <w:ind w:left="450"/>
        <w:rPr>
          <w:b/>
          <w:bCs/>
        </w:rPr>
      </w:pPr>
      <w:r>
        <w:rPr>
          <w:b/>
          <w:bCs/>
        </w:rPr>
        <w:t>How did Jesus glorify the Father?    See 1</w:t>
      </w:r>
      <w:r w:rsidR="00C95B60">
        <w:rPr>
          <w:b/>
          <w:bCs/>
        </w:rPr>
        <w:t>7</w:t>
      </w:r>
      <w:r>
        <w:rPr>
          <w:b/>
          <w:bCs/>
        </w:rPr>
        <w:t>:</w:t>
      </w:r>
      <w:r w:rsidR="00661F3E">
        <w:rPr>
          <w:b/>
          <w:bCs/>
        </w:rPr>
        <w:t>4</w:t>
      </w:r>
      <w:r>
        <w:rPr>
          <w:b/>
          <w:bCs/>
        </w:rPr>
        <w:t>.</w:t>
      </w:r>
      <w:r w:rsidR="00C20EA3">
        <w:rPr>
          <w:b/>
          <w:bCs/>
        </w:rPr>
        <w:br/>
      </w:r>
    </w:p>
    <w:p w14:paraId="5A9235F0" w14:textId="77777777" w:rsidR="004402DF" w:rsidRDefault="004402DF" w:rsidP="00671170">
      <w:pPr>
        <w:pStyle w:val="ListParagraph"/>
        <w:spacing w:line="240" w:lineRule="auto"/>
        <w:ind w:left="450" w:hanging="360"/>
        <w:rPr>
          <w:b/>
          <w:bCs/>
        </w:rPr>
      </w:pPr>
    </w:p>
    <w:p w14:paraId="7FBC2584" w14:textId="400BCB69" w:rsidR="00661F3E" w:rsidRDefault="00661F3E" w:rsidP="00671170">
      <w:pPr>
        <w:pStyle w:val="ListParagraph"/>
        <w:numPr>
          <w:ilvl w:val="0"/>
          <w:numId w:val="2"/>
        </w:numPr>
        <w:spacing w:line="240" w:lineRule="auto"/>
        <w:ind w:left="450"/>
        <w:rPr>
          <w:b/>
          <w:bCs/>
        </w:rPr>
      </w:pPr>
      <w:r w:rsidRPr="00661F3E">
        <w:rPr>
          <w:b/>
          <w:bCs/>
          <w:i/>
          <w:iCs/>
          <w:u w:val="single"/>
        </w:rPr>
        <w:t>What</w:t>
      </w:r>
      <w:r>
        <w:rPr>
          <w:b/>
          <w:bCs/>
        </w:rPr>
        <w:t xml:space="preserve"> is Jesus praying for in 1</w:t>
      </w:r>
      <w:r w:rsidR="00C95B60">
        <w:rPr>
          <w:b/>
          <w:bCs/>
        </w:rPr>
        <w:t>7</w:t>
      </w:r>
      <w:r>
        <w:rPr>
          <w:b/>
          <w:bCs/>
        </w:rPr>
        <w:t>:5?  Read Philippians 2:6-8 here for clues.</w:t>
      </w:r>
    </w:p>
    <w:p w14:paraId="2EE2B0ED" w14:textId="4396B3D5" w:rsidR="00661F3E" w:rsidRPr="00BD0BBF" w:rsidRDefault="00661F3E" w:rsidP="00671170">
      <w:pPr>
        <w:pStyle w:val="ListParagraph"/>
        <w:spacing w:line="240" w:lineRule="auto"/>
        <w:ind w:left="450" w:hanging="360"/>
        <w:rPr>
          <w:sz w:val="22"/>
          <w:szCs w:val="22"/>
        </w:rPr>
      </w:pPr>
      <w:r>
        <w:rPr>
          <w:b/>
          <w:bCs/>
        </w:rPr>
        <w:t xml:space="preserve">Philippians 2:6-8 </w:t>
      </w:r>
      <w:r w:rsidRPr="00BD0BBF">
        <w:rPr>
          <w:sz w:val="22"/>
          <w:szCs w:val="22"/>
        </w:rPr>
        <w:t>Who, though he was in the form of God, did not regard equality with God something to be grasped.</w:t>
      </w:r>
      <w:r w:rsidRPr="00BD0BBF">
        <w:rPr>
          <w:sz w:val="22"/>
          <w:szCs w:val="22"/>
          <w:vertAlign w:val="superscript"/>
        </w:rPr>
        <w:t xml:space="preserve"> 7 </w:t>
      </w:r>
      <w:r w:rsidRPr="00BD0BBF">
        <w:rPr>
          <w:sz w:val="22"/>
          <w:szCs w:val="22"/>
        </w:rPr>
        <w:t> Rather, he emptied himself, taking the form of a slave, coming in human likeness; and found human in appearance,</w:t>
      </w:r>
      <w:r w:rsidRPr="00BD0BBF">
        <w:rPr>
          <w:sz w:val="22"/>
          <w:szCs w:val="22"/>
          <w:vertAlign w:val="superscript"/>
        </w:rPr>
        <w:t>8 </w:t>
      </w:r>
      <w:r w:rsidRPr="00BD0BBF">
        <w:rPr>
          <w:sz w:val="22"/>
          <w:szCs w:val="22"/>
        </w:rPr>
        <w:t> he humbled himself, becoming obedient to death, even death on a cross</w:t>
      </w:r>
    </w:p>
    <w:p w14:paraId="2B350B0E" w14:textId="77777777" w:rsidR="00A92617" w:rsidRDefault="00A92617" w:rsidP="00671170">
      <w:pPr>
        <w:spacing w:line="240" w:lineRule="auto"/>
        <w:ind w:left="450" w:hanging="360"/>
        <w:rPr>
          <w:b/>
          <w:bCs/>
        </w:rPr>
      </w:pPr>
    </w:p>
    <w:p w14:paraId="1B24CC5D" w14:textId="4898A5DE" w:rsidR="00A92617" w:rsidRPr="00F2478F" w:rsidRDefault="00A92617" w:rsidP="00671170">
      <w:pPr>
        <w:pStyle w:val="ListParagraph"/>
        <w:numPr>
          <w:ilvl w:val="0"/>
          <w:numId w:val="1"/>
        </w:numPr>
        <w:spacing w:line="240" w:lineRule="auto"/>
        <w:ind w:left="450"/>
        <w:rPr>
          <w:b/>
          <w:bCs/>
          <w:sz w:val="32"/>
          <w:szCs w:val="32"/>
        </w:rPr>
      </w:pPr>
      <w:r w:rsidRPr="00F2478F">
        <w:rPr>
          <w:b/>
          <w:bCs/>
          <w:sz w:val="32"/>
          <w:szCs w:val="32"/>
        </w:rPr>
        <w:t>Read John 17:6-19 and footnotes. Share your footnotes.</w:t>
      </w:r>
      <w:r w:rsidR="00C20EA3" w:rsidRPr="00F2478F">
        <w:rPr>
          <w:b/>
          <w:bCs/>
          <w:sz w:val="32"/>
          <w:szCs w:val="32"/>
        </w:rPr>
        <w:br/>
      </w:r>
    </w:p>
    <w:p w14:paraId="4537CD34" w14:textId="77777777" w:rsidR="00661F3E" w:rsidRDefault="00661F3E" w:rsidP="00671170">
      <w:pPr>
        <w:pStyle w:val="ListParagraph"/>
        <w:spacing w:line="240" w:lineRule="auto"/>
        <w:ind w:left="450" w:hanging="360"/>
        <w:rPr>
          <w:b/>
          <w:bCs/>
        </w:rPr>
      </w:pPr>
    </w:p>
    <w:p w14:paraId="5BD6816A" w14:textId="385CD5CC" w:rsidR="00A92617" w:rsidRDefault="00661F3E" w:rsidP="00671170">
      <w:pPr>
        <w:pStyle w:val="ListParagraph"/>
        <w:numPr>
          <w:ilvl w:val="1"/>
          <w:numId w:val="1"/>
        </w:numPr>
        <w:spacing w:line="240" w:lineRule="auto"/>
        <w:ind w:left="450"/>
        <w:rPr>
          <w:b/>
          <w:bCs/>
        </w:rPr>
      </w:pPr>
      <w:r w:rsidRPr="00C47376">
        <w:rPr>
          <w:b/>
          <w:bCs/>
          <w:i/>
          <w:iCs/>
          <w:u w:val="single"/>
        </w:rPr>
        <w:t>Who</w:t>
      </w:r>
      <w:r>
        <w:rPr>
          <w:b/>
          <w:bCs/>
        </w:rPr>
        <w:t xml:space="preserve"> is Jesus praying </w:t>
      </w:r>
      <w:r w:rsidRPr="00515813">
        <w:rPr>
          <w:b/>
          <w:bCs/>
          <w:i/>
          <w:iCs/>
        </w:rPr>
        <w:t>for</w:t>
      </w:r>
      <w:r>
        <w:rPr>
          <w:b/>
          <w:bCs/>
        </w:rPr>
        <w:t xml:space="preserve"> in these verses?</w:t>
      </w:r>
      <w:r w:rsidR="00C20EA3">
        <w:rPr>
          <w:b/>
          <w:bCs/>
        </w:rPr>
        <w:br/>
      </w:r>
      <w:r w:rsidR="00671170">
        <w:rPr>
          <w:b/>
          <w:bCs/>
        </w:rPr>
        <w:br/>
      </w:r>
    </w:p>
    <w:p w14:paraId="36370DD3" w14:textId="232005E6" w:rsidR="00C47376" w:rsidRDefault="00C47376" w:rsidP="00671170">
      <w:pPr>
        <w:pStyle w:val="ListParagraph"/>
        <w:numPr>
          <w:ilvl w:val="1"/>
          <w:numId w:val="1"/>
        </w:numPr>
        <w:spacing w:line="240" w:lineRule="auto"/>
        <w:ind w:left="450"/>
        <w:rPr>
          <w:b/>
          <w:bCs/>
        </w:rPr>
      </w:pPr>
      <w:r>
        <w:rPr>
          <w:b/>
          <w:bCs/>
        </w:rPr>
        <w:t>How does He describe them in verses 7-8?</w:t>
      </w:r>
      <w:r w:rsidR="00C20EA3">
        <w:rPr>
          <w:b/>
          <w:bCs/>
        </w:rPr>
        <w:br/>
      </w:r>
    </w:p>
    <w:p w14:paraId="529BB3F0" w14:textId="77777777" w:rsidR="00C47376" w:rsidRDefault="00C47376" w:rsidP="00671170">
      <w:pPr>
        <w:pStyle w:val="ListParagraph"/>
        <w:spacing w:line="240" w:lineRule="auto"/>
        <w:ind w:left="450" w:hanging="360"/>
        <w:rPr>
          <w:b/>
          <w:bCs/>
        </w:rPr>
      </w:pPr>
    </w:p>
    <w:p w14:paraId="1AF62920" w14:textId="1E8F10A3" w:rsidR="00661F3E" w:rsidRDefault="00C47376" w:rsidP="00671170">
      <w:pPr>
        <w:pStyle w:val="ListParagraph"/>
        <w:numPr>
          <w:ilvl w:val="1"/>
          <w:numId w:val="1"/>
        </w:numPr>
        <w:spacing w:line="240" w:lineRule="auto"/>
        <w:ind w:left="450"/>
        <w:rPr>
          <w:b/>
          <w:bCs/>
        </w:rPr>
      </w:pPr>
      <w:r w:rsidRPr="00C47376">
        <w:rPr>
          <w:b/>
          <w:bCs/>
          <w:i/>
          <w:iCs/>
          <w:u w:val="single"/>
        </w:rPr>
        <w:t>What</w:t>
      </w:r>
      <w:r>
        <w:rPr>
          <w:b/>
          <w:bCs/>
        </w:rPr>
        <w:t xml:space="preserve"> does he pray for in 17:9-11?</w:t>
      </w:r>
      <w:r w:rsidR="00C20EA3">
        <w:rPr>
          <w:b/>
          <w:bCs/>
        </w:rPr>
        <w:br/>
      </w:r>
    </w:p>
    <w:p w14:paraId="35D25FCD" w14:textId="77777777" w:rsidR="00C47376" w:rsidRPr="00C47376" w:rsidRDefault="00C47376" w:rsidP="00671170">
      <w:pPr>
        <w:pStyle w:val="ListParagraph"/>
        <w:ind w:left="450" w:hanging="360"/>
        <w:rPr>
          <w:b/>
          <w:bCs/>
        </w:rPr>
      </w:pPr>
    </w:p>
    <w:p w14:paraId="1938DF11" w14:textId="5C5BAD45" w:rsidR="00C47376" w:rsidRDefault="00C47376" w:rsidP="00671170">
      <w:pPr>
        <w:pStyle w:val="ListParagraph"/>
        <w:numPr>
          <w:ilvl w:val="1"/>
          <w:numId w:val="1"/>
        </w:numPr>
        <w:spacing w:line="240" w:lineRule="auto"/>
        <w:ind w:left="450"/>
        <w:rPr>
          <w:b/>
          <w:bCs/>
        </w:rPr>
      </w:pPr>
      <w:r>
        <w:rPr>
          <w:b/>
          <w:bCs/>
        </w:rPr>
        <w:t>Who is the “son of destruction” in 17:12?</w:t>
      </w:r>
    </w:p>
    <w:p w14:paraId="27580012" w14:textId="77777777" w:rsidR="00C47376" w:rsidRPr="00C47376" w:rsidRDefault="00C47376" w:rsidP="00671170">
      <w:pPr>
        <w:pStyle w:val="ListParagraph"/>
        <w:ind w:left="450" w:hanging="360"/>
        <w:rPr>
          <w:b/>
          <w:bCs/>
        </w:rPr>
      </w:pPr>
    </w:p>
    <w:p w14:paraId="2B138813" w14:textId="717E0D03" w:rsidR="00C47376" w:rsidRDefault="00C47376" w:rsidP="00671170">
      <w:pPr>
        <w:pStyle w:val="ListParagraph"/>
        <w:numPr>
          <w:ilvl w:val="1"/>
          <w:numId w:val="1"/>
        </w:numPr>
        <w:spacing w:line="240" w:lineRule="auto"/>
        <w:ind w:left="450"/>
        <w:rPr>
          <w:b/>
          <w:bCs/>
        </w:rPr>
      </w:pPr>
      <w:r>
        <w:rPr>
          <w:b/>
          <w:bCs/>
        </w:rPr>
        <w:t>Why is Jesus praying with these words according to 17:13?</w:t>
      </w:r>
      <w:r w:rsidR="00C20EA3">
        <w:rPr>
          <w:b/>
          <w:bCs/>
        </w:rPr>
        <w:br/>
      </w:r>
    </w:p>
    <w:p w14:paraId="578FBD0C" w14:textId="77777777" w:rsidR="00C47376" w:rsidRPr="00C20EA3" w:rsidRDefault="00C47376" w:rsidP="00671170">
      <w:pPr>
        <w:pStyle w:val="ListParagraph"/>
        <w:ind w:left="450" w:hanging="360"/>
        <w:rPr>
          <w:b/>
          <w:bCs/>
          <w:sz w:val="16"/>
          <w:szCs w:val="16"/>
        </w:rPr>
      </w:pPr>
    </w:p>
    <w:p w14:paraId="084198CE" w14:textId="0785ACE9" w:rsidR="00C47376" w:rsidRPr="004402DF" w:rsidRDefault="00C47376" w:rsidP="00671170">
      <w:pPr>
        <w:pStyle w:val="ListParagraph"/>
        <w:numPr>
          <w:ilvl w:val="1"/>
          <w:numId w:val="1"/>
        </w:numPr>
        <w:spacing w:line="240" w:lineRule="auto"/>
        <w:ind w:left="450"/>
        <w:rPr>
          <w:b/>
          <w:bCs/>
        </w:rPr>
      </w:pPr>
      <w:r>
        <w:rPr>
          <w:b/>
          <w:bCs/>
        </w:rPr>
        <w:lastRenderedPageBreak/>
        <w:t>What does Jesus pray for in 1</w:t>
      </w:r>
      <w:r w:rsidR="00E82656">
        <w:rPr>
          <w:b/>
          <w:bCs/>
        </w:rPr>
        <w:t>7</w:t>
      </w:r>
      <w:r>
        <w:rPr>
          <w:b/>
          <w:bCs/>
        </w:rPr>
        <w:t>:15?</w:t>
      </w:r>
      <w:r w:rsidR="00BD0BBF">
        <w:rPr>
          <w:b/>
          <w:bCs/>
        </w:rPr>
        <w:t xml:space="preserve">  </w:t>
      </w:r>
      <w:r w:rsidR="00BD0BBF" w:rsidRPr="004402DF">
        <w:rPr>
          <w:b/>
          <w:bCs/>
        </w:rPr>
        <w:t xml:space="preserve">Read also 1 Peter 5:8 here- </w:t>
      </w:r>
    </w:p>
    <w:p w14:paraId="0362426C" w14:textId="15B3CC1E" w:rsidR="00BD0BBF" w:rsidRPr="00BD0BBF" w:rsidRDefault="00BD0BBF" w:rsidP="00671170">
      <w:pPr>
        <w:pStyle w:val="ListParagraph"/>
        <w:spacing w:line="240" w:lineRule="auto"/>
        <w:ind w:left="450" w:hanging="360"/>
        <w:rPr>
          <w:sz w:val="22"/>
          <w:szCs w:val="22"/>
        </w:rPr>
      </w:pPr>
      <w:r>
        <w:rPr>
          <w:b/>
          <w:bCs/>
        </w:rPr>
        <w:t xml:space="preserve">1 Peter 5:8 </w:t>
      </w:r>
      <w:r w:rsidRPr="00BD0BBF">
        <w:rPr>
          <w:sz w:val="22"/>
          <w:szCs w:val="22"/>
        </w:rPr>
        <w:t>Be sober and vigilant.</w:t>
      </w:r>
      <w:r w:rsidRPr="00BD0BBF">
        <w:rPr>
          <w:b/>
          <w:bCs/>
          <w:sz w:val="22"/>
          <w:szCs w:val="22"/>
        </w:rPr>
        <w:t xml:space="preserve"> </w:t>
      </w:r>
      <w:r w:rsidRPr="00BD0BBF">
        <w:rPr>
          <w:sz w:val="22"/>
          <w:szCs w:val="22"/>
        </w:rPr>
        <w:t>Your opponent the devil is prowling around like a roaring lion looking for [someone] to devour.</w:t>
      </w:r>
      <w:r w:rsidR="00671170">
        <w:rPr>
          <w:sz w:val="22"/>
          <w:szCs w:val="22"/>
        </w:rPr>
        <w:br/>
      </w:r>
    </w:p>
    <w:p w14:paraId="37FAEB13" w14:textId="6B9AD3CB" w:rsidR="00C47376" w:rsidRPr="00BD0BBF" w:rsidRDefault="00C47376" w:rsidP="00671170">
      <w:pPr>
        <w:pStyle w:val="ListParagraph"/>
        <w:ind w:left="450" w:hanging="360"/>
        <w:rPr>
          <w:b/>
          <w:bCs/>
        </w:rPr>
      </w:pPr>
    </w:p>
    <w:p w14:paraId="512949A4" w14:textId="67565823" w:rsidR="00C47376" w:rsidRDefault="00BD0BBF" w:rsidP="00671170">
      <w:pPr>
        <w:pStyle w:val="ListParagraph"/>
        <w:numPr>
          <w:ilvl w:val="1"/>
          <w:numId w:val="1"/>
        </w:numPr>
        <w:spacing w:line="240" w:lineRule="auto"/>
        <w:ind w:left="450"/>
        <w:rPr>
          <w:b/>
          <w:bCs/>
        </w:rPr>
      </w:pPr>
      <w:r>
        <w:rPr>
          <w:b/>
          <w:bCs/>
        </w:rPr>
        <w:t>In verse 15, Jesus says that He does not ask that they be taken from the world. But in verse 16, He says that they do not belong to the world. What does this mean?</w:t>
      </w:r>
    </w:p>
    <w:p w14:paraId="7F115ACE" w14:textId="77777777" w:rsidR="00515813" w:rsidRDefault="00515813" w:rsidP="00671170">
      <w:pPr>
        <w:spacing w:line="240" w:lineRule="auto"/>
        <w:ind w:left="450" w:hanging="360"/>
        <w:rPr>
          <w:b/>
          <w:bCs/>
        </w:rPr>
      </w:pPr>
    </w:p>
    <w:p w14:paraId="369D24CB" w14:textId="5B5B8978" w:rsidR="00515813" w:rsidRPr="002E4787" w:rsidRDefault="00BD0BBF" w:rsidP="00671170">
      <w:pPr>
        <w:pStyle w:val="ListParagraph"/>
        <w:numPr>
          <w:ilvl w:val="1"/>
          <w:numId w:val="1"/>
        </w:numPr>
        <w:spacing w:line="240" w:lineRule="auto"/>
        <w:ind w:left="450"/>
        <w:rPr>
          <w:b/>
          <w:bCs/>
        </w:rPr>
      </w:pPr>
      <w:r>
        <w:rPr>
          <w:b/>
          <w:bCs/>
        </w:rPr>
        <w:t>What does it mean to be consecrated?  What does this say about the Apostles that Jesus has sent out into the world?   See 1</w:t>
      </w:r>
      <w:r w:rsidR="0057418D">
        <w:rPr>
          <w:b/>
          <w:bCs/>
        </w:rPr>
        <w:t>7</w:t>
      </w:r>
      <w:r>
        <w:rPr>
          <w:b/>
          <w:bCs/>
        </w:rPr>
        <w:t>:17-19?</w:t>
      </w:r>
      <w:r w:rsidR="00C20EA3">
        <w:rPr>
          <w:b/>
          <w:bCs/>
        </w:rPr>
        <w:br/>
      </w:r>
    </w:p>
    <w:p w14:paraId="72A80EDC" w14:textId="77777777" w:rsidR="00515813" w:rsidRDefault="00515813" w:rsidP="00671170">
      <w:pPr>
        <w:pStyle w:val="ListParagraph"/>
        <w:spacing w:line="240" w:lineRule="auto"/>
        <w:ind w:left="450" w:hanging="360"/>
        <w:rPr>
          <w:b/>
          <w:bCs/>
        </w:rPr>
      </w:pPr>
    </w:p>
    <w:p w14:paraId="2252F621" w14:textId="03EE93C8" w:rsidR="00515813" w:rsidRPr="00F2478F" w:rsidRDefault="00515813" w:rsidP="00671170">
      <w:pPr>
        <w:pStyle w:val="ListParagraph"/>
        <w:numPr>
          <w:ilvl w:val="0"/>
          <w:numId w:val="1"/>
        </w:numPr>
        <w:spacing w:line="240" w:lineRule="auto"/>
        <w:ind w:left="450"/>
        <w:rPr>
          <w:b/>
          <w:bCs/>
          <w:sz w:val="32"/>
          <w:szCs w:val="32"/>
        </w:rPr>
      </w:pPr>
      <w:r w:rsidRPr="00F2478F">
        <w:rPr>
          <w:b/>
          <w:bCs/>
          <w:sz w:val="32"/>
          <w:szCs w:val="32"/>
        </w:rPr>
        <w:t>Read John 17: 20-26 and footnotes.  Share your footnotes.</w:t>
      </w:r>
    </w:p>
    <w:p w14:paraId="549C18E0" w14:textId="77777777" w:rsidR="00515813" w:rsidRDefault="00515813" w:rsidP="00671170">
      <w:pPr>
        <w:pStyle w:val="ListParagraph"/>
        <w:spacing w:line="240" w:lineRule="auto"/>
        <w:ind w:left="450" w:hanging="360"/>
        <w:rPr>
          <w:b/>
          <w:bCs/>
        </w:rPr>
      </w:pPr>
    </w:p>
    <w:p w14:paraId="25F60364" w14:textId="24C6D479" w:rsidR="00515813" w:rsidRDefault="00515813" w:rsidP="00671170">
      <w:pPr>
        <w:pStyle w:val="ListParagraph"/>
        <w:numPr>
          <w:ilvl w:val="1"/>
          <w:numId w:val="1"/>
        </w:numPr>
        <w:spacing w:line="240" w:lineRule="auto"/>
        <w:ind w:left="450"/>
        <w:rPr>
          <w:b/>
          <w:bCs/>
        </w:rPr>
      </w:pPr>
      <w:r w:rsidRPr="006370EA">
        <w:rPr>
          <w:b/>
          <w:bCs/>
          <w:i/>
          <w:iCs/>
          <w:u w:val="single"/>
        </w:rPr>
        <w:t>Who</w:t>
      </w:r>
      <w:r>
        <w:rPr>
          <w:b/>
          <w:bCs/>
        </w:rPr>
        <w:t xml:space="preserve"> is Jesus praying for in these verses?</w:t>
      </w:r>
    </w:p>
    <w:p w14:paraId="624CA970" w14:textId="77777777" w:rsidR="00515813" w:rsidRDefault="00515813" w:rsidP="00671170">
      <w:pPr>
        <w:spacing w:line="240" w:lineRule="auto"/>
        <w:ind w:left="450" w:hanging="360"/>
        <w:rPr>
          <w:b/>
          <w:bCs/>
        </w:rPr>
      </w:pPr>
    </w:p>
    <w:p w14:paraId="65521B2F" w14:textId="1AC18608" w:rsidR="00515813" w:rsidRDefault="00515813" w:rsidP="00671170">
      <w:pPr>
        <w:pStyle w:val="ListParagraph"/>
        <w:numPr>
          <w:ilvl w:val="1"/>
          <w:numId w:val="1"/>
        </w:numPr>
        <w:spacing w:line="240" w:lineRule="auto"/>
        <w:ind w:left="450"/>
        <w:rPr>
          <w:b/>
          <w:bCs/>
        </w:rPr>
      </w:pPr>
      <w:r w:rsidRPr="006370EA">
        <w:rPr>
          <w:b/>
          <w:bCs/>
          <w:i/>
          <w:iCs/>
          <w:u w:val="single"/>
        </w:rPr>
        <w:t>What</w:t>
      </w:r>
      <w:r>
        <w:rPr>
          <w:b/>
          <w:bCs/>
        </w:rPr>
        <w:t xml:space="preserve"> does He pray for in verses 21-23?</w:t>
      </w:r>
    </w:p>
    <w:p w14:paraId="63D8AA1E" w14:textId="77777777" w:rsidR="00515813" w:rsidRPr="00515813" w:rsidRDefault="00515813" w:rsidP="00671170">
      <w:pPr>
        <w:pStyle w:val="ListParagraph"/>
        <w:ind w:left="450" w:hanging="360"/>
        <w:rPr>
          <w:b/>
          <w:bCs/>
        </w:rPr>
      </w:pPr>
    </w:p>
    <w:p w14:paraId="5C5FD76F" w14:textId="4EBB4F3B" w:rsidR="00515813" w:rsidRDefault="006370EA" w:rsidP="00671170">
      <w:pPr>
        <w:pStyle w:val="ListParagraph"/>
        <w:numPr>
          <w:ilvl w:val="1"/>
          <w:numId w:val="1"/>
        </w:numPr>
        <w:spacing w:line="240" w:lineRule="auto"/>
        <w:ind w:left="450"/>
        <w:rPr>
          <w:b/>
          <w:bCs/>
        </w:rPr>
      </w:pPr>
      <w:r>
        <w:rPr>
          <w:b/>
          <w:bCs/>
        </w:rPr>
        <w:t>How is unity a problem in the 21</w:t>
      </w:r>
      <w:r w:rsidRPr="006370EA">
        <w:rPr>
          <w:b/>
          <w:bCs/>
          <w:vertAlign w:val="superscript"/>
        </w:rPr>
        <w:t>st</w:t>
      </w:r>
      <w:r>
        <w:rPr>
          <w:b/>
          <w:bCs/>
        </w:rPr>
        <w:t xml:space="preserve"> century?</w:t>
      </w:r>
    </w:p>
    <w:p w14:paraId="5EAC04F3" w14:textId="77777777" w:rsidR="006370EA" w:rsidRPr="006370EA" w:rsidRDefault="006370EA" w:rsidP="00671170">
      <w:pPr>
        <w:pStyle w:val="ListParagraph"/>
        <w:ind w:left="450" w:hanging="360"/>
        <w:rPr>
          <w:b/>
          <w:bCs/>
        </w:rPr>
      </w:pPr>
    </w:p>
    <w:p w14:paraId="0284C755" w14:textId="5A290609" w:rsidR="00515813" w:rsidRDefault="006370EA" w:rsidP="00671170">
      <w:pPr>
        <w:pStyle w:val="ListParagraph"/>
        <w:numPr>
          <w:ilvl w:val="1"/>
          <w:numId w:val="1"/>
        </w:numPr>
        <w:spacing w:line="240" w:lineRule="auto"/>
        <w:ind w:left="450"/>
        <w:rPr>
          <w:b/>
          <w:bCs/>
        </w:rPr>
      </w:pPr>
      <w:r>
        <w:rPr>
          <w:b/>
          <w:bCs/>
        </w:rPr>
        <w:t>What character traits or qualities do we need to have in order to be unified with others?</w:t>
      </w:r>
    </w:p>
    <w:p w14:paraId="08853B8D" w14:textId="77777777" w:rsidR="00CF3841" w:rsidRPr="00CF3841" w:rsidRDefault="00CF3841" w:rsidP="00671170">
      <w:pPr>
        <w:pStyle w:val="ListParagraph"/>
        <w:ind w:left="450" w:hanging="360"/>
        <w:rPr>
          <w:b/>
          <w:bCs/>
        </w:rPr>
      </w:pPr>
    </w:p>
    <w:p w14:paraId="16B067A7" w14:textId="41DC58DA" w:rsidR="00CF3841" w:rsidRPr="00F2478F" w:rsidRDefault="00CF3841" w:rsidP="00671170">
      <w:pPr>
        <w:pStyle w:val="ListParagraph"/>
        <w:numPr>
          <w:ilvl w:val="0"/>
          <w:numId w:val="1"/>
        </w:numPr>
        <w:spacing w:line="240" w:lineRule="auto"/>
        <w:ind w:left="450"/>
        <w:rPr>
          <w:b/>
          <w:bCs/>
          <w:sz w:val="32"/>
          <w:szCs w:val="32"/>
        </w:rPr>
      </w:pPr>
      <w:r w:rsidRPr="00F2478F">
        <w:rPr>
          <w:b/>
          <w:bCs/>
          <w:sz w:val="32"/>
          <w:szCs w:val="32"/>
        </w:rPr>
        <w:t>Read John 18:</w:t>
      </w:r>
      <w:r w:rsidR="00EB6FF5" w:rsidRPr="00F2478F">
        <w:rPr>
          <w:b/>
          <w:bCs/>
          <w:sz w:val="32"/>
          <w:szCs w:val="32"/>
        </w:rPr>
        <w:t xml:space="preserve"> 1-</w:t>
      </w:r>
      <w:r w:rsidR="00721B7C" w:rsidRPr="00F2478F">
        <w:rPr>
          <w:b/>
          <w:bCs/>
          <w:sz w:val="32"/>
          <w:szCs w:val="32"/>
        </w:rPr>
        <w:t>14 and footnotes.  Share your footnotes.</w:t>
      </w:r>
    </w:p>
    <w:p w14:paraId="45578A93" w14:textId="77777777" w:rsidR="00721B7C" w:rsidRDefault="00721B7C" w:rsidP="00671170">
      <w:pPr>
        <w:pStyle w:val="ListParagraph"/>
        <w:spacing w:line="240" w:lineRule="auto"/>
        <w:ind w:left="450" w:hanging="360"/>
        <w:rPr>
          <w:b/>
          <w:bCs/>
        </w:rPr>
      </w:pPr>
    </w:p>
    <w:p w14:paraId="2B8BE14B" w14:textId="77777777" w:rsidR="00721B7C" w:rsidRDefault="00721B7C" w:rsidP="00671170">
      <w:pPr>
        <w:pStyle w:val="ListParagraph"/>
        <w:spacing w:line="240" w:lineRule="auto"/>
        <w:ind w:left="450" w:hanging="360"/>
        <w:rPr>
          <w:b/>
          <w:bCs/>
        </w:rPr>
      </w:pPr>
    </w:p>
    <w:p w14:paraId="081B19C7" w14:textId="319576DF" w:rsidR="00515813" w:rsidRDefault="00721B7C" w:rsidP="00671170">
      <w:pPr>
        <w:pStyle w:val="ListParagraph"/>
        <w:numPr>
          <w:ilvl w:val="1"/>
          <w:numId w:val="1"/>
        </w:numPr>
        <w:spacing w:line="240" w:lineRule="auto"/>
        <w:ind w:left="450"/>
        <w:rPr>
          <w:b/>
          <w:bCs/>
        </w:rPr>
      </w:pPr>
      <w:r w:rsidRPr="00721B7C">
        <w:rPr>
          <w:b/>
          <w:bCs/>
        </w:rPr>
        <w:t xml:space="preserve">The time of Jesus’ arrest had arrived.  With whom did Judas arrive </w:t>
      </w:r>
      <w:r>
        <w:rPr>
          <w:b/>
          <w:bCs/>
        </w:rPr>
        <w:t>to arrest Jesus?</w:t>
      </w:r>
      <w:r w:rsidR="00671170">
        <w:rPr>
          <w:b/>
          <w:bCs/>
        </w:rPr>
        <w:br/>
      </w:r>
    </w:p>
    <w:p w14:paraId="65A945A7" w14:textId="41211157" w:rsidR="00721B7C" w:rsidRDefault="00721B7C" w:rsidP="00671170">
      <w:pPr>
        <w:pStyle w:val="ListParagraph"/>
        <w:numPr>
          <w:ilvl w:val="1"/>
          <w:numId w:val="1"/>
        </w:numPr>
        <w:spacing w:line="240" w:lineRule="auto"/>
        <w:ind w:left="450"/>
        <w:rPr>
          <w:b/>
          <w:bCs/>
        </w:rPr>
      </w:pPr>
      <w:r>
        <w:rPr>
          <w:b/>
          <w:bCs/>
        </w:rPr>
        <w:t>What did these people have with them when they approached Jesus?</w:t>
      </w:r>
      <w:r w:rsidR="00671170">
        <w:rPr>
          <w:b/>
          <w:bCs/>
        </w:rPr>
        <w:br/>
      </w:r>
    </w:p>
    <w:p w14:paraId="38D637D6" w14:textId="2CA30009" w:rsidR="00721B7C" w:rsidRDefault="00721B7C" w:rsidP="00671170">
      <w:pPr>
        <w:spacing w:line="240" w:lineRule="auto"/>
        <w:ind w:left="450" w:hanging="360"/>
        <w:rPr>
          <w:b/>
          <w:bCs/>
        </w:rPr>
      </w:pPr>
      <w:r w:rsidRPr="00721B7C">
        <w:rPr>
          <w:b/>
          <w:bCs/>
        </w:rPr>
        <w:t>c.</w:t>
      </w:r>
      <w:r>
        <w:rPr>
          <w:b/>
          <w:bCs/>
        </w:rPr>
        <w:t xml:space="preserve">  What did Jesus say that made the men fall to the ground?</w:t>
      </w:r>
      <w:r w:rsidR="00671170">
        <w:rPr>
          <w:b/>
          <w:bCs/>
        </w:rPr>
        <w:br/>
      </w:r>
    </w:p>
    <w:p w14:paraId="7F004B17" w14:textId="0445336A" w:rsidR="00721B7C" w:rsidRDefault="00721B7C" w:rsidP="00671170">
      <w:pPr>
        <w:spacing w:line="240" w:lineRule="auto"/>
        <w:ind w:left="450" w:hanging="360"/>
        <w:rPr>
          <w:b/>
          <w:bCs/>
        </w:rPr>
      </w:pPr>
      <w:r>
        <w:rPr>
          <w:b/>
          <w:bCs/>
        </w:rPr>
        <w:t>d.</w:t>
      </w:r>
      <w:r w:rsidR="004402DF">
        <w:rPr>
          <w:b/>
          <w:bCs/>
        </w:rPr>
        <w:t xml:space="preserve"> How did Peter react to Jesus’ arrest in 18:10?</w:t>
      </w:r>
      <w:r w:rsidR="00671170">
        <w:rPr>
          <w:b/>
          <w:bCs/>
        </w:rPr>
        <w:br/>
      </w:r>
    </w:p>
    <w:p w14:paraId="3C876594" w14:textId="6DD20A53" w:rsidR="004402DF" w:rsidRDefault="004402DF" w:rsidP="00671170">
      <w:pPr>
        <w:spacing w:line="240" w:lineRule="auto"/>
        <w:ind w:left="450" w:hanging="360"/>
        <w:rPr>
          <w:b/>
          <w:bCs/>
        </w:rPr>
      </w:pPr>
      <w:r>
        <w:rPr>
          <w:b/>
          <w:bCs/>
        </w:rPr>
        <w:t xml:space="preserve">e. </w:t>
      </w:r>
      <w:r w:rsidRPr="004402DF">
        <w:rPr>
          <w:b/>
          <w:bCs/>
        </w:rPr>
        <w:t> What does Jesus' response to His arrest teach us about handling situations of</w:t>
      </w:r>
      <w:r>
        <w:rPr>
          <w:b/>
          <w:bCs/>
        </w:rPr>
        <w:tab/>
        <w:t xml:space="preserve">             </w:t>
      </w:r>
      <w:r w:rsidRPr="004402DF">
        <w:rPr>
          <w:b/>
          <w:bCs/>
        </w:rPr>
        <w:t>conflict or injustice</w:t>
      </w:r>
      <w:r>
        <w:rPr>
          <w:b/>
          <w:bCs/>
        </w:rPr>
        <w:t>?</w:t>
      </w:r>
      <w:r w:rsidR="00671170">
        <w:rPr>
          <w:b/>
          <w:bCs/>
        </w:rPr>
        <w:br/>
      </w:r>
    </w:p>
    <w:p w14:paraId="5D1960F4" w14:textId="03928C96" w:rsidR="004402DF" w:rsidRDefault="004402DF" w:rsidP="00671170">
      <w:pPr>
        <w:pStyle w:val="ListParagraph"/>
        <w:spacing w:line="240" w:lineRule="auto"/>
        <w:ind w:left="180" w:hanging="360"/>
        <w:rPr>
          <w:b/>
          <w:bCs/>
        </w:rPr>
      </w:pPr>
      <w:r>
        <w:rPr>
          <w:b/>
          <w:bCs/>
        </w:rPr>
        <w:t xml:space="preserve">       f.   Where do they take Jesus after he is arrested? </w:t>
      </w:r>
    </w:p>
    <w:p w14:paraId="21727385" w14:textId="77777777" w:rsidR="004402DF" w:rsidRDefault="004402DF" w:rsidP="004402DF">
      <w:pPr>
        <w:pStyle w:val="ListParagraph"/>
        <w:spacing w:line="240" w:lineRule="auto"/>
        <w:rPr>
          <w:b/>
          <w:bCs/>
        </w:rPr>
      </w:pPr>
    </w:p>
    <w:p w14:paraId="2E636A2A" w14:textId="77777777" w:rsidR="004402DF" w:rsidRPr="00F2478F" w:rsidRDefault="004402DF" w:rsidP="004402DF">
      <w:pPr>
        <w:pStyle w:val="ListParagraph"/>
        <w:spacing w:line="240" w:lineRule="auto"/>
        <w:rPr>
          <w:b/>
          <w:bCs/>
          <w:sz w:val="20"/>
          <w:szCs w:val="20"/>
        </w:rPr>
      </w:pPr>
    </w:p>
    <w:p w14:paraId="3CA13E28" w14:textId="77777777" w:rsidR="004402DF" w:rsidRPr="00F2478F" w:rsidRDefault="004402DF" w:rsidP="00F2478F">
      <w:pPr>
        <w:pStyle w:val="ListParagraph"/>
        <w:numPr>
          <w:ilvl w:val="0"/>
          <w:numId w:val="1"/>
        </w:numPr>
        <w:spacing w:line="240" w:lineRule="auto"/>
        <w:ind w:left="450"/>
        <w:rPr>
          <w:b/>
          <w:bCs/>
          <w:sz w:val="32"/>
          <w:szCs w:val="32"/>
        </w:rPr>
      </w:pPr>
      <w:r w:rsidRPr="00F2478F">
        <w:rPr>
          <w:b/>
          <w:bCs/>
          <w:sz w:val="32"/>
          <w:szCs w:val="32"/>
        </w:rPr>
        <w:t xml:space="preserve">Read through Jesus’ prayer in chapter 17 again.  </w:t>
      </w:r>
    </w:p>
    <w:p w14:paraId="306B94E7" w14:textId="738C7263" w:rsidR="004402DF" w:rsidRPr="00F2478F" w:rsidRDefault="004402DF" w:rsidP="004402DF">
      <w:pPr>
        <w:pStyle w:val="ListParagraph"/>
        <w:spacing w:line="240" w:lineRule="auto"/>
        <w:rPr>
          <w:b/>
          <w:bCs/>
          <w:sz w:val="32"/>
          <w:szCs w:val="32"/>
        </w:rPr>
      </w:pPr>
      <w:r w:rsidRPr="00F2478F">
        <w:rPr>
          <w:b/>
          <w:bCs/>
          <w:sz w:val="32"/>
          <w:szCs w:val="32"/>
        </w:rPr>
        <w:t>What verse</w:t>
      </w:r>
      <w:r w:rsidR="0057418D" w:rsidRPr="00F2478F">
        <w:rPr>
          <w:b/>
          <w:bCs/>
          <w:sz w:val="32"/>
          <w:szCs w:val="32"/>
        </w:rPr>
        <w:t>s</w:t>
      </w:r>
      <w:r w:rsidRPr="00F2478F">
        <w:rPr>
          <w:b/>
          <w:bCs/>
          <w:sz w:val="32"/>
          <w:szCs w:val="32"/>
        </w:rPr>
        <w:t xml:space="preserve"> or phrase</w:t>
      </w:r>
      <w:r w:rsidR="0057418D" w:rsidRPr="00F2478F">
        <w:rPr>
          <w:b/>
          <w:bCs/>
          <w:sz w:val="32"/>
          <w:szCs w:val="32"/>
        </w:rPr>
        <w:t>s</w:t>
      </w:r>
      <w:r w:rsidRPr="00F2478F">
        <w:rPr>
          <w:b/>
          <w:bCs/>
          <w:sz w:val="32"/>
          <w:szCs w:val="32"/>
        </w:rPr>
        <w:t xml:space="preserve"> in His prayer </w:t>
      </w:r>
      <w:r w:rsidR="0057418D" w:rsidRPr="00F2478F">
        <w:rPr>
          <w:b/>
          <w:bCs/>
          <w:sz w:val="32"/>
          <w:szCs w:val="32"/>
        </w:rPr>
        <w:t>are</w:t>
      </w:r>
      <w:r w:rsidRPr="00F2478F">
        <w:rPr>
          <w:b/>
          <w:bCs/>
          <w:sz w:val="32"/>
          <w:szCs w:val="32"/>
        </w:rPr>
        <w:t xml:space="preserve"> meaningful to you?</w:t>
      </w:r>
    </w:p>
    <w:sectPr w:rsidR="004402DF" w:rsidRPr="00F2478F" w:rsidSect="00C20EA3">
      <w:pgSz w:w="12240" w:h="15840"/>
      <w:pgMar w:top="630" w:right="81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8433F"/>
    <w:multiLevelType w:val="hybridMultilevel"/>
    <w:tmpl w:val="2AE6238A"/>
    <w:lvl w:ilvl="0" w:tplc="F692C8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4C3A96"/>
    <w:multiLevelType w:val="hybridMultilevel"/>
    <w:tmpl w:val="8A161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411638">
    <w:abstractNumId w:val="1"/>
  </w:num>
  <w:num w:numId="2" w16cid:durableId="166817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78"/>
    <w:rsid w:val="00211283"/>
    <w:rsid w:val="00297961"/>
    <w:rsid w:val="002E11CC"/>
    <w:rsid w:val="002E4787"/>
    <w:rsid w:val="002F0492"/>
    <w:rsid w:val="003315C7"/>
    <w:rsid w:val="00390B56"/>
    <w:rsid w:val="003A3D78"/>
    <w:rsid w:val="004402DF"/>
    <w:rsid w:val="00487CA8"/>
    <w:rsid w:val="004A37C9"/>
    <w:rsid w:val="00515813"/>
    <w:rsid w:val="005206D2"/>
    <w:rsid w:val="0057418D"/>
    <w:rsid w:val="006370EA"/>
    <w:rsid w:val="00661F3E"/>
    <w:rsid w:val="00671170"/>
    <w:rsid w:val="00721B7C"/>
    <w:rsid w:val="00894577"/>
    <w:rsid w:val="00A92617"/>
    <w:rsid w:val="00AA2A25"/>
    <w:rsid w:val="00BD0BBF"/>
    <w:rsid w:val="00C20EA3"/>
    <w:rsid w:val="00C47376"/>
    <w:rsid w:val="00C95B60"/>
    <w:rsid w:val="00CF3841"/>
    <w:rsid w:val="00D12CB3"/>
    <w:rsid w:val="00E82656"/>
    <w:rsid w:val="00EB6FF5"/>
    <w:rsid w:val="00F2478F"/>
    <w:rsid w:val="00F308BE"/>
    <w:rsid w:val="00FB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57A0"/>
  <w15:chartTrackingRefBased/>
  <w15:docId w15:val="{712A5ABC-ECA2-4EEA-8778-EE8834B3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D78"/>
    <w:rPr>
      <w:rFonts w:eastAsiaTheme="majorEastAsia" w:cstheme="majorBidi"/>
      <w:color w:val="272727" w:themeColor="text1" w:themeTint="D8"/>
    </w:rPr>
  </w:style>
  <w:style w:type="paragraph" w:styleId="Title">
    <w:name w:val="Title"/>
    <w:basedOn w:val="Normal"/>
    <w:next w:val="Normal"/>
    <w:link w:val="TitleChar"/>
    <w:uiPriority w:val="10"/>
    <w:qFormat/>
    <w:rsid w:val="003A3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D78"/>
    <w:pPr>
      <w:spacing w:before="160"/>
      <w:jc w:val="center"/>
    </w:pPr>
    <w:rPr>
      <w:i/>
      <w:iCs/>
      <w:color w:val="404040" w:themeColor="text1" w:themeTint="BF"/>
    </w:rPr>
  </w:style>
  <w:style w:type="character" w:customStyle="1" w:styleId="QuoteChar">
    <w:name w:val="Quote Char"/>
    <w:basedOn w:val="DefaultParagraphFont"/>
    <w:link w:val="Quote"/>
    <w:uiPriority w:val="29"/>
    <w:rsid w:val="003A3D78"/>
    <w:rPr>
      <w:i/>
      <w:iCs/>
      <w:color w:val="404040" w:themeColor="text1" w:themeTint="BF"/>
    </w:rPr>
  </w:style>
  <w:style w:type="paragraph" w:styleId="ListParagraph">
    <w:name w:val="List Paragraph"/>
    <w:basedOn w:val="Normal"/>
    <w:uiPriority w:val="34"/>
    <w:qFormat/>
    <w:rsid w:val="003A3D78"/>
    <w:pPr>
      <w:ind w:left="720"/>
      <w:contextualSpacing/>
    </w:pPr>
  </w:style>
  <w:style w:type="character" w:styleId="IntenseEmphasis">
    <w:name w:val="Intense Emphasis"/>
    <w:basedOn w:val="DefaultParagraphFont"/>
    <w:uiPriority w:val="21"/>
    <w:qFormat/>
    <w:rsid w:val="003A3D78"/>
    <w:rPr>
      <w:i/>
      <w:iCs/>
      <w:color w:val="0F4761" w:themeColor="accent1" w:themeShade="BF"/>
    </w:rPr>
  </w:style>
  <w:style w:type="paragraph" w:styleId="IntenseQuote">
    <w:name w:val="Intense Quote"/>
    <w:basedOn w:val="Normal"/>
    <w:next w:val="Normal"/>
    <w:link w:val="IntenseQuoteChar"/>
    <w:uiPriority w:val="30"/>
    <w:qFormat/>
    <w:rsid w:val="003A3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D78"/>
    <w:rPr>
      <w:i/>
      <w:iCs/>
      <w:color w:val="0F4761" w:themeColor="accent1" w:themeShade="BF"/>
    </w:rPr>
  </w:style>
  <w:style w:type="character" w:styleId="IntenseReference">
    <w:name w:val="Intense Reference"/>
    <w:basedOn w:val="DefaultParagraphFont"/>
    <w:uiPriority w:val="32"/>
    <w:qFormat/>
    <w:rsid w:val="003A3D78"/>
    <w:rPr>
      <w:b/>
      <w:bCs/>
      <w:smallCaps/>
      <w:color w:val="0F4761" w:themeColor="accent1" w:themeShade="BF"/>
      <w:spacing w:val="5"/>
    </w:rPr>
  </w:style>
  <w:style w:type="character" w:styleId="Hyperlink">
    <w:name w:val="Hyperlink"/>
    <w:basedOn w:val="DefaultParagraphFont"/>
    <w:uiPriority w:val="99"/>
    <w:unhideWhenUsed/>
    <w:rsid w:val="00661F3E"/>
    <w:rPr>
      <w:color w:val="467886" w:themeColor="hyperlink"/>
      <w:u w:val="single"/>
    </w:rPr>
  </w:style>
  <w:style w:type="character" w:styleId="UnresolvedMention">
    <w:name w:val="Unresolved Mention"/>
    <w:basedOn w:val="DefaultParagraphFont"/>
    <w:uiPriority w:val="99"/>
    <w:semiHidden/>
    <w:unhideWhenUsed/>
    <w:rsid w:val="00661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Alaimo</dc:creator>
  <cp:keywords/>
  <dc:description/>
  <cp:lastModifiedBy>Katie Batteese</cp:lastModifiedBy>
  <cp:revision>2</cp:revision>
  <cp:lastPrinted>2026-02-09T16:38:00Z</cp:lastPrinted>
  <dcterms:created xsi:type="dcterms:W3CDTF">2026-02-09T16:52:00Z</dcterms:created>
  <dcterms:modified xsi:type="dcterms:W3CDTF">2026-02-09T16:52:00Z</dcterms:modified>
</cp:coreProperties>
</file>