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567F6" w14:textId="174BF08F" w:rsidR="002E11CC" w:rsidRPr="003E1001" w:rsidRDefault="00C1032A" w:rsidP="00AB0131">
      <w:pPr>
        <w:spacing w:line="240" w:lineRule="auto"/>
        <w:ind w:left="-90"/>
        <w:contextualSpacing/>
        <w:jc w:val="center"/>
        <w:rPr>
          <w:b/>
          <w:bCs/>
          <w:sz w:val="28"/>
          <w:szCs w:val="28"/>
        </w:rPr>
      </w:pPr>
      <w:r w:rsidRPr="00CE44EB">
        <w:rPr>
          <w:b/>
          <w:bCs/>
          <w:sz w:val="32"/>
          <w:szCs w:val="32"/>
        </w:rPr>
        <w:t>Lesson 15: John 14</w:t>
      </w:r>
      <w:r w:rsidR="00A0080F">
        <w:rPr>
          <w:b/>
          <w:bCs/>
          <w:sz w:val="28"/>
          <w:szCs w:val="28"/>
        </w:rPr>
        <w:t xml:space="preserve">     </w:t>
      </w:r>
      <w:r w:rsidRPr="003E1001">
        <w:rPr>
          <w:b/>
          <w:bCs/>
          <w:sz w:val="28"/>
          <w:szCs w:val="28"/>
        </w:rPr>
        <w:t>Last Supper Discourses and the Promise of the Holy Spirit</w:t>
      </w:r>
    </w:p>
    <w:p w14:paraId="095B5B38" w14:textId="62E6C993" w:rsidR="00D13920" w:rsidRDefault="003E1001" w:rsidP="00D13920">
      <w:pPr>
        <w:spacing w:line="240" w:lineRule="auto"/>
        <w:contextualSpacing/>
      </w:pPr>
      <w:r w:rsidRPr="003E1001">
        <w:t xml:space="preserve">In our </w:t>
      </w:r>
      <w:r>
        <w:t>last lesson, Jesus is dining with the disciples, but he first washes their feet. This is a lesson of humility and service to others that is essential for discipleship. We read that Jesus revealed that Judas the Iscariot would betray Jesus because the devil induced him to do so. Jesus gave a new command that the disciples to love one another as He loved them. The lesson ended with another warning that Jesus was going where they could not follow. He also foretold that Peter would deny knowing Jesus</w:t>
      </w:r>
      <w:r w:rsidR="00D13920">
        <w:t xml:space="preserve"> three times. </w:t>
      </w:r>
    </w:p>
    <w:p w14:paraId="29135868" w14:textId="77777777" w:rsidR="00E84FCA" w:rsidRPr="00187093" w:rsidRDefault="00E84FCA" w:rsidP="00D13920">
      <w:pPr>
        <w:spacing w:line="240" w:lineRule="auto"/>
        <w:contextualSpacing/>
        <w:rPr>
          <w:sz w:val="16"/>
          <w:szCs w:val="16"/>
        </w:rPr>
      </w:pPr>
    </w:p>
    <w:p w14:paraId="62310AAD" w14:textId="6324F8E7" w:rsidR="00D13920" w:rsidRDefault="00D13920" w:rsidP="00D13920">
      <w:pPr>
        <w:spacing w:line="240" w:lineRule="auto"/>
        <w:jc w:val="both"/>
        <w:rPr>
          <w:b/>
          <w:bCs/>
          <w:sz w:val="28"/>
          <w:szCs w:val="28"/>
        </w:rPr>
      </w:pPr>
      <w:r w:rsidRPr="00D13920">
        <w:rPr>
          <w:b/>
          <w:bCs/>
          <w:sz w:val="28"/>
          <w:szCs w:val="28"/>
        </w:rPr>
        <w:t xml:space="preserve">1. </w:t>
      </w:r>
      <w:r>
        <w:rPr>
          <w:b/>
          <w:bCs/>
          <w:sz w:val="28"/>
          <w:szCs w:val="28"/>
        </w:rPr>
        <w:t>Read John 14:1-</w:t>
      </w:r>
      <w:r w:rsidR="00D4141D">
        <w:rPr>
          <w:b/>
          <w:bCs/>
          <w:sz w:val="28"/>
          <w:szCs w:val="28"/>
        </w:rPr>
        <w:t>6</w:t>
      </w:r>
      <w:r>
        <w:rPr>
          <w:b/>
          <w:bCs/>
          <w:sz w:val="28"/>
          <w:szCs w:val="28"/>
        </w:rPr>
        <w:t xml:space="preserve"> and footnotes. Share any helpful or interesting footnotes.</w:t>
      </w:r>
      <w:r w:rsidR="00A0080F">
        <w:rPr>
          <w:b/>
          <w:bCs/>
          <w:sz w:val="28"/>
          <w:szCs w:val="28"/>
        </w:rPr>
        <w:br/>
      </w:r>
    </w:p>
    <w:p w14:paraId="431EAA33" w14:textId="6986C81B" w:rsidR="000C5243" w:rsidRDefault="00D13920" w:rsidP="00E84FCA">
      <w:pPr>
        <w:spacing w:line="240" w:lineRule="auto"/>
        <w:ind w:left="720"/>
        <w:jc w:val="both"/>
        <w:rPr>
          <w:b/>
          <w:bCs/>
          <w:sz w:val="28"/>
          <w:szCs w:val="28"/>
        </w:rPr>
      </w:pPr>
      <w:r>
        <w:rPr>
          <w:b/>
          <w:bCs/>
          <w:sz w:val="28"/>
          <w:szCs w:val="28"/>
        </w:rPr>
        <w:t>a. Read John 13:33 and 13:36-37. Why are the disciples concerned or worried?</w:t>
      </w:r>
      <w:r w:rsidR="00A0080F">
        <w:rPr>
          <w:b/>
          <w:bCs/>
          <w:sz w:val="28"/>
          <w:szCs w:val="28"/>
        </w:rPr>
        <w:br/>
      </w:r>
    </w:p>
    <w:p w14:paraId="3D7C5230" w14:textId="72B7B0B6" w:rsidR="00D13920" w:rsidRDefault="00D13920" w:rsidP="00A0080F">
      <w:pPr>
        <w:spacing w:line="240" w:lineRule="auto"/>
        <w:ind w:firstLine="720"/>
        <w:rPr>
          <w:b/>
          <w:bCs/>
          <w:sz w:val="28"/>
          <w:szCs w:val="28"/>
        </w:rPr>
      </w:pPr>
      <w:r>
        <w:rPr>
          <w:b/>
          <w:bCs/>
          <w:sz w:val="28"/>
          <w:szCs w:val="28"/>
        </w:rPr>
        <w:t>b. How does Jesus try to comfort them in 14:1-</w:t>
      </w:r>
      <w:r w:rsidR="0090577E">
        <w:rPr>
          <w:b/>
          <w:bCs/>
          <w:sz w:val="28"/>
          <w:szCs w:val="28"/>
        </w:rPr>
        <w:t>4</w:t>
      </w:r>
      <w:r>
        <w:rPr>
          <w:b/>
          <w:bCs/>
          <w:sz w:val="28"/>
          <w:szCs w:val="28"/>
        </w:rPr>
        <w:t>?</w:t>
      </w:r>
      <w:r w:rsidR="00A0080F">
        <w:rPr>
          <w:b/>
          <w:bCs/>
          <w:sz w:val="28"/>
          <w:szCs w:val="28"/>
        </w:rPr>
        <w:br/>
      </w:r>
    </w:p>
    <w:p w14:paraId="22D7C5F4" w14:textId="0C032E75" w:rsidR="000C5243" w:rsidRDefault="000C5243" w:rsidP="00A0080F">
      <w:pPr>
        <w:spacing w:line="240" w:lineRule="auto"/>
        <w:ind w:firstLine="720"/>
        <w:rPr>
          <w:b/>
          <w:bCs/>
          <w:sz w:val="28"/>
          <w:szCs w:val="28"/>
        </w:rPr>
      </w:pPr>
      <w:r>
        <w:rPr>
          <w:b/>
          <w:bCs/>
          <w:sz w:val="28"/>
          <w:szCs w:val="28"/>
        </w:rPr>
        <w:t>c. What is Jesus’ promise in 14:3?</w:t>
      </w:r>
      <w:r w:rsidR="00A0080F">
        <w:rPr>
          <w:b/>
          <w:bCs/>
          <w:sz w:val="28"/>
          <w:szCs w:val="28"/>
        </w:rPr>
        <w:br/>
      </w:r>
    </w:p>
    <w:p w14:paraId="63323C62" w14:textId="7119E730" w:rsidR="000C5243" w:rsidRDefault="0090577E" w:rsidP="00A0080F">
      <w:pPr>
        <w:spacing w:line="240" w:lineRule="auto"/>
        <w:ind w:firstLine="720"/>
        <w:rPr>
          <w:b/>
          <w:bCs/>
          <w:sz w:val="28"/>
          <w:szCs w:val="28"/>
        </w:rPr>
      </w:pPr>
      <w:r w:rsidRPr="0090577E">
        <w:rPr>
          <w:b/>
          <w:bCs/>
          <w:sz w:val="28"/>
          <w:szCs w:val="28"/>
        </w:rPr>
        <w:t>d. What was Thomas’ fear</w:t>
      </w:r>
      <w:r>
        <w:rPr>
          <w:b/>
          <w:bCs/>
          <w:sz w:val="28"/>
          <w:szCs w:val="28"/>
        </w:rPr>
        <w:t xml:space="preserve"> in 14:5</w:t>
      </w:r>
      <w:r w:rsidRPr="0090577E">
        <w:rPr>
          <w:b/>
          <w:bCs/>
          <w:sz w:val="28"/>
          <w:szCs w:val="28"/>
        </w:rPr>
        <w:t>?</w:t>
      </w:r>
      <w:r w:rsidR="00A0080F">
        <w:rPr>
          <w:b/>
          <w:bCs/>
          <w:sz w:val="28"/>
          <w:szCs w:val="28"/>
        </w:rPr>
        <w:br/>
      </w:r>
    </w:p>
    <w:p w14:paraId="7BD32FEF" w14:textId="09C70E7B" w:rsidR="00A70969" w:rsidRDefault="00A70969" w:rsidP="00A0080F">
      <w:pPr>
        <w:spacing w:line="240" w:lineRule="auto"/>
        <w:ind w:firstLine="720"/>
        <w:rPr>
          <w:b/>
          <w:bCs/>
          <w:sz w:val="28"/>
          <w:szCs w:val="28"/>
        </w:rPr>
      </w:pPr>
      <w:r>
        <w:rPr>
          <w:b/>
          <w:bCs/>
          <w:sz w:val="28"/>
          <w:szCs w:val="28"/>
        </w:rPr>
        <w:t>e. What is the “metaphorical I AM” statement in these verses?</w:t>
      </w:r>
      <w:r w:rsidR="00A0080F">
        <w:rPr>
          <w:b/>
          <w:bCs/>
          <w:sz w:val="28"/>
          <w:szCs w:val="28"/>
        </w:rPr>
        <w:br/>
      </w:r>
    </w:p>
    <w:p w14:paraId="653FB199" w14:textId="45E7AB9F" w:rsidR="00A70969" w:rsidRDefault="00A70969" w:rsidP="00A70969">
      <w:pPr>
        <w:spacing w:line="240" w:lineRule="auto"/>
        <w:jc w:val="both"/>
        <w:rPr>
          <w:b/>
          <w:bCs/>
          <w:sz w:val="28"/>
          <w:szCs w:val="28"/>
        </w:rPr>
      </w:pPr>
      <w:r>
        <w:rPr>
          <w:b/>
          <w:bCs/>
          <w:sz w:val="28"/>
          <w:szCs w:val="28"/>
        </w:rPr>
        <w:t>2.  Read 14:6 again.  Let’s analyze this phrase</w:t>
      </w:r>
      <w:r w:rsidR="00F75032">
        <w:rPr>
          <w:b/>
          <w:bCs/>
          <w:sz w:val="28"/>
          <w:szCs w:val="28"/>
        </w:rPr>
        <w:t>:</w:t>
      </w:r>
    </w:p>
    <w:p w14:paraId="1C8AEE42" w14:textId="348349D8" w:rsidR="00A70969" w:rsidRDefault="00A70969" w:rsidP="00A0080F">
      <w:pPr>
        <w:spacing w:line="240" w:lineRule="auto"/>
        <w:rPr>
          <w:b/>
          <w:bCs/>
          <w:sz w:val="28"/>
          <w:szCs w:val="28"/>
        </w:rPr>
      </w:pPr>
      <w:r>
        <w:rPr>
          <w:b/>
          <w:bCs/>
          <w:sz w:val="28"/>
          <w:szCs w:val="28"/>
        </w:rPr>
        <w:tab/>
        <w:t xml:space="preserve">a. </w:t>
      </w:r>
      <w:r w:rsidR="00D4141D">
        <w:rPr>
          <w:b/>
          <w:bCs/>
          <w:sz w:val="28"/>
          <w:szCs w:val="28"/>
        </w:rPr>
        <w:t xml:space="preserve">Jesus is </w:t>
      </w:r>
      <w:r>
        <w:rPr>
          <w:b/>
          <w:bCs/>
          <w:sz w:val="28"/>
          <w:szCs w:val="28"/>
        </w:rPr>
        <w:t>“the Way”</w:t>
      </w:r>
      <w:r w:rsidR="00D4141D">
        <w:rPr>
          <w:b/>
          <w:bCs/>
          <w:sz w:val="28"/>
          <w:szCs w:val="28"/>
        </w:rPr>
        <w:t xml:space="preserve"> to or for what</w:t>
      </w:r>
      <w:r>
        <w:rPr>
          <w:b/>
          <w:bCs/>
          <w:sz w:val="28"/>
          <w:szCs w:val="28"/>
        </w:rPr>
        <w:t>?</w:t>
      </w:r>
      <w:r w:rsidR="00A0080F">
        <w:rPr>
          <w:b/>
          <w:bCs/>
          <w:sz w:val="28"/>
          <w:szCs w:val="28"/>
        </w:rPr>
        <w:br/>
      </w:r>
    </w:p>
    <w:p w14:paraId="71FA9410" w14:textId="2BB4B00C" w:rsidR="00A70969" w:rsidRDefault="00A70969" w:rsidP="00A70969">
      <w:pPr>
        <w:spacing w:line="240" w:lineRule="auto"/>
        <w:jc w:val="both"/>
        <w:rPr>
          <w:b/>
          <w:bCs/>
          <w:sz w:val="28"/>
          <w:szCs w:val="28"/>
        </w:rPr>
      </w:pPr>
      <w:r>
        <w:rPr>
          <w:b/>
          <w:bCs/>
          <w:sz w:val="28"/>
          <w:szCs w:val="28"/>
        </w:rPr>
        <w:tab/>
        <w:t>b. Why is “The Truth” important to those hearing this for the first time?</w:t>
      </w:r>
      <w:r w:rsidR="00A0080F">
        <w:rPr>
          <w:b/>
          <w:bCs/>
          <w:sz w:val="28"/>
          <w:szCs w:val="28"/>
        </w:rPr>
        <w:br/>
      </w:r>
    </w:p>
    <w:p w14:paraId="2391D043" w14:textId="4DD28843" w:rsidR="00A70969" w:rsidRDefault="00A70969" w:rsidP="00A0080F">
      <w:pPr>
        <w:spacing w:line="240" w:lineRule="auto"/>
        <w:rPr>
          <w:b/>
          <w:bCs/>
          <w:sz w:val="28"/>
          <w:szCs w:val="28"/>
        </w:rPr>
      </w:pPr>
      <w:r>
        <w:rPr>
          <w:b/>
          <w:bCs/>
          <w:sz w:val="28"/>
          <w:szCs w:val="28"/>
        </w:rPr>
        <w:tab/>
      </w:r>
      <w:r w:rsidR="00D4141D">
        <w:rPr>
          <w:b/>
          <w:bCs/>
          <w:sz w:val="28"/>
          <w:szCs w:val="28"/>
        </w:rPr>
        <w:t>c</w:t>
      </w:r>
      <w:r>
        <w:rPr>
          <w:b/>
          <w:bCs/>
          <w:sz w:val="28"/>
          <w:szCs w:val="28"/>
        </w:rPr>
        <w:t>. What does Jesus mean by “The Life” in this verse?</w:t>
      </w:r>
      <w:r w:rsidR="00A0080F">
        <w:rPr>
          <w:b/>
          <w:bCs/>
          <w:sz w:val="28"/>
          <w:szCs w:val="28"/>
        </w:rPr>
        <w:br/>
      </w:r>
    </w:p>
    <w:p w14:paraId="162E5692" w14:textId="20C24C42" w:rsidR="00D4141D" w:rsidRPr="00A2647B" w:rsidRDefault="00D4141D" w:rsidP="00A0080F">
      <w:pPr>
        <w:spacing w:line="240" w:lineRule="auto"/>
        <w:rPr>
          <w:b/>
          <w:bCs/>
          <w:sz w:val="16"/>
          <w:szCs w:val="16"/>
        </w:rPr>
      </w:pPr>
      <w:r>
        <w:rPr>
          <w:b/>
          <w:bCs/>
          <w:sz w:val="28"/>
          <w:szCs w:val="28"/>
        </w:rPr>
        <w:t>3. Read John 14:7-14.  Share any helpful footnotes.</w:t>
      </w:r>
      <w:r w:rsidR="00A0080F">
        <w:rPr>
          <w:b/>
          <w:bCs/>
          <w:sz w:val="28"/>
          <w:szCs w:val="28"/>
        </w:rPr>
        <w:br/>
      </w:r>
    </w:p>
    <w:p w14:paraId="032E009B" w14:textId="58F43241" w:rsidR="00D4141D" w:rsidRPr="00A2647B" w:rsidRDefault="00D4141D" w:rsidP="00A0080F">
      <w:pPr>
        <w:spacing w:line="240" w:lineRule="auto"/>
        <w:rPr>
          <w:b/>
          <w:bCs/>
          <w:sz w:val="20"/>
          <w:szCs w:val="20"/>
        </w:rPr>
      </w:pPr>
      <w:r>
        <w:rPr>
          <w:b/>
          <w:bCs/>
          <w:sz w:val="28"/>
          <w:szCs w:val="28"/>
        </w:rPr>
        <w:tab/>
        <w:t>a. Define Incarnation.</w:t>
      </w:r>
      <w:r w:rsidR="00A0080F">
        <w:rPr>
          <w:b/>
          <w:bCs/>
          <w:sz w:val="28"/>
          <w:szCs w:val="28"/>
        </w:rPr>
        <w:br/>
      </w:r>
    </w:p>
    <w:p w14:paraId="65A01511" w14:textId="678BA12C" w:rsidR="00D4141D" w:rsidRDefault="00D4141D" w:rsidP="00D4141D">
      <w:pPr>
        <w:spacing w:line="240" w:lineRule="auto"/>
        <w:ind w:left="720"/>
        <w:jc w:val="both"/>
        <w:rPr>
          <w:b/>
          <w:bCs/>
          <w:sz w:val="28"/>
          <w:szCs w:val="28"/>
        </w:rPr>
      </w:pPr>
      <w:r>
        <w:rPr>
          <w:b/>
          <w:bCs/>
          <w:sz w:val="28"/>
          <w:szCs w:val="28"/>
        </w:rPr>
        <w:t>b. How does Jesus try to tell the disciples that he is the Incarnation</w:t>
      </w:r>
      <w:r w:rsidR="00F75032">
        <w:rPr>
          <w:b/>
          <w:bCs/>
          <w:sz w:val="28"/>
          <w:szCs w:val="28"/>
        </w:rPr>
        <w:t>,</w:t>
      </w:r>
      <w:r>
        <w:rPr>
          <w:b/>
          <w:bCs/>
          <w:sz w:val="28"/>
          <w:szCs w:val="28"/>
        </w:rPr>
        <w:t xml:space="preserve"> in the following  verses</w:t>
      </w:r>
      <w:r w:rsidR="00C562CD">
        <w:rPr>
          <w:b/>
          <w:bCs/>
          <w:sz w:val="28"/>
          <w:szCs w:val="28"/>
        </w:rPr>
        <w:t>:</w:t>
      </w:r>
    </w:p>
    <w:p w14:paraId="3D1F0864" w14:textId="77777777" w:rsidR="00F75032" w:rsidRDefault="00D4141D" w:rsidP="00D4141D">
      <w:pPr>
        <w:spacing w:line="240" w:lineRule="auto"/>
        <w:ind w:left="720" w:firstLine="720"/>
        <w:jc w:val="both"/>
        <w:rPr>
          <w:b/>
          <w:bCs/>
          <w:sz w:val="28"/>
          <w:szCs w:val="28"/>
        </w:rPr>
      </w:pPr>
      <w:r>
        <w:rPr>
          <w:b/>
          <w:bCs/>
          <w:sz w:val="28"/>
          <w:szCs w:val="28"/>
        </w:rPr>
        <w:t xml:space="preserve">14:7                       </w:t>
      </w:r>
    </w:p>
    <w:p w14:paraId="7275FD98" w14:textId="77777777" w:rsidR="00F75032" w:rsidRDefault="00D4141D" w:rsidP="00D4141D">
      <w:pPr>
        <w:spacing w:line="240" w:lineRule="auto"/>
        <w:ind w:left="720" w:firstLine="720"/>
        <w:jc w:val="both"/>
        <w:rPr>
          <w:b/>
          <w:bCs/>
          <w:sz w:val="28"/>
          <w:szCs w:val="28"/>
        </w:rPr>
      </w:pPr>
      <w:r>
        <w:rPr>
          <w:b/>
          <w:bCs/>
          <w:sz w:val="28"/>
          <w:szCs w:val="28"/>
        </w:rPr>
        <w:t xml:space="preserve">14:9    </w:t>
      </w:r>
      <w:r w:rsidR="00C562CD">
        <w:rPr>
          <w:b/>
          <w:bCs/>
          <w:sz w:val="28"/>
          <w:szCs w:val="28"/>
        </w:rPr>
        <w:t xml:space="preserve">                               </w:t>
      </w:r>
    </w:p>
    <w:p w14:paraId="033B5A9C" w14:textId="77777777" w:rsidR="00F75032" w:rsidRDefault="00C562CD" w:rsidP="00D4141D">
      <w:pPr>
        <w:spacing w:line="240" w:lineRule="auto"/>
        <w:ind w:left="720" w:firstLine="720"/>
        <w:jc w:val="both"/>
        <w:rPr>
          <w:b/>
          <w:bCs/>
          <w:sz w:val="28"/>
          <w:szCs w:val="28"/>
        </w:rPr>
      </w:pPr>
      <w:r>
        <w:rPr>
          <w:b/>
          <w:bCs/>
          <w:sz w:val="28"/>
          <w:szCs w:val="28"/>
        </w:rPr>
        <w:t xml:space="preserve">14:10                                   </w:t>
      </w:r>
    </w:p>
    <w:p w14:paraId="7F30727E" w14:textId="338EAACD" w:rsidR="00D4141D" w:rsidRDefault="00C562CD" w:rsidP="00D4141D">
      <w:pPr>
        <w:spacing w:line="240" w:lineRule="auto"/>
        <w:ind w:left="720" w:firstLine="720"/>
        <w:jc w:val="both"/>
        <w:rPr>
          <w:b/>
          <w:bCs/>
          <w:sz w:val="28"/>
          <w:szCs w:val="28"/>
        </w:rPr>
      </w:pPr>
      <w:r>
        <w:rPr>
          <w:b/>
          <w:bCs/>
          <w:sz w:val="28"/>
          <w:szCs w:val="28"/>
        </w:rPr>
        <w:t>14:11</w:t>
      </w:r>
    </w:p>
    <w:p w14:paraId="371E1618" w14:textId="52A074B9" w:rsidR="00C562CD" w:rsidRDefault="00D4141D" w:rsidP="00F75032">
      <w:pPr>
        <w:spacing w:line="240" w:lineRule="auto"/>
        <w:ind w:left="720"/>
        <w:jc w:val="both"/>
        <w:rPr>
          <w:b/>
          <w:bCs/>
          <w:sz w:val="28"/>
          <w:szCs w:val="28"/>
        </w:rPr>
      </w:pPr>
      <w:r>
        <w:rPr>
          <w:b/>
          <w:bCs/>
          <w:sz w:val="28"/>
          <w:szCs w:val="28"/>
        </w:rPr>
        <w:lastRenderedPageBreak/>
        <w:t xml:space="preserve">c. </w:t>
      </w:r>
      <w:r w:rsidR="00C562CD">
        <w:rPr>
          <w:b/>
          <w:bCs/>
          <w:sz w:val="28"/>
          <w:szCs w:val="28"/>
        </w:rPr>
        <w:t>Why is the idea of the Incarnation so difficult for first century disciples, like Philip</w:t>
      </w:r>
      <w:r w:rsidR="009445EA">
        <w:rPr>
          <w:b/>
          <w:bCs/>
          <w:sz w:val="28"/>
          <w:szCs w:val="28"/>
        </w:rPr>
        <w:t>,</w:t>
      </w:r>
      <w:r w:rsidR="00C562CD">
        <w:rPr>
          <w:b/>
          <w:bCs/>
          <w:sz w:val="28"/>
          <w:szCs w:val="28"/>
        </w:rPr>
        <w:t xml:space="preserve">  to understand?</w:t>
      </w:r>
    </w:p>
    <w:p w14:paraId="212C234D" w14:textId="77777777" w:rsidR="00F75032" w:rsidRPr="00187093" w:rsidRDefault="00F75032" w:rsidP="00F75032">
      <w:pPr>
        <w:spacing w:line="240" w:lineRule="auto"/>
        <w:ind w:left="720"/>
        <w:jc w:val="both"/>
        <w:rPr>
          <w:b/>
          <w:bCs/>
          <w:sz w:val="16"/>
          <w:szCs w:val="16"/>
        </w:rPr>
      </w:pPr>
    </w:p>
    <w:p w14:paraId="26D0A782" w14:textId="5F0EEE66" w:rsidR="00E84FCA" w:rsidRPr="004238D5" w:rsidRDefault="009445EA" w:rsidP="00A0080F">
      <w:pPr>
        <w:spacing w:line="240" w:lineRule="auto"/>
        <w:ind w:left="720"/>
        <w:rPr>
          <w:b/>
          <w:bCs/>
          <w:sz w:val="16"/>
          <w:szCs w:val="16"/>
        </w:rPr>
      </w:pPr>
      <w:r>
        <w:rPr>
          <w:b/>
          <w:bCs/>
          <w:sz w:val="28"/>
          <w:szCs w:val="28"/>
        </w:rPr>
        <w:t>d.</w:t>
      </w:r>
      <w:r w:rsidR="005C612F">
        <w:rPr>
          <w:b/>
          <w:bCs/>
          <w:sz w:val="28"/>
          <w:szCs w:val="28"/>
        </w:rPr>
        <w:t xml:space="preserve"> In John</w:t>
      </w:r>
      <w:r>
        <w:rPr>
          <w:b/>
          <w:bCs/>
          <w:sz w:val="28"/>
          <w:szCs w:val="28"/>
        </w:rPr>
        <w:t xml:space="preserve"> </w:t>
      </w:r>
      <w:r w:rsidR="005C612F">
        <w:rPr>
          <w:b/>
          <w:bCs/>
          <w:sz w:val="28"/>
          <w:szCs w:val="28"/>
        </w:rPr>
        <w:t xml:space="preserve">14:12, Jesus says those who believe in Him will do the works that He does and greater ones too.  Go to </w:t>
      </w:r>
      <w:r w:rsidR="005C612F" w:rsidRPr="005C612F">
        <w:rPr>
          <w:b/>
          <w:bCs/>
          <w:i/>
          <w:iCs/>
          <w:sz w:val="28"/>
          <w:szCs w:val="28"/>
          <w:u w:val="single"/>
        </w:rPr>
        <w:t>Acts of the Apostles 9:36-41</w:t>
      </w:r>
      <w:r w:rsidR="00F75032">
        <w:rPr>
          <w:b/>
          <w:bCs/>
          <w:i/>
          <w:iCs/>
          <w:sz w:val="28"/>
          <w:szCs w:val="28"/>
          <w:u w:val="single"/>
        </w:rPr>
        <w:t xml:space="preserve"> and read.</w:t>
      </w:r>
      <w:r w:rsidR="00977B19">
        <w:rPr>
          <w:b/>
          <w:bCs/>
          <w:sz w:val="28"/>
          <w:szCs w:val="28"/>
        </w:rPr>
        <w:t xml:space="preserve">   </w:t>
      </w:r>
      <w:r w:rsidR="005C612F">
        <w:rPr>
          <w:b/>
          <w:bCs/>
          <w:sz w:val="28"/>
          <w:szCs w:val="28"/>
        </w:rPr>
        <w:t>What great act does Peter do in those verses?</w:t>
      </w:r>
      <w:r w:rsidR="00A0080F">
        <w:rPr>
          <w:b/>
          <w:bCs/>
          <w:sz w:val="28"/>
          <w:szCs w:val="28"/>
        </w:rPr>
        <w:br/>
      </w:r>
    </w:p>
    <w:p w14:paraId="348B45F0" w14:textId="5ADC9705" w:rsidR="00C562CD" w:rsidRPr="004238D5" w:rsidRDefault="009445EA" w:rsidP="00A0080F">
      <w:pPr>
        <w:spacing w:line="240" w:lineRule="auto"/>
        <w:ind w:left="720"/>
        <w:rPr>
          <w:b/>
          <w:bCs/>
          <w:sz w:val="20"/>
          <w:szCs w:val="20"/>
        </w:rPr>
      </w:pPr>
      <w:r>
        <w:rPr>
          <w:b/>
          <w:bCs/>
          <w:sz w:val="28"/>
          <w:szCs w:val="28"/>
        </w:rPr>
        <w:t>e</w:t>
      </w:r>
      <w:r w:rsidR="00C562CD">
        <w:rPr>
          <w:b/>
          <w:bCs/>
          <w:sz w:val="28"/>
          <w:szCs w:val="28"/>
        </w:rPr>
        <w:t>. What happens when a believer asks Jesus for blessings or help, according to 14:12-14?</w:t>
      </w:r>
      <w:r w:rsidR="00A0080F">
        <w:rPr>
          <w:b/>
          <w:bCs/>
          <w:sz w:val="28"/>
          <w:szCs w:val="28"/>
        </w:rPr>
        <w:br/>
      </w:r>
    </w:p>
    <w:p w14:paraId="5CB7B9C5" w14:textId="5B9A7E18" w:rsidR="00A70969" w:rsidRPr="00187093" w:rsidRDefault="00C562CD" w:rsidP="00A0080F">
      <w:pPr>
        <w:spacing w:line="240" w:lineRule="auto"/>
        <w:ind w:firstLine="720"/>
        <w:rPr>
          <w:b/>
          <w:bCs/>
          <w:sz w:val="16"/>
          <w:szCs w:val="16"/>
        </w:rPr>
      </w:pPr>
      <w:r>
        <w:rPr>
          <w:b/>
          <w:bCs/>
          <w:sz w:val="28"/>
          <w:szCs w:val="28"/>
        </w:rPr>
        <w:t>4.  Read John 14:15-24 and footnotes.  Share your footnotes.</w:t>
      </w:r>
      <w:r w:rsidR="00A0080F">
        <w:rPr>
          <w:b/>
          <w:bCs/>
          <w:sz w:val="28"/>
          <w:szCs w:val="28"/>
        </w:rPr>
        <w:br/>
      </w:r>
    </w:p>
    <w:p w14:paraId="13727C42" w14:textId="715C3C6D" w:rsidR="00850034" w:rsidRDefault="009445EA" w:rsidP="00A0080F">
      <w:pPr>
        <w:spacing w:line="240" w:lineRule="auto"/>
        <w:ind w:left="720"/>
        <w:rPr>
          <w:b/>
          <w:bCs/>
          <w:sz w:val="28"/>
          <w:szCs w:val="28"/>
        </w:rPr>
      </w:pPr>
      <w:r>
        <w:rPr>
          <w:b/>
          <w:bCs/>
          <w:sz w:val="28"/>
          <w:szCs w:val="28"/>
        </w:rPr>
        <w:t>4a.</w:t>
      </w:r>
      <w:r w:rsidR="005C612F">
        <w:rPr>
          <w:b/>
          <w:bCs/>
          <w:sz w:val="28"/>
          <w:szCs w:val="28"/>
        </w:rPr>
        <w:t xml:space="preserve"> </w:t>
      </w:r>
      <w:r w:rsidR="002F50AC">
        <w:rPr>
          <w:b/>
          <w:bCs/>
          <w:sz w:val="28"/>
          <w:szCs w:val="28"/>
        </w:rPr>
        <w:t xml:space="preserve"> What, in general is an “advocate? </w:t>
      </w:r>
      <w:r w:rsidR="00A0080F">
        <w:rPr>
          <w:b/>
          <w:bCs/>
          <w:sz w:val="28"/>
          <w:szCs w:val="28"/>
        </w:rPr>
        <w:br/>
      </w:r>
      <w:r w:rsidR="00A0080F">
        <w:rPr>
          <w:b/>
          <w:bCs/>
          <w:sz w:val="28"/>
          <w:szCs w:val="28"/>
        </w:rPr>
        <w:br/>
      </w:r>
      <w:r w:rsidR="002F50AC">
        <w:rPr>
          <w:b/>
          <w:bCs/>
          <w:sz w:val="28"/>
          <w:szCs w:val="28"/>
        </w:rPr>
        <w:t>4b. What does Jesus say about the Holy Spirit in verses 15-17 and 25-26?</w:t>
      </w:r>
    </w:p>
    <w:p w14:paraId="43F89B47" w14:textId="45F422E8" w:rsidR="002F50AC" w:rsidRDefault="00850034" w:rsidP="00850034">
      <w:pPr>
        <w:spacing w:line="240" w:lineRule="auto"/>
        <w:ind w:left="720"/>
        <w:jc w:val="both"/>
      </w:pPr>
      <w:r>
        <w:rPr>
          <w:b/>
          <w:bCs/>
          <w:sz w:val="28"/>
          <w:szCs w:val="28"/>
        </w:rPr>
        <w:t>Read also Catechism #243 here;</w:t>
      </w:r>
      <w:r w:rsidRPr="00850034">
        <w:rPr>
          <w:rFonts w:ascii="Segoe UI" w:hAnsi="Segoe UI" w:cs="Segoe UI"/>
          <w:color w:val="2D3748"/>
          <w:sz w:val="27"/>
          <w:szCs w:val="27"/>
          <w:shd w:val="clear" w:color="auto" w:fill="FFFFFF"/>
        </w:rPr>
        <w:t xml:space="preserve"> </w:t>
      </w:r>
      <w:r w:rsidRPr="00850034">
        <w:t>Before his Passover, Jesus announced the sending of "another Paraclete" (Advocate), the Holy Spirit. At work since creation, having previously "spoken through the prophets", the Spirit will now be with and in the disciples, to teach them and guide them "into all the truth".</w:t>
      </w:r>
      <w:hyperlink r:id="rId5" w:anchor="footnote-68" w:history="1">
        <w:r w:rsidRPr="00850034">
          <w:rPr>
            <w:rStyle w:val="Hyperlink"/>
            <w:vertAlign w:val="superscript"/>
          </w:rPr>
          <w:t>[68]</w:t>
        </w:r>
      </w:hyperlink>
      <w:r w:rsidRPr="00850034">
        <w:t> The Holy Spirit is thus revealed as another divine person with Jesus and the Father.</w:t>
      </w:r>
    </w:p>
    <w:p w14:paraId="2DB5A9DC" w14:textId="77777777" w:rsidR="00977B19" w:rsidRPr="00187093" w:rsidRDefault="00977B19" w:rsidP="00850034">
      <w:pPr>
        <w:spacing w:line="240" w:lineRule="auto"/>
        <w:ind w:left="720"/>
        <w:jc w:val="both"/>
        <w:rPr>
          <w:sz w:val="16"/>
          <w:szCs w:val="16"/>
        </w:rPr>
      </w:pPr>
    </w:p>
    <w:p w14:paraId="387CC86C" w14:textId="7A872458" w:rsidR="002F50AC" w:rsidRPr="004238D5" w:rsidRDefault="002F50AC" w:rsidP="00A0080F">
      <w:pPr>
        <w:spacing w:line="240" w:lineRule="auto"/>
        <w:ind w:left="720"/>
        <w:rPr>
          <w:b/>
          <w:bCs/>
          <w:sz w:val="10"/>
          <w:szCs w:val="10"/>
        </w:rPr>
      </w:pPr>
      <w:r>
        <w:rPr>
          <w:b/>
          <w:bCs/>
          <w:sz w:val="28"/>
          <w:szCs w:val="28"/>
        </w:rPr>
        <w:t>4c. Read verses 14:18-19 again.  What events in the Bible is Jesus referring to here?</w:t>
      </w:r>
      <w:r w:rsidR="00A0080F">
        <w:rPr>
          <w:b/>
          <w:bCs/>
          <w:sz w:val="28"/>
          <w:szCs w:val="28"/>
        </w:rPr>
        <w:br/>
      </w:r>
    </w:p>
    <w:p w14:paraId="7DC9324B" w14:textId="77777777" w:rsidR="001855C4" w:rsidRDefault="001855C4" w:rsidP="00D13920">
      <w:pPr>
        <w:spacing w:line="240" w:lineRule="auto"/>
        <w:ind w:firstLine="720"/>
        <w:jc w:val="both"/>
        <w:rPr>
          <w:b/>
          <w:bCs/>
          <w:sz w:val="28"/>
          <w:szCs w:val="28"/>
        </w:rPr>
      </w:pPr>
      <w:r>
        <w:rPr>
          <w:b/>
          <w:bCs/>
          <w:sz w:val="28"/>
          <w:szCs w:val="28"/>
        </w:rPr>
        <w:t xml:space="preserve">4d. Read 14:20 and 14:23. What is Jesus saying in these verses?  </w:t>
      </w:r>
    </w:p>
    <w:p w14:paraId="7200E0B2" w14:textId="68CF2D2F" w:rsidR="002F50AC" w:rsidRPr="001855C4" w:rsidRDefault="001855C4" w:rsidP="001855C4">
      <w:pPr>
        <w:spacing w:line="240" w:lineRule="auto"/>
        <w:ind w:left="720"/>
        <w:jc w:val="both"/>
      </w:pPr>
      <w:r>
        <w:rPr>
          <w:b/>
          <w:bCs/>
          <w:sz w:val="28"/>
          <w:szCs w:val="28"/>
        </w:rPr>
        <w:t xml:space="preserve">See also Catechism  260 here: </w:t>
      </w:r>
      <w:r w:rsidRPr="001855C4">
        <w:t>The ultimate end of the whole divine economy is the entry of God's creatures into the perfect unity of the Blessed Trinity. But even now we are called to be a dwelling for the Most Holy Trinity: "If a man loves me", says the Lord, "he will keep my word, and my Father will love him, and we will come to him, and make our home with him"</w:t>
      </w:r>
    </w:p>
    <w:p w14:paraId="1D7D7044" w14:textId="47EF9966" w:rsidR="00F75032" w:rsidRDefault="001855C4" w:rsidP="00A24B81">
      <w:pPr>
        <w:spacing w:line="240" w:lineRule="auto"/>
        <w:ind w:firstLine="720"/>
        <w:jc w:val="both"/>
        <w:rPr>
          <w:b/>
          <w:bCs/>
          <w:sz w:val="28"/>
          <w:szCs w:val="28"/>
        </w:rPr>
      </w:pPr>
      <w:r>
        <w:rPr>
          <w:b/>
          <w:bCs/>
          <w:sz w:val="28"/>
          <w:szCs w:val="28"/>
        </w:rPr>
        <w:t>5. Read 14:25-31 and footnotes. Share your footnotes.</w:t>
      </w:r>
    </w:p>
    <w:p w14:paraId="7F6B9709" w14:textId="35DBD2ED" w:rsidR="002F50AC" w:rsidRDefault="00F75032" w:rsidP="00F75032">
      <w:pPr>
        <w:pStyle w:val="ListParagraph"/>
        <w:numPr>
          <w:ilvl w:val="0"/>
          <w:numId w:val="2"/>
        </w:numPr>
        <w:spacing w:line="240" w:lineRule="auto"/>
        <w:jc w:val="both"/>
        <w:rPr>
          <w:b/>
          <w:bCs/>
          <w:sz w:val="28"/>
          <w:szCs w:val="28"/>
        </w:rPr>
      </w:pPr>
      <w:r w:rsidRPr="00F75032">
        <w:rPr>
          <w:b/>
          <w:bCs/>
          <w:sz w:val="28"/>
          <w:szCs w:val="28"/>
        </w:rPr>
        <w:t>Why does 14:27 sound so familiar?  How is the peace that Jesus gives the disciples different from others’ offers of peace?</w:t>
      </w:r>
    </w:p>
    <w:p w14:paraId="18D61CE4" w14:textId="77777777" w:rsidR="00F75032" w:rsidRPr="00F75032" w:rsidRDefault="00F75032" w:rsidP="00F75032">
      <w:pPr>
        <w:pStyle w:val="ListParagraph"/>
        <w:spacing w:line="240" w:lineRule="auto"/>
        <w:ind w:left="1080"/>
        <w:jc w:val="both"/>
        <w:rPr>
          <w:b/>
          <w:bCs/>
          <w:sz w:val="28"/>
          <w:szCs w:val="28"/>
        </w:rPr>
      </w:pPr>
    </w:p>
    <w:p w14:paraId="2B389C95" w14:textId="372B6E2C" w:rsidR="00F75032" w:rsidRDefault="00F75032" w:rsidP="00F75032">
      <w:pPr>
        <w:pStyle w:val="ListParagraph"/>
        <w:numPr>
          <w:ilvl w:val="0"/>
          <w:numId w:val="2"/>
        </w:numPr>
        <w:spacing w:line="240" w:lineRule="auto"/>
        <w:jc w:val="both"/>
        <w:rPr>
          <w:b/>
          <w:bCs/>
          <w:sz w:val="28"/>
          <w:szCs w:val="28"/>
        </w:rPr>
      </w:pPr>
      <w:r>
        <w:rPr>
          <w:b/>
          <w:bCs/>
          <w:sz w:val="28"/>
          <w:szCs w:val="28"/>
        </w:rPr>
        <w:t>How many times in this chapter did Jesus tell His disciples that He would come back to them?    Cite the verses.</w:t>
      </w:r>
    </w:p>
    <w:p w14:paraId="0D186E15" w14:textId="77777777" w:rsidR="00A24B81" w:rsidRPr="00A24B81" w:rsidRDefault="00A24B81" w:rsidP="00A24B81">
      <w:pPr>
        <w:pStyle w:val="ListParagraph"/>
        <w:rPr>
          <w:b/>
          <w:bCs/>
          <w:sz w:val="28"/>
          <w:szCs w:val="28"/>
        </w:rPr>
      </w:pPr>
    </w:p>
    <w:p w14:paraId="269068FD" w14:textId="0B27CF2A" w:rsidR="00A24B81" w:rsidRDefault="00A24B81" w:rsidP="00F75032">
      <w:pPr>
        <w:pStyle w:val="ListParagraph"/>
        <w:numPr>
          <w:ilvl w:val="0"/>
          <w:numId w:val="2"/>
        </w:numPr>
        <w:spacing w:line="240" w:lineRule="auto"/>
        <w:jc w:val="both"/>
        <w:rPr>
          <w:b/>
          <w:bCs/>
          <w:sz w:val="28"/>
          <w:szCs w:val="28"/>
        </w:rPr>
      </w:pPr>
      <w:r>
        <w:rPr>
          <w:b/>
          <w:bCs/>
          <w:sz w:val="28"/>
          <w:szCs w:val="28"/>
        </w:rPr>
        <w:t>Read 14:30 and 13:2 to what is Jesus referring in vs 30?</w:t>
      </w:r>
    </w:p>
    <w:p w14:paraId="1F87811A" w14:textId="77777777" w:rsidR="00F75032" w:rsidRPr="00187093" w:rsidRDefault="00F75032" w:rsidP="00F75032">
      <w:pPr>
        <w:pStyle w:val="ListParagraph"/>
        <w:rPr>
          <w:b/>
          <w:bCs/>
          <w:sz w:val="16"/>
          <w:szCs w:val="16"/>
        </w:rPr>
      </w:pPr>
    </w:p>
    <w:p w14:paraId="66C1452B" w14:textId="44F9251D" w:rsidR="00F75032" w:rsidRPr="00E84FCA" w:rsidRDefault="00E84FCA" w:rsidP="00977B19">
      <w:pPr>
        <w:spacing w:line="240" w:lineRule="auto"/>
        <w:jc w:val="both"/>
        <w:rPr>
          <w:b/>
          <w:bCs/>
          <w:sz w:val="28"/>
          <w:szCs w:val="28"/>
        </w:rPr>
      </w:pPr>
      <w:r>
        <w:rPr>
          <w:b/>
          <w:bCs/>
          <w:sz w:val="28"/>
          <w:szCs w:val="28"/>
        </w:rPr>
        <w:t>6.  What verse o</w:t>
      </w:r>
      <w:r w:rsidR="004238D5">
        <w:rPr>
          <w:b/>
          <w:bCs/>
          <w:sz w:val="28"/>
          <w:szCs w:val="28"/>
        </w:rPr>
        <w:t>r</w:t>
      </w:r>
      <w:r>
        <w:rPr>
          <w:b/>
          <w:bCs/>
          <w:sz w:val="28"/>
          <w:szCs w:val="28"/>
        </w:rPr>
        <w:t xml:space="preserve"> verses in this lesson are the most meaningful to you personally?</w:t>
      </w:r>
    </w:p>
    <w:sectPr w:rsidR="00F75032" w:rsidRPr="00E84FCA" w:rsidSect="007D71CB">
      <w:pgSz w:w="12240" w:h="15840"/>
      <w:pgMar w:top="720" w:right="864"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3E5"/>
    <w:multiLevelType w:val="hybridMultilevel"/>
    <w:tmpl w:val="5A6EB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241974"/>
    <w:multiLevelType w:val="hybridMultilevel"/>
    <w:tmpl w:val="41C6C244"/>
    <w:lvl w:ilvl="0" w:tplc="D1AAE4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1775952">
    <w:abstractNumId w:val="0"/>
  </w:num>
  <w:num w:numId="2" w16cid:durableId="1098525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2A"/>
    <w:rsid w:val="000C5243"/>
    <w:rsid w:val="001855C4"/>
    <w:rsid w:val="00187093"/>
    <w:rsid w:val="002E11CC"/>
    <w:rsid w:val="002F50AC"/>
    <w:rsid w:val="003E1001"/>
    <w:rsid w:val="004238D5"/>
    <w:rsid w:val="00490298"/>
    <w:rsid w:val="00546E52"/>
    <w:rsid w:val="00554D7C"/>
    <w:rsid w:val="005C612F"/>
    <w:rsid w:val="006D28EE"/>
    <w:rsid w:val="006F3716"/>
    <w:rsid w:val="007C5CA4"/>
    <w:rsid w:val="007D71CB"/>
    <w:rsid w:val="00850034"/>
    <w:rsid w:val="0090577E"/>
    <w:rsid w:val="009445EA"/>
    <w:rsid w:val="00977B19"/>
    <w:rsid w:val="00A0080F"/>
    <w:rsid w:val="00A24B81"/>
    <w:rsid w:val="00A2647B"/>
    <w:rsid w:val="00A70969"/>
    <w:rsid w:val="00AB0131"/>
    <w:rsid w:val="00AC5D9A"/>
    <w:rsid w:val="00C1032A"/>
    <w:rsid w:val="00C11362"/>
    <w:rsid w:val="00C562CD"/>
    <w:rsid w:val="00CE44EB"/>
    <w:rsid w:val="00D13920"/>
    <w:rsid w:val="00D4141D"/>
    <w:rsid w:val="00D65184"/>
    <w:rsid w:val="00DD0A7D"/>
    <w:rsid w:val="00E84FCA"/>
    <w:rsid w:val="00F308BE"/>
    <w:rsid w:val="00F75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643C7"/>
  <w15:chartTrackingRefBased/>
  <w15:docId w15:val="{CEC39AAF-4DBE-4B09-BD89-170194F1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3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03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03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03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03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03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3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3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3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3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03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03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03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03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03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3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3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32A"/>
    <w:rPr>
      <w:rFonts w:eastAsiaTheme="majorEastAsia" w:cstheme="majorBidi"/>
      <w:color w:val="272727" w:themeColor="text1" w:themeTint="D8"/>
    </w:rPr>
  </w:style>
  <w:style w:type="paragraph" w:styleId="Title">
    <w:name w:val="Title"/>
    <w:basedOn w:val="Normal"/>
    <w:next w:val="Normal"/>
    <w:link w:val="TitleChar"/>
    <w:uiPriority w:val="10"/>
    <w:qFormat/>
    <w:rsid w:val="00C103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3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3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3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32A"/>
    <w:pPr>
      <w:spacing w:before="160"/>
      <w:jc w:val="center"/>
    </w:pPr>
    <w:rPr>
      <w:i/>
      <w:iCs/>
      <w:color w:val="404040" w:themeColor="text1" w:themeTint="BF"/>
    </w:rPr>
  </w:style>
  <w:style w:type="character" w:customStyle="1" w:styleId="QuoteChar">
    <w:name w:val="Quote Char"/>
    <w:basedOn w:val="DefaultParagraphFont"/>
    <w:link w:val="Quote"/>
    <w:uiPriority w:val="29"/>
    <w:rsid w:val="00C1032A"/>
    <w:rPr>
      <w:i/>
      <w:iCs/>
      <w:color w:val="404040" w:themeColor="text1" w:themeTint="BF"/>
    </w:rPr>
  </w:style>
  <w:style w:type="paragraph" w:styleId="ListParagraph">
    <w:name w:val="List Paragraph"/>
    <w:basedOn w:val="Normal"/>
    <w:uiPriority w:val="34"/>
    <w:qFormat/>
    <w:rsid w:val="00C1032A"/>
    <w:pPr>
      <w:ind w:left="720"/>
      <w:contextualSpacing/>
    </w:pPr>
  </w:style>
  <w:style w:type="character" w:styleId="IntenseEmphasis">
    <w:name w:val="Intense Emphasis"/>
    <w:basedOn w:val="DefaultParagraphFont"/>
    <w:uiPriority w:val="21"/>
    <w:qFormat/>
    <w:rsid w:val="00C1032A"/>
    <w:rPr>
      <w:i/>
      <w:iCs/>
      <w:color w:val="0F4761" w:themeColor="accent1" w:themeShade="BF"/>
    </w:rPr>
  </w:style>
  <w:style w:type="paragraph" w:styleId="IntenseQuote">
    <w:name w:val="Intense Quote"/>
    <w:basedOn w:val="Normal"/>
    <w:next w:val="Normal"/>
    <w:link w:val="IntenseQuoteChar"/>
    <w:uiPriority w:val="30"/>
    <w:qFormat/>
    <w:rsid w:val="00C103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032A"/>
    <w:rPr>
      <w:i/>
      <w:iCs/>
      <w:color w:val="0F4761" w:themeColor="accent1" w:themeShade="BF"/>
    </w:rPr>
  </w:style>
  <w:style w:type="character" w:styleId="IntenseReference">
    <w:name w:val="Intense Reference"/>
    <w:basedOn w:val="DefaultParagraphFont"/>
    <w:uiPriority w:val="32"/>
    <w:qFormat/>
    <w:rsid w:val="00C1032A"/>
    <w:rPr>
      <w:b/>
      <w:bCs/>
      <w:smallCaps/>
      <w:color w:val="0F4761" w:themeColor="accent1" w:themeShade="BF"/>
      <w:spacing w:val="5"/>
    </w:rPr>
  </w:style>
  <w:style w:type="character" w:styleId="Hyperlink">
    <w:name w:val="Hyperlink"/>
    <w:basedOn w:val="DefaultParagraphFont"/>
    <w:uiPriority w:val="99"/>
    <w:unhideWhenUsed/>
    <w:rsid w:val="001855C4"/>
    <w:rPr>
      <w:color w:val="467886" w:themeColor="hyperlink"/>
      <w:u w:val="single"/>
    </w:rPr>
  </w:style>
  <w:style w:type="character" w:styleId="UnresolvedMention">
    <w:name w:val="Unresolved Mention"/>
    <w:basedOn w:val="DefaultParagraphFont"/>
    <w:uiPriority w:val="99"/>
    <w:semiHidden/>
    <w:unhideWhenUsed/>
    <w:rsid w:val="00185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techismai.com/paragraph/24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2828</Characters>
  <Application>Microsoft Office Word</Application>
  <DocSecurity>0</DocSecurity>
  <Lines>83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Alaimo</dc:creator>
  <cp:keywords/>
  <dc:description/>
  <cp:lastModifiedBy>Katie Batteese</cp:lastModifiedBy>
  <cp:revision>2</cp:revision>
  <cp:lastPrinted>2026-01-26T15:15:00Z</cp:lastPrinted>
  <dcterms:created xsi:type="dcterms:W3CDTF">2026-01-28T03:23:00Z</dcterms:created>
  <dcterms:modified xsi:type="dcterms:W3CDTF">2026-01-28T03:23:00Z</dcterms:modified>
</cp:coreProperties>
</file>