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1071" w14:textId="4CC504DE" w:rsidR="00C858A0" w:rsidRDefault="00C858A0" w:rsidP="00EA1C52">
      <w:pPr>
        <w:spacing w:line="240" w:lineRule="auto"/>
        <w:ind w:left="-270"/>
        <w:contextualSpacing/>
        <w:jc w:val="center"/>
        <w:rPr>
          <w:b/>
          <w:bCs/>
          <w:sz w:val="28"/>
          <w:szCs w:val="28"/>
        </w:rPr>
      </w:pPr>
      <w:r w:rsidRPr="00C858A0">
        <w:rPr>
          <w:b/>
          <w:bCs/>
          <w:sz w:val="28"/>
          <w:szCs w:val="28"/>
        </w:rPr>
        <w:t>Lesson 13: John 11:46 to 12:43</w:t>
      </w:r>
    </w:p>
    <w:p w14:paraId="49D19552" w14:textId="134AA2B7" w:rsidR="00C858A0" w:rsidRDefault="00C858A0" w:rsidP="00F33C78">
      <w:pPr>
        <w:spacing w:line="240" w:lineRule="auto"/>
        <w:contextualSpacing/>
        <w:jc w:val="center"/>
        <w:rPr>
          <w:b/>
          <w:bCs/>
          <w:sz w:val="28"/>
          <w:szCs w:val="28"/>
        </w:rPr>
      </w:pPr>
      <w:r>
        <w:rPr>
          <w:b/>
          <w:bCs/>
          <w:sz w:val="28"/>
          <w:szCs w:val="28"/>
        </w:rPr>
        <w:t>The Plot to put Jesus to Death, Mary of Bethany Anoints Jesus, Jesus Triumphantly enters Jerusalem, Jesus’ Hour, Unbelief of the People</w:t>
      </w:r>
    </w:p>
    <w:p w14:paraId="3D8E0715" w14:textId="7585B428" w:rsidR="00F33C78" w:rsidRPr="00EF34CD" w:rsidRDefault="00C858A0" w:rsidP="00C858A0">
      <w:pPr>
        <w:spacing w:line="240" w:lineRule="auto"/>
        <w:contextualSpacing/>
      </w:pPr>
      <w:r w:rsidRPr="00F33C78">
        <w:t>The last of the signs</w:t>
      </w:r>
      <w:r w:rsidR="00EF34CD">
        <w:t xml:space="preserve"> or miracle</w:t>
      </w:r>
      <w:r w:rsidR="00070233">
        <w:t>s</w:t>
      </w:r>
      <w:r w:rsidRPr="00F33C78">
        <w:t xml:space="preserve"> in John’s “Book of Signs” occurred in the last lesson. Jesus showed his power over life and death by raising Lazarus. This was clearly the greatest of all the previous signs. This lesson begins John’s “Book of Glory” as Jesus’ hour has finally come</w:t>
      </w:r>
      <w:r w:rsidR="00F33C78" w:rsidRPr="00F33C78">
        <w:t>,</w:t>
      </w:r>
      <w:r w:rsidRPr="00F33C78">
        <w:t xml:space="preserve"> the real purpose of his ministry will unfold from this point until it is realized in the death and resurrection of Jesus.</w:t>
      </w:r>
    </w:p>
    <w:p w14:paraId="51064070" w14:textId="5C648BB0" w:rsidR="00F33C78" w:rsidRDefault="00F33C78" w:rsidP="00F33C78">
      <w:pPr>
        <w:pStyle w:val="ListParagraph"/>
        <w:numPr>
          <w:ilvl w:val="0"/>
          <w:numId w:val="2"/>
        </w:numPr>
        <w:spacing w:line="240" w:lineRule="auto"/>
        <w:rPr>
          <w:b/>
          <w:bCs/>
          <w:sz w:val="28"/>
          <w:szCs w:val="28"/>
        </w:rPr>
      </w:pPr>
      <w:r w:rsidRPr="00F33C78">
        <w:rPr>
          <w:b/>
          <w:bCs/>
          <w:sz w:val="28"/>
          <w:szCs w:val="28"/>
        </w:rPr>
        <w:t xml:space="preserve">Read John 11:46-57 footnotes.  Share any helpful footnotes.  </w:t>
      </w:r>
      <w:r w:rsidR="00EA1C52">
        <w:rPr>
          <w:b/>
          <w:bCs/>
          <w:sz w:val="28"/>
          <w:szCs w:val="28"/>
        </w:rPr>
        <w:br/>
      </w:r>
    </w:p>
    <w:p w14:paraId="6F668CDC" w14:textId="2FF91E1C" w:rsidR="00F33C78" w:rsidRDefault="00F33C78" w:rsidP="00F33C78">
      <w:pPr>
        <w:pStyle w:val="ListParagraph"/>
        <w:numPr>
          <w:ilvl w:val="0"/>
          <w:numId w:val="4"/>
        </w:numPr>
        <w:spacing w:line="240" w:lineRule="auto"/>
        <w:rPr>
          <w:b/>
          <w:bCs/>
          <w:sz w:val="28"/>
          <w:szCs w:val="28"/>
        </w:rPr>
      </w:pPr>
      <w:r w:rsidRPr="00F33C78">
        <w:rPr>
          <w:b/>
          <w:bCs/>
          <w:sz w:val="28"/>
          <w:szCs w:val="28"/>
        </w:rPr>
        <w:t xml:space="preserve">News that Jesus had raised Lazarus have circulated throughout the community. </w:t>
      </w:r>
      <w:r>
        <w:rPr>
          <w:b/>
          <w:bCs/>
          <w:sz w:val="28"/>
          <w:szCs w:val="28"/>
        </w:rPr>
        <w:t xml:space="preserve"> Why </w:t>
      </w:r>
      <w:r w:rsidR="00EF34CD">
        <w:rPr>
          <w:b/>
          <w:bCs/>
          <w:sz w:val="28"/>
          <w:szCs w:val="28"/>
        </w:rPr>
        <w:t>was</w:t>
      </w:r>
      <w:r>
        <w:rPr>
          <w:b/>
          <w:bCs/>
          <w:sz w:val="28"/>
          <w:szCs w:val="28"/>
        </w:rPr>
        <w:t xml:space="preserve"> this miracle </w:t>
      </w:r>
      <w:r w:rsidRPr="00EF34CD">
        <w:rPr>
          <w:b/>
          <w:bCs/>
          <w:i/>
          <w:iCs/>
          <w:sz w:val="28"/>
          <w:szCs w:val="28"/>
        </w:rPr>
        <w:t>a great concern</w:t>
      </w:r>
      <w:r>
        <w:rPr>
          <w:b/>
          <w:bCs/>
          <w:sz w:val="28"/>
          <w:szCs w:val="28"/>
        </w:rPr>
        <w:t xml:space="preserve"> for the priests and Pharisees?     See 11:47-48.</w:t>
      </w:r>
    </w:p>
    <w:p w14:paraId="16FD1EC5" w14:textId="77777777" w:rsidR="00FD317B" w:rsidRDefault="00FD317B" w:rsidP="00FD317B">
      <w:pPr>
        <w:pStyle w:val="ListParagraph"/>
        <w:spacing w:line="240" w:lineRule="auto"/>
        <w:ind w:left="1080"/>
        <w:rPr>
          <w:b/>
          <w:bCs/>
          <w:sz w:val="28"/>
          <w:szCs w:val="28"/>
        </w:rPr>
      </w:pPr>
    </w:p>
    <w:p w14:paraId="5B2A4AA2" w14:textId="65065A4D" w:rsidR="00FD317B" w:rsidRDefault="00FD317B" w:rsidP="00F33C78">
      <w:pPr>
        <w:pStyle w:val="ListParagraph"/>
        <w:numPr>
          <w:ilvl w:val="0"/>
          <w:numId w:val="4"/>
        </w:numPr>
        <w:spacing w:line="240" w:lineRule="auto"/>
        <w:rPr>
          <w:b/>
          <w:bCs/>
          <w:sz w:val="28"/>
          <w:szCs w:val="28"/>
        </w:rPr>
      </w:pPr>
      <w:r>
        <w:rPr>
          <w:b/>
          <w:bCs/>
          <w:sz w:val="28"/>
          <w:szCs w:val="28"/>
        </w:rPr>
        <w:t xml:space="preserve">Who is </w:t>
      </w:r>
      <w:r w:rsidRPr="00FD317B">
        <w:rPr>
          <w:b/>
          <w:bCs/>
          <w:sz w:val="28"/>
          <w:szCs w:val="28"/>
        </w:rPr>
        <w:t>Caiaphas</w:t>
      </w:r>
      <w:r>
        <w:rPr>
          <w:b/>
          <w:bCs/>
          <w:sz w:val="28"/>
          <w:szCs w:val="28"/>
        </w:rPr>
        <w:t xml:space="preserve">, and </w:t>
      </w:r>
      <w:r w:rsidRPr="00EF34CD">
        <w:rPr>
          <w:b/>
          <w:bCs/>
          <w:i/>
          <w:iCs/>
          <w:sz w:val="28"/>
          <w:szCs w:val="28"/>
          <w:u w:val="single"/>
        </w:rPr>
        <w:t>why</w:t>
      </w:r>
      <w:r>
        <w:rPr>
          <w:b/>
          <w:bCs/>
          <w:sz w:val="28"/>
          <w:szCs w:val="28"/>
        </w:rPr>
        <w:t xml:space="preserve"> did his opinion have so much influence on the council?</w:t>
      </w:r>
    </w:p>
    <w:p w14:paraId="007E1547" w14:textId="77777777" w:rsidR="00FD317B" w:rsidRPr="00FD317B" w:rsidRDefault="00FD317B" w:rsidP="00FD317B">
      <w:pPr>
        <w:pStyle w:val="ListParagraph"/>
        <w:rPr>
          <w:b/>
          <w:bCs/>
          <w:sz w:val="28"/>
          <w:szCs w:val="28"/>
        </w:rPr>
      </w:pPr>
    </w:p>
    <w:p w14:paraId="79E7B119" w14:textId="083B5D77" w:rsidR="00F33C78" w:rsidRDefault="00FD317B" w:rsidP="00F33C78">
      <w:pPr>
        <w:pStyle w:val="ListParagraph"/>
        <w:numPr>
          <w:ilvl w:val="0"/>
          <w:numId w:val="4"/>
        </w:numPr>
        <w:spacing w:line="240" w:lineRule="auto"/>
        <w:rPr>
          <w:b/>
          <w:bCs/>
          <w:sz w:val="28"/>
          <w:szCs w:val="28"/>
        </w:rPr>
      </w:pPr>
      <w:r>
        <w:rPr>
          <w:b/>
          <w:bCs/>
          <w:sz w:val="28"/>
          <w:szCs w:val="28"/>
        </w:rPr>
        <w:t>Why did Caiaphas believe the death of Jesus w</w:t>
      </w:r>
      <w:r w:rsidR="00EF34CD">
        <w:rPr>
          <w:b/>
          <w:bCs/>
          <w:sz w:val="28"/>
          <w:szCs w:val="28"/>
        </w:rPr>
        <w:t>ould be</w:t>
      </w:r>
      <w:r>
        <w:rPr>
          <w:b/>
          <w:bCs/>
          <w:sz w:val="28"/>
          <w:szCs w:val="28"/>
        </w:rPr>
        <w:t xml:space="preserve"> </w:t>
      </w:r>
      <w:r w:rsidRPr="009954AD">
        <w:rPr>
          <w:b/>
          <w:bCs/>
          <w:i/>
          <w:iCs/>
          <w:sz w:val="28"/>
          <w:szCs w:val="28"/>
        </w:rPr>
        <w:t>good</w:t>
      </w:r>
      <w:r>
        <w:rPr>
          <w:b/>
          <w:bCs/>
          <w:sz w:val="28"/>
          <w:szCs w:val="28"/>
        </w:rPr>
        <w:t xml:space="preserve"> </w:t>
      </w:r>
      <w:r w:rsidR="00EF34CD">
        <w:rPr>
          <w:b/>
          <w:bCs/>
          <w:sz w:val="28"/>
          <w:szCs w:val="28"/>
        </w:rPr>
        <w:t>for</w:t>
      </w:r>
      <w:r>
        <w:rPr>
          <w:b/>
          <w:bCs/>
          <w:sz w:val="28"/>
          <w:szCs w:val="28"/>
        </w:rPr>
        <w:t xml:space="preserve"> Israel?</w:t>
      </w:r>
    </w:p>
    <w:p w14:paraId="3E15AFDD" w14:textId="77777777" w:rsidR="00EF34CD" w:rsidRPr="00EF34CD" w:rsidRDefault="00EF34CD" w:rsidP="00EF34CD">
      <w:pPr>
        <w:pStyle w:val="ListParagraph"/>
        <w:rPr>
          <w:b/>
          <w:bCs/>
          <w:sz w:val="28"/>
          <w:szCs w:val="28"/>
        </w:rPr>
      </w:pPr>
    </w:p>
    <w:p w14:paraId="5F485AEF" w14:textId="59A27CFE" w:rsidR="00EF34CD" w:rsidRDefault="00EF34CD" w:rsidP="00EF34CD">
      <w:pPr>
        <w:pStyle w:val="ListParagraph"/>
        <w:numPr>
          <w:ilvl w:val="0"/>
          <w:numId w:val="4"/>
        </w:numPr>
        <w:spacing w:line="240" w:lineRule="auto"/>
        <w:rPr>
          <w:b/>
          <w:bCs/>
          <w:sz w:val="28"/>
          <w:szCs w:val="28"/>
        </w:rPr>
      </w:pPr>
      <w:r>
        <w:rPr>
          <w:b/>
          <w:bCs/>
          <w:sz w:val="28"/>
          <w:szCs w:val="28"/>
        </w:rPr>
        <w:t xml:space="preserve">Preparations for the feast of Passover </w:t>
      </w:r>
      <w:r w:rsidR="00070233">
        <w:rPr>
          <w:b/>
          <w:bCs/>
          <w:sz w:val="28"/>
          <w:szCs w:val="28"/>
        </w:rPr>
        <w:t>were</w:t>
      </w:r>
      <w:r>
        <w:rPr>
          <w:b/>
          <w:bCs/>
          <w:sz w:val="28"/>
          <w:szCs w:val="28"/>
        </w:rPr>
        <w:t xml:space="preserve"> beginning.  Why is it that many of the Jews arrive early? </w:t>
      </w:r>
      <w:r w:rsidR="009954AD">
        <w:rPr>
          <w:b/>
          <w:bCs/>
          <w:sz w:val="28"/>
          <w:szCs w:val="28"/>
        </w:rPr>
        <w:t xml:space="preserve">  See John 11:55-56.</w:t>
      </w:r>
    </w:p>
    <w:p w14:paraId="75D56F64" w14:textId="77777777" w:rsidR="00EF34CD" w:rsidRPr="00EF34CD" w:rsidRDefault="00EF34CD" w:rsidP="00EF34CD">
      <w:pPr>
        <w:pStyle w:val="ListParagraph"/>
        <w:rPr>
          <w:b/>
          <w:bCs/>
          <w:sz w:val="28"/>
          <w:szCs w:val="28"/>
        </w:rPr>
      </w:pPr>
    </w:p>
    <w:p w14:paraId="33B8B487" w14:textId="4C503690" w:rsidR="00EF34CD" w:rsidRDefault="00EF34CD" w:rsidP="00EF34CD">
      <w:pPr>
        <w:pStyle w:val="ListParagraph"/>
        <w:numPr>
          <w:ilvl w:val="0"/>
          <w:numId w:val="2"/>
        </w:numPr>
        <w:spacing w:line="240" w:lineRule="auto"/>
        <w:rPr>
          <w:b/>
          <w:bCs/>
          <w:sz w:val="28"/>
          <w:szCs w:val="28"/>
        </w:rPr>
      </w:pPr>
      <w:r>
        <w:rPr>
          <w:b/>
          <w:bCs/>
          <w:sz w:val="28"/>
          <w:szCs w:val="28"/>
        </w:rPr>
        <w:t>Read John 12:1-</w:t>
      </w:r>
      <w:r w:rsidR="003D0263">
        <w:rPr>
          <w:b/>
          <w:bCs/>
          <w:sz w:val="28"/>
          <w:szCs w:val="28"/>
        </w:rPr>
        <w:t>11</w:t>
      </w:r>
      <w:r>
        <w:rPr>
          <w:b/>
          <w:bCs/>
          <w:sz w:val="28"/>
          <w:szCs w:val="28"/>
        </w:rPr>
        <w:t xml:space="preserve"> and footnotes. Share your footnotes.</w:t>
      </w:r>
    </w:p>
    <w:p w14:paraId="7F6509FA" w14:textId="77777777" w:rsidR="003D0263" w:rsidRDefault="003D0263" w:rsidP="003D0263">
      <w:pPr>
        <w:pStyle w:val="ListParagraph"/>
        <w:spacing w:line="240" w:lineRule="auto"/>
        <w:rPr>
          <w:b/>
          <w:bCs/>
          <w:sz w:val="28"/>
          <w:szCs w:val="28"/>
        </w:rPr>
      </w:pPr>
    </w:p>
    <w:p w14:paraId="64161D85" w14:textId="391F1026" w:rsidR="00EF34CD" w:rsidRDefault="00EF34CD" w:rsidP="00EF34CD">
      <w:pPr>
        <w:pStyle w:val="ListParagraph"/>
        <w:numPr>
          <w:ilvl w:val="0"/>
          <w:numId w:val="5"/>
        </w:numPr>
        <w:spacing w:line="240" w:lineRule="auto"/>
        <w:rPr>
          <w:b/>
          <w:bCs/>
          <w:sz w:val="28"/>
          <w:szCs w:val="28"/>
        </w:rPr>
      </w:pPr>
      <w:r>
        <w:rPr>
          <w:b/>
          <w:bCs/>
          <w:sz w:val="28"/>
          <w:szCs w:val="28"/>
        </w:rPr>
        <w:t>Jesus</w:t>
      </w:r>
      <w:r w:rsidR="003D0263">
        <w:rPr>
          <w:b/>
          <w:bCs/>
          <w:sz w:val="28"/>
          <w:szCs w:val="28"/>
        </w:rPr>
        <w:t xml:space="preserve"> and his disciples </w:t>
      </w:r>
      <w:r>
        <w:rPr>
          <w:b/>
          <w:bCs/>
          <w:sz w:val="28"/>
          <w:szCs w:val="28"/>
        </w:rPr>
        <w:t xml:space="preserve">traveled from Ephraim to Bethany. Who did </w:t>
      </w:r>
      <w:r w:rsidR="003D0263">
        <w:rPr>
          <w:b/>
          <w:bCs/>
          <w:sz w:val="28"/>
          <w:szCs w:val="28"/>
        </w:rPr>
        <w:t>t</w:t>
      </w:r>
      <w:r>
        <w:rPr>
          <w:b/>
          <w:bCs/>
          <w:sz w:val="28"/>
          <w:szCs w:val="28"/>
        </w:rPr>
        <w:t>he</w:t>
      </w:r>
      <w:r w:rsidR="003D0263">
        <w:rPr>
          <w:b/>
          <w:bCs/>
          <w:sz w:val="28"/>
          <w:szCs w:val="28"/>
        </w:rPr>
        <w:t>y</w:t>
      </w:r>
      <w:r>
        <w:rPr>
          <w:b/>
          <w:bCs/>
          <w:sz w:val="28"/>
          <w:szCs w:val="28"/>
        </w:rPr>
        <w:t xml:space="preserve"> visit in Bethany?</w:t>
      </w:r>
      <w:r w:rsidR="00EA1C52">
        <w:rPr>
          <w:b/>
          <w:bCs/>
          <w:sz w:val="28"/>
          <w:szCs w:val="28"/>
        </w:rPr>
        <w:br/>
      </w:r>
    </w:p>
    <w:p w14:paraId="206B6458" w14:textId="27009518" w:rsidR="003D0263" w:rsidRDefault="003D0263" w:rsidP="00EF34CD">
      <w:pPr>
        <w:pStyle w:val="ListParagraph"/>
        <w:numPr>
          <w:ilvl w:val="0"/>
          <w:numId w:val="5"/>
        </w:numPr>
        <w:spacing w:line="240" w:lineRule="auto"/>
        <w:rPr>
          <w:b/>
          <w:bCs/>
          <w:sz w:val="28"/>
          <w:szCs w:val="28"/>
        </w:rPr>
      </w:pPr>
      <w:r>
        <w:rPr>
          <w:b/>
          <w:bCs/>
          <w:sz w:val="28"/>
          <w:szCs w:val="28"/>
        </w:rPr>
        <w:t>What act of kindness and respect does Mary, the sister of Lazarus, do for Jesus?</w:t>
      </w:r>
      <w:r w:rsidR="00EA1C52">
        <w:rPr>
          <w:b/>
          <w:bCs/>
          <w:sz w:val="28"/>
          <w:szCs w:val="28"/>
        </w:rPr>
        <w:br/>
      </w:r>
    </w:p>
    <w:p w14:paraId="3EC0038D" w14:textId="77777777" w:rsidR="003D0263" w:rsidRDefault="003D0263" w:rsidP="00EF34CD">
      <w:pPr>
        <w:pStyle w:val="ListParagraph"/>
        <w:numPr>
          <w:ilvl w:val="0"/>
          <w:numId w:val="5"/>
        </w:numPr>
        <w:spacing w:line="240" w:lineRule="auto"/>
        <w:rPr>
          <w:b/>
          <w:bCs/>
          <w:sz w:val="28"/>
          <w:szCs w:val="28"/>
        </w:rPr>
      </w:pPr>
      <w:r>
        <w:rPr>
          <w:b/>
          <w:bCs/>
          <w:sz w:val="28"/>
          <w:szCs w:val="28"/>
        </w:rPr>
        <w:t xml:space="preserve">Why does Judas </w:t>
      </w:r>
      <w:r w:rsidRPr="009954AD">
        <w:rPr>
          <w:b/>
          <w:bCs/>
          <w:i/>
          <w:iCs/>
          <w:sz w:val="28"/>
          <w:szCs w:val="28"/>
        </w:rPr>
        <w:t>object</w:t>
      </w:r>
      <w:r>
        <w:rPr>
          <w:b/>
          <w:bCs/>
          <w:sz w:val="28"/>
          <w:szCs w:val="28"/>
        </w:rPr>
        <w:t xml:space="preserve"> to Mary’s actions?</w:t>
      </w:r>
    </w:p>
    <w:p w14:paraId="2362F078" w14:textId="77777777" w:rsidR="009954AD" w:rsidRDefault="009954AD" w:rsidP="009954AD">
      <w:pPr>
        <w:pStyle w:val="ListParagraph"/>
        <w:spacing w:line="240" w:lineRule="auto"/>
        <w:ind w:left="1080"/>
        <w:rPr>
          <w:b/>
          <w:bCs/>
          <w:sz w:val="28"/>
          <w:szCs w:val="28"/>
        </w:rPr>
      </w:pPr>
    </w:p>
    <w:p w14:paraId="6B38CB5F" w14:textId="77777777" w:rsidR="009954AD" w:rsidRDefault="003D0263" w:rsidP="003D0263">
      <w:pPr>
        <w:pStyle w:val="ListParagraph"/>
        <w:numPr>
          <w:ilvl w:val="0"/>
          <w:numId w:val="5"/>
        </w:numPr>
        <w:spacing w:line="240" w:lineRule="auto"/>
        <w:rPr>
          <w:b/>
          <w:bCs/>
          <w:sz w:val="28"/>
          <w:szCs w:val="28"/>
        </w:rPr>
      </w:pPr>
      <w:r>
        <w:rPr>
          <w:b/>
          <w:bCs/>
          <w:sz w:val="28"/>
          <w:szCs w:val="28"/>
        </w:rPr>
        <w:t>What else do we learn about Judas in these verses?</w:t>
      </w:r>
    </w:p>
    <w:p w14:paraId="4BB8E9F3" w14:textId="1C2C5154" w:rsidR="003D0263" w:rsidRDefault="00F33C78" w:rsidP="009954AD">
      <w:pPr>
        <w:pStyle w:val="ListParagraph"/>
        <w:spacing w:line="240" w:lineRule="auto"/>
        <w:ind w:left="1080"/>
        <w:rPr>
          <w:b/>
          <w:bCs/>
          <w:sz w:val="28"/>
          <w:szCs w:val="28"/>
        </w:rPr>
      </w:pPr>
      <w:r w:rsidRPr="003D0263">
        <w:rPr>
          <w:b/>
          <w:bCs/>
          <w:sz w:val="28"/>
          <w:szCs w:val="28"/>
        </w:rPr>
        <w:tab/>
        <w:t xml:space="preserve">      </w:t>
      </w:r>
    </w:p>
    <w:p w14:paraId="79B43587" w14:textId="333851BF" w:rsidR="009954AD" w:rsidRPr="00EA1C52" w:rsidRDefault="003D0263" w:rsidP="009954AD">
      <w:pPr>
        <w:pStyle w:val="ListParagraph"/>
        <w:numPr>
          <w:ilvl w:val="0"/>
          <w:numId w:val="5"/>
        </w:numPr>
        <w:spacing w:line="240" w:lineRule="auto"/>
        <w:rPr>
          <w:b/>
          <w:bCs/>
          <w:sz w:val="28"/>
          <w:szCs w:val="28"/>
        </w:rPr>
      </w:pPr>
      <w:r w:rsidRPr="00EA1C52">
        <w:rPr>
          <w:b/>
          <w:bCs/>
          <w:sz w:val="28"/>
          <w:szCs w:val="28"/>
        </w:rPr>
        <w:t>How does Jesus respond to Judas’ concerns?  (J</w:t>
      </w:r>
      <w:r w:rsidR="00070233" w:rsidRPr="00EA1C52">
        <w:rPr>
          <w:b/>
          <w:bCs/>
          <w:sz w:val="28"/>
          <w:szCs w:val="28"/>
        </w:rPr>
        <w:t>oh</w:t>
      </w:r>
      <w:r w:rsidRPr="00EA1C52">
        <w:rPr>
          <w:b/>
          <w:bCs/>
          <w:sz w:val="28"/>
          <w:szCs w:val="28"/>
        </w:rPr>
        <w:t>n 12:7-8)</w:t>
      </w:r>
    </w:p>
    <w:p w14:paraId="31C9183E" w14:textId="7CDEDCC4" w:rsidR="00DB33F1" w:rsidRDefault="00F33C78" w:rsidP="009954AD">
      <w:pPr>
        <w:pStyle w:val="ListParagraph"/>
        <w:spacing w:line="240" w:lineRule="auto"/>
        <w:ind w:left="1080"/>
        <w:rPr>
          <w:b/>
          <w:bCs/>
          <w:sz w:val="28"/>
          <w:szCs w:val="28"/>
        </w:rPr>
      </w:pPr>
      <w:r w:rsidRPr="003D0263">
        <w:rPr>
          <w:b/>
          <w:bCs/>
          <w:sz w:val="28"/>
          <w:szCs w:val="28"/>
        </w:rPr>
        <w:t xml:space="preserve">  </w:t>
      </w:r>
    </w:p>
    <w:p w14:paraId="62FE927A" w14:textId="31AFACE6" w:rsidR="00426C87" w:rsidRPr="00DB33F1" w:rsidRDefault="00426C87" w:rsidP="00DB33F1">
      <w:pPr>
        <w:pStyle w:val="ListParagraph"/>
        <w:numPr>
          <w:ilvl w:val="0"/>
          <w:numId w:val="5"/>
        </w:numPr>
        <w:spacing w:line="240" w:lineRule="auto"/>
        <w:rPr>
          <w:b/>
          <w:bCs/>
          <w:sz w:val="28"/>
          <w:szCs w:val="28"/>
        </w:rPr>
      </w:pPr>
      <w:r>
        <w:rPr>
          <w:b/>
          <w:bCs/>
          <w:sz w:val="28"/>
          <w:szCs w:val="28"/>
        </w:rPr>
        <w:t>Compare translations of John 12:7-8 with your group.</w:t>
      </w:r>
    </w:p>
    <w:p w14:paraId="7CBD96C2" w14:textId="4C6BC736" w:rsidR="00F33C78" w:rsidRDefault="00FD317B" w:rsidP="003D0263">
      <w:pPr>
        <w:pStyle w:val="ListParagraph"/>
        <w:spacing w:line="240" w:lineRule="auto"/>
        <w:ind w:left="1080"/>
        <w:rPr>
          <w:b/>
          <w:bCs/>
          <w:sz w:val="28"/>
          <w:szCs w:val="28"/>
        </w:rPr>
      </w:pPr>
      <w:r w:rsidRPr="003D0263">
        <w:rPr>
          <w:b/>
          <w:bCs/>
          <w:sz w:val="28"/>
          <w:szCs w:val="28"/>
        </w:rPr>
        <w:t xml:space="preserve"> </w:t>
      </w:r>
    </w:p>
    <w:p w14:paraId="2BE6386F" w14:textId="0CB215F2" w:rsidR="00DB33F1" w:rsidRPr="00070233" w:rsidRDefault="003D0263" w:rsidP="00070233">
      <w:pPr>
        <w:pStyle w:val="ListParagraph"/>
        <w:numPr>
          <w:ilvl w:val="0"/>
          <w:numId w:val="5"/>
        </w:numPr>
        <w:spacing w:line="240" w:lineRule="auto"/>
        <w:rPr>
          <w:b/>
          <w:bCs/>
          <w:sz w:val="28"/>
          <w:szCs w:val="28"/>
        </w:rPr>
      </w:pPr>
      <w:r>
        <w:rPr>
          <w:b/>
          <w:bCs/>
          <w:sz w:val="28"/>
          <w:szCs w:val="28"/>
        </w:rPr>
        <w:t>A crowd of people had gathered in Bethany at this time.  Why were they there?</w:t>
      </w:r>
      <w:r w:rsidR="00B726BF">
        <w:rPr>
          <w:b/>
          <w:bCs/>
          <w:sz w:val="28"/>
          <w:szCs w:val="28"/>
        </w:rPr>
        <w:t xml:space="preserve">  (</w:t>
      </w:r>
      <w:r w:rsidR="00070233">
        <w:rPr>
          <w:b/>
          <w:bCs/>
          <w:sz w:val="28"/>
          <w:szCs w:val="28"/>
        </w:rPr>
        <w:t xml:space="preserve">See John </w:t>
      </w:r>
      <w:r w:rsidR="00B726BF">
        <w:rPr>
          <w:b/>
          <w:bCs/>
          <w:sz w:val="28"/>
          <w:szCs w:val="28"/>
        </w:rPr>
        <w:t>12:9)</w:t>
      </w:r>
      <w:r w:rsidR="00EA1C52">
        <w:rPr>
          <w:b/>
          <w:bCs/>
          <w:sz w:val="28"/>
          <w:szCs w:val="28"/>
        </w:rPr>
        <w:br/>
      </w:r>
    </w:p>
    <w:p w14:paraId="7541C92F" w14:textId="77777777" w:rsidR="009954AD" w:rsidRDefault="00DB33F1" w:rsidP="009954AD">
      <w:pPr>
        <w:pStyle w:val="ListParagraph"/>
        <w:numPr>
          <w:ilvl w:val="0"/>
          <w:numId w:val="5"/>
        </w:numPr>
        <w:spacing w:line="240" w:lineRule="auto"/>
        <w:rPr>
          <w:b/>
          <w:bCs/>
          <w:sz w:val="28"/>
          <w:szCs w:val="28"/>
        </w:rPr>
      </w:pPr>
      <w:r>
        <w:rPr>
          <w:b/>
          <w:bCs/>
          <w:sz w:val="28"/>
          <w:szCs w:val="28"/>
        </w:rPr>
        <w:t xml:space="preserve">Why are the priests angry with </w:t>
      </w:r>
      <w:r w:rsidRPr="00070233">
        <w:rPr>
          <w:b/>
          <w:bCs/>
          <w:i/>
          <w:iCs/>
          <w:sz w:val="28"/>
          <w:szCs w:val="28"/>
        </w:rPr>
        <w:t>both</w:t>
      </w:r>
      <w:r>
        <w:rPr>
          <w:b/>
          <w:bCs/>
          <w:sz w:val="28"/>
          <w:szCs w:val="28"/>
        </w:rPr>
        <w:t xml:space="preserve"> Lazarus and Jesus?  (Jn 12:9-11)</w:t>
      </w:r>
    </w:p>
    <w:p w14:paraId="04A6B821" w14:textId="77777777" w:rsidR="009954AD" w:rsidRPr="009954AD" w:rsidRDefault="009954AD" w:rsidP="009954AD">
      <w:pPr>
        <w:pStyle w:val="ListParagraph"/>
        <w:rPr>
          <w:b/>
          <w:bCs/>
          <w:sz w:val="28"/>
          <w:szCs w:val="28"/>
        </w:rPr>
      </w:pPr>
    </w:p>
    <w:p w14:paraId="1F7C7524" w14:textId="77777777" w:rsidR="009954AD" w:rsidRDefault="009954AD" w:rsidP="009954AD">
      <w:pPr>
        <w:pStyle w:val="ListParagraph"/>
        <w:spacing w:line="240" w:lineRule="auto"/>
        <w:ind w:left="1080"/>
        <w:rPr>
          <w:b/>
          <w:bCs/>
          <w:sz w:val="28"/>
          <w:szCs w:val="28"/>
        </w:rPr>
      </w:pPr>
    </w:p>
    <w:p w14:paraId="2D4F610E" w14:textId="0E490CC0" w:rsidR="003D0263" w:rsidRPr="009954AD" w:rsidRDefault="003D0263" w:rsidP="009954AD">
      <w:pPr>
        <w:pStyle w:val="ListParagraph"/>
        <w:numPr>
          <w:ilvl w:val="0"/>
          <w:numId w:val="2"/>
        </w:numPr>
        <w:spacing w:line="240" w:lineRule="auto"/>
        <w:rPr>
          <w:b/>
          <w:bCs/>
          <w:sz w:val="28"/>
          <w:szCs w:val="28"/>
        </w:rPr>
      </w:pPr>
      <w:r w:rsidRPr="009954AD">
        <w:rPr>
          <w:b/>
          <w:bCs/>
          <w:sz w:val="28"/>
          <w:szCs w:val="28"/>
        </w:rPr>
        <w:t>Read John 12:12-19 and footnotes.</w:t>
      </w:r>
      <w:r w:rsidR="00B726BF" w:rsidRPr="009954AD">
        <w:rPr>
          <w:b/>
          <w:bCs/>
          <w:sz w:val="28"/>
          <w:szCs w:val="28"/>
        </w:rPr>
        <w:t xml:space="preserve">  Share your footnotes.</w:t>
      </w:r>
    </w:p>
    <w:p w14:paraId="63162891" w14:textId="77777777" w:rsidR="00B726BF" w:rsidRDefault="00B726BF" w:rsidP="00B726BF">
      <w:pPr>
        <w:pStyle w:val="ListParagraph"/>
        <w:spacing w:line="240" w:lineRule="auto"/>
        <w:rPr>
          <w:b/>
          <w:bCs/>
          <w:sz w:val="28"/>
          <w:szCs w:val="28"/>
        </w:rPr>
      </w:pPr>
    </w:p>
    <w:p w14:paraId="639947B2" w14:textId="0963383A" w:rsidR="00426C87" w:rsidRDefault="00B726BF" w:rsidP="009954AD">
      <w:pPr>
        <w:pStyle w:val="ListParagraph"/>
        <w:numPr>
          <w:ilvl w:val="0"/>
          <w:numId w:val="6"/>
        </w:numPr>
        <w:spacing w:line="240" w:lineRule="auto"/>
        <w:rPr>
          <w:b/>
          <w:bCs/>
          <w:sz w:val="28"/>
          <w:szCs w:val="28"/>
        </w:rPr>
      </w:pPr>
      <w:r w:rsidRPr="00B726BF">
        <w:rPr>
          <w:b/>
          <w:bCs/>
          <w:sz w:val="28"/>
          <w:szCs w:val="28"/>
        </w:rPr>
        <w:t>What does the triumpha</w:t>
      </w:r>
      <w:r w:rsidR="00070233">
        <w:rPr>
          <w:b/>
          <w:bCs/>
          <w:sz w:val="28"/>
          <w:szCs w:val="28"/>
        </w:rPr>
        <w:t>nt</w:t>
      </w:r>
      <w:r w:rsidRPr="00B726BF">
        <w:rPr>
          <w:b/>
          <w:bCs/>
          <w:sz w:val="28"/>
          <w:szCs w:val="28"/>
        </w:rPr>
        <w:t xml:space="preserve"> entry of Jesus into Jerusalem reveal about the crowd's expectations of Him?</w:t>
      </w:r>
    </w:p>
    <w:p w14:paraId="5A676EAC" w14:textId="77777777" w:rsidR="009954AD" w:rsidRPr="009954AD" w:rsidRDefault="009954AD" w:rsidP="009954AD">
      <w:pPr>
        <w:pStyle w:val="ListParagraph"/>
        <w:spacing w:line="240" w:lineRule="auto"/>
        <w:ind w:left="1080"/>
        <w:rPr>
          <w:b/>
          <w:bCs/>
          <w:sz w:val="28"/>
          <w:szCs w:val="28"/>
        </w:rPr>
      </w:pPr>
    </w:p>
    <w:p w14:paraId="4AD80808" w14:textId="6876DB75" w:rsidR="00010E9A" w:rsidRDefault="00010E9A" w:rsidP="00010E9A">
      <w:pPr>
        <w:pStyle w:val="ListParagraph"/>
        <w:numPr>
          <w:ilvl w:val="0"/>
          <w:numId w:val="6"/>
        </w:numPr>
        <w:spacing w:line="240" w:lineRule="auto"/>
        <w:rPr>
          <w:b/>
          <w:bCs/>
          <w:sz w:val="28"/>
          <w:szCs w:val="28"/>
        </w:rPr>
      </w:pPr>
      <w:r>
        <w:rPr>
          <w:b/>
          <w:bCs/>
          <w:sz w:val="28"/>
          <w:szCs w:val="28"/>
        </w:rPr>
        <w:t>In John’s Gospel, who is it that started waving palm fronds to honor Jesus?      See John 12:17-18</w:t>
      </w:r>
      <w:r w:rsidR="00457DD4">
        <w:rPr>
          <w:b/>
          <w:bCs/>
          <w:sz w:val="28"/>
          <w:szCs w:val="28"/>
        </w:rPr>
        <w:t>.</w:t>
      </w:r>
    </w:p>
    <w:p w14:paraId="27424E7F" w14:textId="77777777" w:rsidR="00457DD4" w:rsidRPr="00457DD4" w:rsidRDefault="00457DD4" w:rsidP="00457DD4">
      <w:pPr>
        <w:pStyle w:val="ListParagraph"/>
        <w:spacing w:line="240" w:lineRule="auto"/>
        <w:ind w:left="1080"/>
        <w:rPr>
          <w:b/>
          <w:bCs/>
          <w:sz w:val="28"/>
          <w:szCs w:val="28"/>
        </w:rPr>
      </w:pPr>
    </w:p>
    <w:p w14:paraId="3E7DF5F7" w14:textId="2837BC74" w:rsidR="00010E9A" w:rsidRDefault="00010E9A" w:rsidP="009954AD">
      <w:pPr>
        <w:pStyle w:val="ListParagraph"/>
        <w:numPr>
          <w:ilvl w:val="0"/>
          <w:numId w:val="2"/>
        </w:numPr>
        <w:spacing w:line="240" w:lineRule="auto"/>
        <w:rPr>
          <w:b/>
          <w:bCs/>
          <w:sz w:val="28"/>
          <w:szCs w:val="28"/>
        </w:rPr>
      </w:pPr>
      <w:r>
        <w:rPr>
          <w:b/>
          <w:bCs/>
          <w:sz w:val="28"/>
          <w:szCs w:val="28"/>
        </w:rPr>
        <w:t>Read John 12:20-</w:t>
      </w:r>
      <w:r w:rsidR="00457DD4">
        <w:rPr>
          <w:b/>
          <w:bCs/>
          <w:sz w:val="28"/>
          <w:szCs w:val="28"/>
        </w:rPr>
        <w:t>26 and footnotes.</w:t>
      </w:r>
      <w:r w:rsidR="00426C87">
        <w:rPr>
          <w:b/>
          <w:bCs/>
          <w:sz w:val="28"/>
          <w:szCs w:val="28"/>
        </w:rPr>
        <w:t xml:space="preserve"> </w:t>
      </w:r>
      <w:r w:rsidR="00EA1C52">
        <w:rPr>
          <w:b/>
          <w:bCs/>
          <w:sz w:val="28"/>
          <w:szCs w:val="28"/>
        </w:rPr>
        <w:br/>
      </w:r>
    </w:p>
    <w:p w14:paraId="30D4E5EE" w14:textId="7D4566A2" w:rsidR="003A522B" w:rsidRDefault="003A522B" w:rsidP="003A522B">
      <w:pPr>
        <w:pStyle w:val="ListParagraph"/>
        <w:numPr>
          <w:ilvl w:val="0"/>
          <w:numId w:val="7"/>
        </w:numPr>
        <w:spacing w:line="240" w:lineRule="auto"/>
        <w:rPr>
          <w:b/>
          <w:bCs/>
          <w:sz w:val="28"/>
          <w:szCs w:val="28"/>
        </w:rPr>
      </w:pPr>
      <w:r>
        <w:rPr>
          <w:b/>
          <w:bCs/>
          <w:sz w:val="28"/>
          <w:szCs w:val="28"/>
        </w:rPr>
        <w:t>What do your footnotes say, if anything, about who the “Greeks” are in these verses?</w:t>
      </w:r>
      <w:r w:rsidR="00EA1C52">
        <w:rPr>
          <w:b/>
          <w:bCs/>
          <w:sz w:val="28"/>
          <w:szCs w:val="28"/>
        </w:rPr>
        <w:br/>
      </w:r>
    </w:p>
    <w:p w14:paraId="0F6B5D95" w14:textId="5E088B39" w:rsidR="003A522B" w:rsidRDefault="003A522B" w:rsidP="003A522B">
      <w:pPr>
        <w:pStyle w:val="ListParagraph"/>
        <w:numPr>
          <w:ilvl w:val="0"/>
          <w:numId w:val="7"/>
        </w:numPr>
        <w:spacing w:line="240" w:lineRule="auto"/>
        <w:rPr>
          <w:b/>
          <w:bCs/>
          <w:sz w:val="28"/>
          <w:szCs w:val="28"/>
        </w:rPr>
      </w:pPr>
      <w:r>
        <w:rPr>
          <w:b/>
          <w:bCs/>
          <w:sz w:val="28"/>
          <w:szCs w:val="28"/>
        </w:rPr>
        <w:t>It is not clear who Jesus is teaching in these verses.</w:t>
      </w:r>
      <w:r w:rsidR="00647871">
        <w:rPr>
          <w:b/>
          <w:bCs/>
          <w:sz w:val="28"/>
          <w:szCs w:val="28"/>
        </w:rPr>
        <w:t xml:space="preserve"> </w:t>
      </w:r>
      <w:r>
        <w:rPr>
          <w:b/>
          <w:bCs/>
          <w:sz w:val="28"/>
          <w:szCs w:val="28"/>
        </w:rPr>
        <w:t xml:space="preserve"> </w:t>
      </w:r>
      <w:r w:rsidR="00647871">
        <w:rPr>
          <w:b/>
          <w:bCs/>
          <w:sz w:val="28"/>
          <w:szCs w:val="28"/>
        </w:rPr>
        <w:t xml:space="preserve">How does Jesus explain that he must die in these verses?  See John </w:t>
      </w:r>
      <w:r w:rsidR="00F66B1F">
        <w:rPr>
          <w:b/>
          <w:bCs/>
          <w:sz w:val="28"/>
          <w:szCs w:val="28"/>
        </w:rPr>
        <w:t>12:23-25.</w:t>
      </w:r>
    </w:p>
    <w:p w14:paraId="2A960C40" w14:textId="77777777" w:rsidR="005A3ED9" w:rsidRDefault="005A3ED9" w:rsidP="005A3ED9">
      <w:pPr>
        <w:pStyle w:val="ListParagraph"/>
        <w:spacing w:line="240" w:lineRule="auto"/>
        <w:ind w:left="1080"/>
        <w:rPr>
          <w:b/>
          <w:bCs/>
          <w:sz w:val="28"/>
          <w:szCs w:val="28"/>
        </w:rPr>
      </w:pPr>
    </w:p>
    <w:p w14:paraId="7D62F05A" w14:textId="1A80D13E" w:rsidR="00647871" w:rsidRDefault="00647871" w:rsidP="003A522B">
      <w:pPr>
        <w:pStyle w:val="ListParagraph"/>
        <w:numPr>
          <w:ilvl w:val="0"/>
          <w:numId w:val="7"/>
        </w:numPr>
        <w:spacing w:line="240" w:lineRule="auto"/>
        <w:rPr>
          <w:b/>
          <w:bCs/>
          <w:sz w:val="28"/>
          <w:szCs w:val="28"/>
        </w:rPr>
      </w:pPr>
      <w:r>
        <w:rPr>
          <w:b/>
          <w:bCs/>
          <w:sz w:val="28"/>
          <w:szCs w:val="28"/>
        </w:rPr>
        <w:t>How does Jesus describe discipleship and the blessings that are derived from discipleship?   See Jn 12:26.</w:t>
      </w:r>
    </w:p>
    <w:p w14:paraId="32A336F7" w14:textId="77777777" w:rsidR="00F66B1F" w:rsidRPr="00F66B1F" w:rsidRDefault="00F66B1F" w:rsidP="00F66B1F">
      <w:pPr>
        <w:pStyle w:val="ListParagraph"/>
        <w:rPr>
          <w:b/>
          <w:bCs/>
          <w:sz w:val="28"/>
          <w:szCs w:val="28"/>
        </w:rPr>
      </w:pPr>
    </w:p>
    <w:p w14:paraId="7A3DDF0F" w14:textId="6A7F5367" w:rsidR="00F66B1F" w:rsidRDefault="00F66B1F" w:rsidP="009954AD">
      <w:pPr>
        <w:pStyle w:val="ListParagraph"/>
        <w:numPr>
          <w:ilvl w:val="0"/>
          <w:numId w:val="2"/>
        </w:numPr>
        <w:spacing w:line="240" w:lineRule="auto"/>
        <w:rPr>
          <w:b/>
          <w:bCs/>
          <w:sz w:val="28"/>
          <w:szCs w:val="28"/>
        </w:rPr>
      </w:pPr>
      <w:r>
        <w:rPr>
          <w:b/>
          <w:bCs/>
          <w:sz w:val="28"/>
          <w:szCs w:val="28"/>
        </w:rPr>
        <w:t>Read John 12:27-3</w:t>
      </w:r>
      <w:r w:rsidR="002C644D">
        <w:rPr>
          <w:b/>
          <w:bCs/>
          <w:sz w:val="28"/>
          <w:szCs w:val="28"/>
        </w:rPr>
        <w:t>7</w:t>
      </w:r>
      <w:r>
        <w:rPr>
          <w:b/>
          <w:bCs/>
          <w:sz w:val="28"/>
          <w:szCs w:val="28"/>
        </w:rPr>
        <w:t xml:space="preserve"> and footnotes.</w:t>
      </w:r>
      <w:r w:rsidR="00EA1C52">
        <w:rPr>
          <w:b/>
          <w:bCs/>
          <w:sz w:val="28"/>
          <w:szCs w:val="28"/>
        </w:rPr>
        <w:br/>
      </w:r>
    </w:p>
    <w:p w14:paraId="7611A614" w14:textId="5F6AC740" w:rsidR="00F66B1F" w:rsidRDefault="00F66B1F" w:rsidP="00F66B1F">
      <w:pPr>
        <w:pStyle w:val="ListParagraph"/>
        <w:numPr>
          <w:ilvl w:val="0"/>
          <w:numId w:val="8"/>
        </w:numPr>
        <w:spacing w:line="240" w:lineRule="auto"/>
        <w:rPr>
          <w:b/>
          <w:bCs/>
          <w:sz w:val="28"/>
          <w:szCs w:val="28"/>
        </w:rPr>
      </w:pPr>
      <w:r>
        <w:rPr>
          <w:b/>
          <w:bCs/>
          <w:sz w:val="28"/>
          <w:szCs w:val="28"/>
        </w:rPr>
        <w:t>In the presence of many of his followers, Jesus calls to the Father. What does Jesus ask of the Father?</w:t>
      </w:r>
    </w:p>
    <w:p w14:paraId="35C4D99D" w14:textId="77777777" w:rsidR="005A3ED9" w:rsidRDefault="005A3ED9" w:rsidP="005A3ED9">
      <w:pPr>
        <w:pStyle w:val="ListParagraph"/>
        <w:spacing w:line="240" w:lineRule="auto"/>
        <w:ind w:left="1080"/>
        <w:rPr>
          <w:b/>
          <w:bCs/>
          <w:sz w:val="28"/>
          <w:szCs w:val="28"/>
        </w:rPr>
      </w:pPr>
    </w:p>
    <w:p w14:paraId="43CF44A9" w14:textId="5C58DA48" w:rsidR="00F66B1F" w:rsidRDefault="00A4275E" w:rsidP="00A4275E">
      <w:pPr>
        <w:pStyle w:val="ListParagraph"/>
        <w:numPr>
          <w:ilvl w:val="0"/>
          <w:numId w:val="8"/>
        </w:numPr>
        <w:spacing w:line="240" w:lineRule="auto"/>
        <w:rPr>
          <w:b/>
          <w:bCs/>
          <w:sz w:val="28"/>
          <w:szCs w:val="28"/>
        </w:rPr>
      </w:pPr>
      <w:r w:rsidRPr="00A365E8">
        <w:rPr>
          <w:b/>
          <w:bCs/>
          <w:sz w:val="28"/>
          <w:szCs w:val="28"/>
        </w:rPr>
        <w:t>This is the third and final time</w:t>
      </w:r>
      <w:r w:rsidR="00070233">
        <w:rPr>
          <w:b/>
          <w:bCs/>
          <w:sz w:val="28"/>
          <w:szCs w:val="28"/>
        </w:rPr>
        <w:t xml:space="preserve"> that</w:t>
      </w:r>
      <w:r w:rsidRPr="00A365E8">
        <w:rPr>
          <w:b/>
          <w:bCs/>
          <w:sz w:val="28"/>
          <w:szCs w:val="28"/>
        </w:rPr>
        <w:t xml:space="preserve"> a voice speaks from heaven in the gospel accounts</w:t>
      </w:r>
      <w:r w:rsidRPr="00A4275E">
        <w:rPr>
          <w:b/>
          <w:bCs/>
          <w:sz w:val="28"/>
          <w:szCs w:val="28"/>
        </w:rPr>
        <w:t xml:space="preserve">. Can you recall the other two times? </w:t>
      </w:r>
    </w:p>
    <w:p w14:paraId="63BDC636" w14:textId="77777777" w:rsidR="005A3ED9" w:rsidRPr="00A4275E" w:rsidRDefault="005A3ED9" w:rsidP="005A3ED9">
      <w:pPr>
        <w:pStyle w:val="ListParagraph"/>
        <w:spacing w:line="240" w:lineRule="auto"/>
        <w:ind w:left="1080"/>
        <w:rPr>
          <w:b/>
          <w:bCs/>
          <w:sz w:val="28"/>
          <w:szCs w:val="28"/>
        </w:rPr>
      </w:pPr>
    </w:p>
    <w:p w14:paraId="7505A2FC" w14:textId="116B4068" w:rsidR="005A3ED9" w:rsidRPr="00EA1C52" w:rsidRDefault="00F66B1F" w:rsidP="005A3ED9">
      <w:pPr>
        <w:pStyle w:val="ListParagraph"/>
        <w:numPr>
          <w:ilvl w:val="0"/>
          <w:numId w:val="8"/>
        </w:numPr>
        <w:spacing w:line="240" w:lineRule="auto"/>
        <w:rPr>
          <w:b/>
          <w:bCs/>
          <w:sz w:val="28"/>
          <w:szCs w:val="28"/>
        </w:rPr>
      </w:pPr>
      <w:r w:rsidRPr="00EA1C52">
        <w:rPr>
          <w:b/>
          <w:bCs/>
          <w:sz w:val="28"/>
          <w:szCs w:val="28"/>
        </w:rPr>
        <w:t>How did the crowd respond</w:t>
      </w:r>
      <w:r w:rsidR="00070233" w:rsidRPr="00EA1C52">
        <w:rPr>
          <w:b/>
          <w:bCs/>
          <w:sz w:val="28"/>
          <w:szCs w:val="28"/>
        </w:rPr>
        <w:t xml:space="preserve"> to the voice of God</w:t>
      </w:r>
      <w:r w:rsidRPr="00EA1C52">
        <w:rPr>
          <w:b/>
          <w:bCs/>
          <w:sz w:val="28"/>
          <w:szCs w:val="28"/>
        </w:rPr>
        <w:t>?</w:t>
      </w:r>
    </w:p>
    <w:p w14:paraId="0C1DAFD1" w14:textId="5BDD20AC" w:rsidR="00F66B1F" w:rsidRPr="00A4275E" w:rsidRDefault="00F66B1F" w:rsidP="005A3ED9">
      <w:pPr>
        <w:pStyle w:val="ListParagraph"/>
        <w:spacing w:line="240" w:lineRule="auto"/>
        <w:ind w:left="1080"/>
        <w:rPr>
          <w:b/>
          <w:bCs/>
          <w:sz w:val="28"/>
          <w:szCs w:val="28"/>
        </w:rPr>
      </w:pPr>
      <w:r w:rsidRPr="00F66B1F">
        <w:rPr>
          <w:b/>
          <w:bCs/>
          <w:sz w:val="28"/>
          <w:szCs w:val="28"/>
        </w:rPr>
        <w:t xml:space="preserve">  </w:t>
      </w:r>
    </w:p>
    <w:p w14:paraId="714B9A2B" w14:textId="0050E4CE" w:rsidR="002C644D" w:rsidRDefault="00F66B1F" w:rsidP="002C644D">
      <w:pPr>
        <w:pStyle w:val="ListParagraph"/>
        <w:numPr>
          <w:ilvl w:val="0"/>
          <w:numId w:val="8"/>
        </w:numPr>
        <w:spacing w:line="240" w:lineRule="auto"/>
        <w:rPr>
          <w:b/>
          <w:bCs/>
          <w:sz w:val="28"/>
          <w:szCs w:val="28"/>
        </w:rPr>
      </w:pPr>
      <w:r>
        <w:rPr>
          <w:b/>
          <w:bCs/>
          <w:sz w:val="28"/>
          <w:szCs w:val="28"/>
        </w:rPr>
        <w:t xml:space="preserve">Who is the </w:t>
      </w:r>
      <w:r w:rsidR="005A3ED9">
        <w:rPr>
          <w:b/>
          <w:bCs/>
          <w:sz w:val="28"/>
          <w:szCs w:val="28"/>
        </w:rPr>
        <w:t>“</w:t>
      </w:r>
      <w:r>
        <w:rPr>
          <w:b/>
          <w:bCs/>
          <w:sz w:val="28"/>
          <w:szCs w:val="28"/>
        </w:rPr>
        <w:t>prince</w:t>
      </w:r>
      <w:r w:rsidR="005A3ED9">
        <w:rPr>
          <w:b/>
          <w:bCs/>
          <w:sz w:val="28"/>
          <w:szCs w:val="28"/>
        </w:rPr>
        <w:t>”</w:t>
      </w:r>
      <w:r w:rsidR="00A4275E">
        <w:rPr>
          <w:b/>
          <w:bCs/>
          <w:sz w:val="28"/>
          <w:szCs w:val="28"/>
        </w:rPr>
        <w:t xml:space="preserve"> or </w:t>
      </w:r>
      <w:r w:rsidR="005A3ED9">
        <w:rPr>
          <w:b/>
          <w:bCs/>
          <w:sz w:val="28"/>
          <w:szCs w:val="28"/>
        </w:rPr>
        <w:t>“</w:t>
      </w:r>
      <w:r w:rsidR="00A4275E">
        <w:rPr>
          <w:b/>
          <w:bCs/>
          <w:sz w:val="28"/>
          <w:szCs w:val="28"/>
        </w:rPr>
        <w:t>ruler</w:t>
      </w:r>
      <w:r w:rsidR="005A3ED9">
        <w:rPr>
          <w:b/>
          <w:bCs/>
          <w:sz w:val="28"/>
          <w:szCs w:val="28"/>
        </w:rPr>
        <w:t>”</w:t>
      </w:r>
      <w:r>
        <w:rPr>
          <w:b/>
          <w:bCs/>
          <w:sz w:val="28"/>
          <w:szCs w:val="28"/>
        </w:rPr>
        <w:t xml:space="preserve"> of this world</w:t>
      </w:r>
      <w:r w:rsidR="00A4275E">
        <w:rPr>
          <w:b/>
          <w:bCs/>
          <w:sz w:val="28"/>
          <w:szCs w:val="28"/>
        </w:rPr>
        <w:t xml:space="preserve"> mentioned</w:t>
      </w:r>
      <w:r>
        <w:rPr>
          <w:b/>
          <w:bCs/>
          <w:sz w:val="28"/>
          <w:szCs w:val="28"/>
        </w:rPr>
        <w:t xml:space="preserve"> in John 12:</w:t>
      </w:r>
      <w:r w:rsidR="00A4275E">
        <w:rPr>
          <w:b/>
          <w:bCs/>
          <w:sz w:val="28"/>
          <w:szCs w:val="28"/>
        </w:rPr>
        <w:t>31?</w:t>
      </w:r>
    </w:p>
    <w:p w14:paraId="50E97692" w14:textId="77777777" w:rsidR="005A3ED9" w:rsidRDefault="005A3ED9" w:rsidP="005A3ED9">
      <w:pPr>
        <w:pStyle w:val="ListParagraph"/>
        <w:spacing w:line="240" w:lineRule="auto"/>
        <w:ind w:left="1080"/>
        <w:rPr>
          <w:b/>
          <w:bCs/>
          <w:sz w:val="28"/>
          <w:szCs w:val="28"/>
        </w:rPr>
      </w:pPr>
    </w:p>
    <w:p w14:paraId="0D5FDE4D" w14:textId="6B61924F" w:rsidR="002C644D" w:rsidRDefault="002C644D" w:rsidP="002C644D">
      <w:pPr>
        <w:pStyle w:val="ListParagraph"/>
        <w:numPr>
          <w:ilvl w:val="0"/>
          <w:numId w:val="8"/>
        </w:numPr>
        <w:spacing w:line="240" w:lineRule="auto"/>
        <w:rPr>
          <w:b/>
          <w:bCs/>
          <w:sz w:val="28"/>
          <w:szCs w:val="28"/>
        </w:rPr>
      </w:pPr>
      <w:r>
        <w:rPr>
          <w:b/>
          <w:bCs/>
          <w:sz w:val="28"/>
          <w:szCs w:val="28"/>
        </w:rPr>
        <w:t xml:space="preserve">How does Jesus describe the manner of His </w:t>
      </w:r>
      <w:r w:rsidR="005A3ED9">
        <w:rPr>
          <w:b/>
          <w:bCs/>
          <w:sz w:val="28"/>
          <w:szCs w:val="28"/>
        </w:rPr>
        <w:t xml:space="preserve">own </w:t>
      </w:r>
      <w:r>
        <w:rPr>
          <w:b/>
          <w:bCs/>
          <w:sz w:val="28"/>
          <w:szCs w:val="28"/>
        </w:rPr>
        <w:t>death?</w:t>
      </w:r>
      <w:r w:rsidR="00070233">
        <w:rPr>
          <w:b/>
          <w:bCs/>
          <w:sz w:val="28"/>
          <w:szCs w:val="28"/>
        </w:rPr>
        <w:t xml:space="preserve">  (John 12:32)</w:t>
      </w:r>
    </w:p>
    <w:p w14:paraId="0D885628" w14:textId="2BAD2D4B" w:rsidR="002C644D" w:rsidRDefault="002C644D" w:rsidP="002C644D">
      <w:pPr>
        <w:pStyle w:val="ListParagraph"/>
        <w:spacing w:line="240" w:lineRule="auto"/>
        <w:ind w:left="1080"/>
        <w:rPr>
          <w:b/>
          <w:bCs/>
          <w:sz w:val="28"/>
          <w:szCs w:val="28"/>
        </w:rPr>
      </w:pPr>
    </w:p>
    <w:p w14:paraId="0A7C87F2" w14:textId="46DAD6F9" w:rsidR="002C644D" w:rsidRDefault="002C644D" w:rsidP="002C644D">
      <w:pPr>
        <w:pStyle w:val="ListParagraph"/>
        <w:numPr>
          <w:ilvl w:val="0"/>
          <w:numId w:val="8"/>
        </w:numPr>
        <w:spacing w:line="240" w:lineRule="auto"/>
        <w:rPr>
          <w:b/>
          <w:bCs/>
          <w:sz w:val="28"/>
          <w:szCs w:val="28"/>
        </w:rPr>
      </w:pPr>
      <w:r>
        <w:rPr>
          <w:b/>
          <w:bCs/>
          <w:sz w:val="28"/>
          <w:szCs w:val="28"/>
        </w:rPr>
        <w:t>Why is this disturbing to those who are listening to Him?</w:t>
      </w:r>
    </w:p>
    <w:p w14:paraId="0FD8AD2D" w14:textId="77777777" w:rsidR="009954AD" w:rsidRPr="009954AD" w:rsidRDefault="009954AD" w:rsidP="009954AD">
      <w:pPr>
        <w:spacing w:line="240" w:lineRule="auto"/>
        <w:rPr>
          <w:b/>
          <w:bCs/>
          <w:sz w:val="28"/>
          <w:szCs w:val="28"/>
        </w:rPr>
      </w:pPr>
    </w:p>
    <w:p w14:paraId="518C264D" w14:textId="5A928A3B" w:rsidR="009954AD" w:rsidRPr="00070233" w:rsidRDefault="002C644D" w:rsidP="00070233">
      <w:pPr>
        <w:pStyle w:val="ListParagraph"/>
        <w:numPr>
          <w:ilvl w:val="0"/>
          <w:numId w:val="2"/>
        </w:numPr>
        <w:spacing w:line="240" w:lineRule="auto"/>
        <w:rPr>
          <w:b/>
          <w:bCs/>
          <w:sz w:val="28"/>
          <w:szCs w:val="28"/>
        </w:rPr>
      </w:pPr>
      <w:r>
        <w:rPr>
          <w:b/>
          <w:bCs/>
          <w:sz w:val="28"/>
          <w:szCs w:val="28"/>
        </w:rPr>
        <w:t>Read John 12:3</w:t>
      </w:r>
      <w:r w:rsidR="005A3ED9">
        <w:rPr>
          <w:b/>
          <w:bCs/>
          <w:sz w:val="28"/>
          <w:szCs w:val="28"/>
        </w:rPr>
        <w:t>8</w:t>
      </w:r>
      <w:r>
        <w:rPr>
          <w:b/>
          <w:bCs/>
          <w:sz w:val="28"/>
          <w:szCs w:val="28"/>
        </w:rPr>
        <w:t>-43 and footnotes.</w:t>
      </w:r>
      <w:r w:rsidR="009954AD">
        <w:rPr>
          <w:b/>
          <w:bCs/>
          <w:sz w:val="28"/>
          <w:szCs w:val="28"/>
        </w:rPr>
        <w:t xml:space="preserve">  Share your footnotes.</w:t>
      </w:r>
      <w:r w:rsidR="00EA1C52">
        <w:rPr>
          <w:b/>
          <w:bCs/>
          <w:sz w:val="28"/>
          <w:szCs w:val="28"/>
        </w:rPr>
        <w:br/>
      </w:r>
    </w:p>
    <w:p w14:paraId="7FEF37FA" w14:textId="4463ED7B" w:rsidR="009954AD" w:rsidRPr="00F66B1F" w:rsidRDefault="009954AD" w:rsidP="009954AD">
      <w:pPr>
        <w:pStyle w:val="ListParagraph"/>
        <w:spacing w:line="240" w:lineRule="auto"/>
        <w:rPr>
          <w:b/>
          <w:bCs/>
          <w:sz w:val="28"/>
          <w:szCs w:val="28"/>
        </w:rPr>
      </w:pPr>
      <w:r>
        <w:rPr>
          <w:b/>
          <w:bCs/>
          <w:sz w:val="28"/>
          <w:szCs w:val="28"/>
        </w:rPr>
        <w:t>Why did some of those who believed in Jesus, still not follow Him, according to John’s Gospel?   See John 12:42-43.</w:t>
      </w:r>
    </w:p>
    <w:sectPr w:rsidR="009954AD" w:rsidRPr="00F66B1F" w:rsidSect="00534D4F">
      <w:pgSz w:w="12240" w:h="15840"/>
      <w:pgMar w:top="720" w:right="72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6B6"/>
    <w:multiLevelType w:val="hybridMultilevel"/>
    <w:tmpl w:val="E410F0EE"/>
    <w:lvl w:ilvl="0" w:tplc="CB0AD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034441"/>
    <w:multiLevelType w:val="hybridMultilevel"/>
    <w:tmpl w:val="5F2206EC"/>
    <w:lvl w:ilvl="0" w:tplc="03ECB0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016D7"/>
    <w:multiLevelType w:val="hybridMultilevel"/>
    <w:tmpl w:val="75663B10"/>
    <w:lvl w:ilvl="0" w:tplc="7C460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43BB9"/>
    <w:multiLevelType w:val="hybridMultilevel"/>
    <w:tmpl w:val="329631D0"/>
    <w:lvl w:ilvl="0" w:tplc="7FE6F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7E7CA2"/>
    <w:multiLevelType w:val="hybridMultilevel"/>
    <w:tmpl w:val="F344142A"/>
    <w:lvl w:ilvl="0" w:tplc="A216B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3319B"/>
    <w:multiLevelType w:val="hybridMultilevel"/>
    <w:tmpl w:val="1EB6A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03EDF"/>
    <w:multiLevelType w:val="hybridMultilevel"/>
    <w:tmpl w:val="690EB31A"/>
    <w:lvl w:ilvl="0" w:tplc="2CD08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9D3A80"/>
    <w:multiLevelType w:val="hybridMultilevel"/>
    <w:tmpl w:val="D624C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858905">
    <w:abstractNumId w:val="7"/>
  </w:num>
  <w:num w:numId="2" w16cid:durableId="625156728">
    <w:abstractNumId w:val="5"/>
  </w:num>
  <w:num w:numId="3" w16cid:durableId="1461996787">
    <w:abstractNumId w:val="4"/>
  </w:num>
  <w:num w:numId="4" w16cid:durableId="833037291">
    <w:abstractNumId w:val="6"/>
  </w:num>
  <w:num w:numId="5" w16cid:durableId="214777884">
    <w:abstractNumId w:val="2"/>
  </w:num>
  <w:num w:numId="6" w16cid:durableId="1306819603">
    <w:abstractNumId w:val="3"/>
  </w:num>
  <w:num w:numId="7" w16cid:durableId="253630878">
    <w:abstractNumId w:val="1"/>
  </w:num>
  <w:num w:numId="8" w16cid:durableId="104845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A0"/>
    <w:rsid w:val="00010E9A"/>
    <w:rsid w:val="00070233"/>
    <w:rsid w:val="002C644D"/>
    <w:rsid w:val="002E11CC"/>
    <w:rsid w:val="003A522B"/>
    <w:rsid w:val="003D0263"/>
    <w:rsid w:val="00426C87"/>
    <w:rsid w:val="00457DD4"/>
    <w:rsid w:val="00534D4F"/>
    <w:rsid w:val="005A3ED9"/>
    <w:rsid w:val="006206FC"/>
    <w:rsid w:val="00647871"/>
    <w:rsid w:val="00791725"/>
    <w:rsid w:val="009954AD"/>
    <w:rsid w:val="00A33E74"/>
    <w:rsid w:val="00A4275E"/>
    <w:rsid w:val="00B726BF"/>
    <w:rsid w:val="00C858A0"/>
    <w:rsid w:val="00C916C7"/>
    <w:rsid w:val="00D251A6"/>
    <w:rsid w:val="00D95DCF"/>
    <w:rsid w:val="00DB33F1"/>
    <w:rsid w:val="00E625F4"/>
    <w:rsid w:val="00EA1C52"/>
    <w:rsid w:val="00EF34CD"/>
    <w:rsid w:val="00F308BE"/>
    <w:rsid w:val="00F33C78"/>
    <w:rsid w:val="00F66B1F"/>
    <w:rsid w:val="00FD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6C0F"/>
  <w15:chartTrackingRefBased/>
  <w15:docId w15:val="{432657E0-268F-4F23-BBFA-DB5DAAEF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8A0"/>
    <w:rPr>
      <w:rFonts w:eastAsiaTheme="majorEastAsia" w:cstheme="majorBidi"/>
      <w:color w:val="272727" w:themeColor="text1" w:themeTint="D8"/>
    </w:rPr>
  </w:style>
  <w:style w:type="paragraph" w:styleId="Title">
    <w:name w:val="Title"/>
    <w:basedOn w:val="Normal"/>
    <w:next w:val="Normal"/>
    <w:link w:val="TitleChar"/>
    <w:uiPriority w:val="10"/>
    <w:qFormat/>
    <w:rsid w:val="00C85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8A0"/>
    <w:pPr>
      <w:spacing w:before="160"/>
      <w:jc w:val="center"/>
    </w:pPr>
    <w:rPr>
      <w:i/>
      <w:iCs/>
      <w:color w:val="404040" w:themeColor="text1" w:themeTint="BF"/>
    </w:rPr>
  </w:style>
  <w:style w:type="character" w:customStyle="1" w:styleId="QuoteChar">
    <w:name w:val="Quote Char"/>
    <w:basedOn w:val="DefaultParagraphFont"/>
    <w:link w:val="Quote"/>
    <w:uiPriority w:val="29"/>
    <w:rsid w:val="00C858A0"/>
    <w:rPr>
      <w:i/>
      <w:iCs/>
      <w:color w:val="404040" w:themeColor="text1" w:themeTint="BF"/>
    </w:rPr>
  </w:style>
  <w:style w:type="paragraph" w:styleId="ListParagraph">
    <w:name w:val="List Paragraph"/>
    <w:basedOn w:val="Normal"/>
    <w:uiPriority w:val="34"/>
    <w:qFormat/>
    <w:rsid w:val="00C858A0"/>
    <w:pPr>
      <w:ind w:left="720"/>
      <w:contextualSpacing/>
    </w:pPr>
  </w:style>
  <w:style w:type="character" w:styleId="IntenseEmphasis">
    <w:name w:val="Intense Emphasis"/>
    <w:basedOn w:val="DefaultParagraphFont"/>
    <w:uiPriority w:val="21"/>
    <w:qFormat/>
    <w:rsid w:val="00C858A0"/>
    <w:rPr>
      <w:i/>
      <w:iCs/>
      <w:color w:val="0F4761" w:themeColor="accent1" w:themeShade="BF"/>
    </w:rPr>
  </w:style>
  <w:style w:type="paragraph" w:styleId="IntenseQuote">
    <w:name w:val="Intense Quote"/>
    <w:basedOn w:val="Normal"/>
    <w:next w:val="Normal"/>
    <w:link w:val="IntenseQuoteChar"/>
    <w:uiPriority w:val="30"/>
    <w:qFormat/>
    <w:rsid w:val="00C8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8A0"/>
    <w:rPr>
      <w:i/>
      <w:iCs/>
      <w:color w:val="0F4761" w:themeColor="accent1" w:themeShade="BF"/>
    </w:rPr>
  </w:style>
  <w:style w:type="character" w:styleId="IntenseReference">
    <w:name w:val="Intense Reference"/>
    <w:basedOn w:val="DefaultParagraphFont"/>
    <w:uiPriority w:val="32"/>
    <w:qFormat/>
    <w:rsid w:val="00C85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2466</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4</cp:revision>
  <cp:lastPrinted>2026-01-05T16:53:00Z</cp:lastPrinted>
  <dcterms:created xsi:type="dcterms:W3CDTF">2026-01-05T16:47:00Z</dcterms:created>
  <dcterms:modified xsi:type="dcterms:W3CDTF">2026-01-05T16:55:00Z</dcterms:modified>
</cp:coreProperties>
</file>