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4357E" w14:textId="77777777" w:rsidR="004D4990" w:rsidRDefault="004D4990">
      <w:pPr>
        <w:pStyle w:val="Heading1"/>
        <w:jc w:val="center"/>
        <w:rPr>
          <w:rFonts w:ascii="Arial" w:hAnsi="Arial"/>
          <w:sz w:val="48"/>
        </w:rPr>
      </w:pPr>
    </w:p>
    <w:p w14:paraId="0724357F" w14:textId="7DF50E24" w:rsidR="004D4990" w:rsidRDefault="00C15DD7">
      <w:pPr>
        <w:pStyle w:val="Heading1"/>
        <w:jc w:val="center"/>
        <w:rPr>
          <w:rFonts w:ascii="Georgia" w:hAnsi="Georgia"/>
          <w:sz w:val="56"/>
        </w:rPr>
      </w:pPr>
      <w:r>
        <w:rPr>
          <w:rFonts w:ascii="Georgia" w:hAnsi="Georgia"/>
          <w:sz w:val="56"/>
        </w:rPr>
        <w:t xml:space="preserve">LITURGICAL </w:t>
      </w:r>
      <w:r w:rsidR="0066272F">
        <w:rPr>
          <w:rFonts w:ascii="Georgia" w:hAnsi="Georgia"/>
          <w:sz w:val="56"/>
        </w:rPr>
        <w:t>SACRISTAN</w:t>
      </w:r>
      <w:r w:rsidR="004D4990">
        <w:rPr>
          <w:rFonts w:ascii="Georgia" w:hAnsi="Georgia"/>
          <w:sz w:val="56"/>
        </w:rPr>
        <w:t xml:space="preserve"> HANDBOOK</w:t>
      </w:r>
    </w:p>
    <w:p w14:paraId="07243580" w14:textId="77777777" w:rsidR="004D4990" w:rsidRDefault="004D4990">
      <w:pPr>
        <w:pStyle w:val="Heading1"/>
        <w:jc w:val="center"/>
        <w:rPr>
          <w:rFonts w:ascii="Arial" w:hAnsi="Arial"/>
          <w:sz w:val="48"/>
        </w:rPr>
      </w:pPr>
    </w:p>
    <w:p w14:paraId="07243581" w14:textId="1EFA626A" w:rsidR="004D4990" w:rsidRDefault="0028068A">
      <w:pPr>
        <w:pStyle w:val="Heading1"/>
        <w:jc w:val="center"/>
        <w:rPr>
          <w:rFonts w:ascii="Arial" w:hAnsi="Arial"/>
          <w:sz w:val="48"/>
        </w:rPr>
      </w:pPr>
      <w:r>
        <w:rPr>
          <w:rFonts w:ascii="Arial" w:hAnsi="Arial"/>
          <w:noProof/>
          <w:sz w:val="48"/>
        </w:rPr>
        <w:drawing>
          <wp:inline distT="0" distB="0" distL="0" distR="0" wp14:anchorId="069E353B" wp14:editId="45DCAD11">
            <wp:extent cx="5095875" cy="3425016"/>
            <wp:effectExtent l="0" t="0" r="0" b="4445"/>
            <wp:docPr id="1458806154" name="Picture 1" descr="A close-up of a tray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06154" name="Picture 1" descr="A close-up of a tray of liqui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102763" cy="3429646"/>
                    </a:xfrm>
                    <a:prstGeom prst="rect">
                      <a:avLst/>
                    </a:prstGeom>
                  </pic:spPr>
                </pic:pic>
              </a:graphicData>
            </a:graphic>
          </wp:inline>
        </w:drawing>
      </w:r>
    </w:p>
    <w:p w14:paraId="07243582" w14:textId="77777777" w:rsidR="004D4990" w:rsidRDefault="004D4990">
      <w:pPr>
        <w:pStyle w:val="Heading1"/>
        <w:jc w:val="center"/>
        <w:rPr>
          <w:rFonts w:ascii="Georgia" w:hAnsi="Georgia"/>
          <w:i/>
          <w:iCs/>
          <w:sz w:val="36"/>
        </w:rPr>
      </w:pPr>
    </w:p>
    <w:p w14:paraId="07243584" w14:textId="77777777" w:rsidR="004D4990" w:rsidRDefault="004D4990">
      <w:pPr>
        <w:pStyle w:val="Heading1"/>
        <w:jc w:val="center"/>
        <w:rPr>
          <w:rFonts w:ascii="Arial" w:hAnsi="Arial"/>
          <w:sz w:val="36"/>
        </w:rPr>
      </w:pPr>
    </w:p>
    <w:p w14:paraId="68C39D92" w14:textId="162C6C97" w:rsidR="001D6B74" w:rsidRDefault="005E0A29" w:rsidP="001D6B74">
      <w:pPr>
        <w:pStyle w:val="Heading1"/>
        <w:jc w:val="center"/>
        <w:rPr>
          <w:rFonts w:ascii="Georgia" w:hAnsi="Georgia"/>
        </w:rPr>
      </w:pPr>
      <w:r>
        <w:rPr>
          <w:rFonts w:ascii="Georgia" w:hAnsi="Georgia"/>
        </w:rPr>
        <w:t xml:space="preserve">Initial: </w:t>
      </w:r>
      <w:r w:rsidR="0066272F">
        <w:rPr>
          <w:rFonts w:ascii="Georgia" w:hAnsi="Georgia"/>
        </w:rPr>
        <w:t>October 20, 2023</w:t>
      </w:r>
    </w:p>
    <w:p w14:paraId="7EC475E2" w14:textId="4CA8A308" w:rsidR="001D6B74" w:rsidRPr="001D6B74" w:rsidRDefault="001D6B74" w:rsidP="001D6B74">
      <w:pPr>
        <w:jc w:val="center"/>
        <w:rPr>
          <w:rFonts w:ascii="Georgia" w:hAnsi="Georgia"/>
          <w:b/>
          <w:bCs/>
          <w:sz w:val="28"/>
          <w:szCs w:val="28"/>
        </w:rPr>
      </w:pPr>
      <w:r w:rsidRPr="001D6B74">
        <w:rPr>
          <w:rFonts w:ascii="Georgia" w:hAnsi="Georgia"/>
          <w:b/>
          <w:bCs/>
          <w:sz w:val="28"/>
          <w:szCs w:val="28"/>
        </w:rPr>
        <w:t xml:space="preserve">Updated: </w:t>
      </w:r>
      <w:r w:rsidR="002737CF">
        <w:rPr>
          <w:rFonts w:ascii="Georgia" w:hAnsi="Georgia"/>
          <w:b/>
          <w:bCs/>
          <w:sz w:val="28"/>
          <w:szCs w:val="28"/>
        </w:rPr>
        <w:t>Ju</w:t>
      </w:r>
      <w:r w:rsidR="00136B30">
        <w:rPr>
          <w:rFonts w:ascii="Georgia" w:hAnsi="Georgia"/>
          <w:b/>
          <w:bCs/>
          <w:sz w:val="28"/>
          <w:szCs w:val="28"/>
        </w:rPr>
        <w:t>ne</w:t>
      </w:r>
      <w:r w:rsidR="002737CF">
        <w:rPr>
          <w:rFonts w:ascii="Georgia" w:hAnsi="Georgia"/>
          <w:b/>
          <w:bCs/>
          <w:sz w:val="28"/>
          <w:szCs w:val="28"/>
        </w:rPr>
        <w:t xml:space="preserve"> </w:t>
      </w:r>
      <w:r w:rsidR="00136B30">
        <w:rPr>
          <w:rFonts w:ascii="Georgia" w:hAnsi="Georgia"/>
          <w:b/>
          <w:bCs/>
          <w:sz w:val="28"/>
          <w:szCs w:val="28"/>
        </w:rPr>
        <w:t>20</w:t>
      </w:r>
      <w:r w:rsidR="002737CF">
        <w:rPr>
          <w:rFonts w:ascii="Georgia" w:hAnsi="Georgia"/>
          <w:b/>
          <w:bCs/>
          <w:sz w:val="28"/>
          <w:szCs w:val="28"/>
        </w:rPr>
        <w:t>, 202</w:t>
      </w:r>
      <w:r w:rsidR="00136B30">
        <w:rPr>
          <w:rFonts w:ascii="Georgia" w:hAnsi="Georgia"/>
          <w:b/>
          <w:bCs/>
          <w:sz w:val="28"/>
          <w:szCs w:val="28"/>
        </w:rPr>
        <w:t>5</w:t>
      </w:r>
    </w:p>
    <w:p w14:paraId="0AE21269" w14:textId="77777777" w:rsidR="00E549ED" w:rsidRPr="00E549ED" w:rsidRDefault="00E549ED" w:rsidP="00E549ED"/>
    <w:p w14:paraId="07243586" w14:textId="541A886B" w:rsidR="004D4990" w:rsidRDefault="00A6221B">
      <w:pPr>
        <w:pStyle w:val="Heading1"/>
        <w:jc w:val="center"/>
        <w:rPr>
          <w:rFonts w:ascii="Arial" w:hAnsi="Arial"/>
          <w:sz w:val="32"/>
        </w:rPr>
      </w:pPr>
      <w:r>
        <w:rPr>
          <w:rFonts w:ascii="Arial" w:hAnsi="Arial"/>
          <w:noProof/>
          <w:sz w:val="32"/>
        </w:rPr>
        <w:drawing>
          <wp:inline distT="0" distB="0" distL="0" distR="0" wp14:anchorId="18F0494A" wp14:editId="6E608B58">
            <wp:extent cx="2495678" cy="2190863"/>
            <wp:effectExtent l="0" t="0" r="0" b="0"/>
            <wp:docPr id="188784142" name="Picture 2" descr="A logo with a cross and a cloud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4142" name="Picture 2" descr="A logo with a cross and a cloud of smok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5678" cy="2190863"/>
                    </a:xfrm>
                    <a:prstGeom prst="rect">
                      <a:avLst/>
                    </a:prstGeom>
                  </pic:spPr>
                </pic:pic>
              </a:graphicData>
            </a:graphic>
          </wp:inline>
        </w:drawing>
      </w:r>
      <w:r w:rsidR="004D4990">
        <w:rPr>
          <w:rFonts w:ascii="Arial" w:hAnsi="Arial"/>
          <w:sz w:val="32"/>
        </w:rPr>
        <w:br w:type="page"/>
      </w:r>
    </w:p>
    <w:p w14:paraId="07243588" w14:textId="77777777" w:rsidR="004D4990" w:rsidRPr="001B7606" w:rsidRDefault="004D4990">
      <w:pPr>
        <w:pStyle w:val="Heading1"/>
        <w:jc w:val="center"/>
        <w:rPr>
          <w:rFonts w:ascii="Arial" w:hAnsi="Arial" w:cs="Arial"/>
          <w:i/>
          <w:iCs/>
          <w:sz w:val="24"/>
          <w:szCs w:val="24"/>
        </w:rPr>
      </w:pPr>
      <w:r w:rsidRPr="001B7606">
        <w:rPr>
          <w:rFonts w:ascii="Arial" w:hAnsi="Arial" w:cs="Arial"/>
          <w:i/>
          <w:iCs/>
          <w:sz w:val="24"/>
          <w:szCs w:val="24"/>
          <w:bdr w:val="single" w:sz="4" w:space="0" w:color="auto" w:shadow="1"/>
        </w:rPr>
        <w:lastRenderedPageBreak/>
        <w:t>INTRODUCTION</w:t>
      </w:r>
    </w:p>
    <w:p w14:paraId="07243589" w14:textId="77777777" w:rsidR="004D4990" w:rsidRPr="001B7606" w:rsidRDefault="004D4990">
      <w:pPr>
        <w:pStyle w:val="Heading1"/>
        <w:jc w:val="both"/>
        <w:rPr>
          <w:rFonts w:ascii="Arial" w:hAnsi="Arial" w:cs="Arial"/>
          <w:sz w:val="24"/>
          <w:szCs w:val="24"/>
        </w:rPr>
      </w:pPr>
    </w:p>
    <w:p w14:paraId="0724358A" w14:textId="77777777" w:rsidR="004D4990" w:rsidRPr="001B7606" w:rsidRDefault="004D4990">
      <w:pPr>
        <w:pStyle w:val="Heading1"/>
        <w:jc w:val="both"/>
        <w:rPr>
          <w:rFonts w:ascii="Arial" w:hAnsi="Arial" w:cs="Arial"/>
          <w:i/>
          <w:iCs/>
          <w:sz w:val="24"/>
          <w:szCs w:val="24"/>
          <w:u w:val="single"/>
        </w:rPr>
      </w:pPr>
    </w:p>
    <w:p w14:paraId="0724358B" w14:textId="77777777" w:rsidR="004D4990" w:rsidRPr="001B7606" w:rsidRDefault="004D4990">
      <w:pPr>
        <w:pStyle w:val="Heading1"/>
        <w:jc w:val="both"/>
        <w:rPr>
          <w:rFonts w:ascii="Arial" w:hAnsi="Arial" w:cs="Arial"/>
          <w:i/>
          <w:iCs/>
          <w:sz w:val="24"/>
          <w:szCs w:val="24"/>
          <w:u w:val="single"/>
        </w:rPr>
      </w:pPr>
    </w:p>
    <w:p w14:paraId="0724358C" w14:textId="77777777" w:rsidR="004D4990" w:rsidRPr="001B7606" w:rsidRDefault="004D4990">
      <w:pPr>
        <w:pStyle w:val="Heading1"/>
        <w:jc w:val="both"/>
        <w:rPr>
          <w:rFonts w:ascii="Arial" w:hAnsi="Arial" w:cs="Arial"/>
          <w:i/>
          <w:iCs/>
          <w:sz w:val="24"/>
          <w:szCs w:val="24"/>
        </w:rPr>
      </w:pPr>
      <w:r w:rsidRPr="001B7606">
        <w:rPr>
          <w:rFonts w:ascii="Arial" w:hAnsi="Arial" w:cs="Arial"/>
          <w:i/>
          <w:iCs/>
          <w:sz w:val="24"/>
          <w:szCs w:val="24"/>
          <w:u w:val="single"/>
        </w:rPr>
        <w:t>Humble Service</w:t>
      </w:r>
    </w:p>
    <w:p w14:paraId="0724358D" w14:textId="77777777" w:rsidR="004D4990" w:rsidRPr="001B7606" w:rsidRDefault="004D4990">
      <w:pPr>
        <w:jc w:val="both"/>
        <w:rPr>
          <w:rFonts w:ascii="Arial" w:hAnsi="Arial" w:cs="Arial"/>
          <w:sz w:val="24"/>
          <w:szCs w:val="24"/>
        </w:rPr>
      </w:pPr>
    </w:p>
    <w:p w14:paraId="0724358E" w14:textId="125CDDC9" w:rsidR="004D4990" w:rsidRPr="001B7606" w:rsidRDefault="004D4990">
      <w:pPr>
        <w:jc w:val="both"/>
        <w:rPr>
          <w:rFonts w:ascii="Arial" w:hAnsi="Arial" w:cs="Arial"/>
          <w:i/>
          <w:sz w:val="24"/>
          <w:szCs w:val="24"/>
        </w:rPr>
      </w:pPr>
      <w:r w:rsidRPr="001B7606">
        <w:rPr>
          <w:rFonts w:ascii="Arial" w:hAnsi="Arial" w:cs="Arial"/>
          <w:sz w:val="24"/>
          <w:szCs w:val="24"/>
        </w:rPr>
        <w:t>Genuine ministry is about humble service</w:t>
      </w:r>
      <w:r w:rsidR="000350D1" w:rsidRPr="001B7606">
        <w:rPr>
          <w:rFonts w:ascii="Arial" w:hAnsi="Arial" w:cs="Arial"/>
          <w:sz w:val="24"/>
          <w:szCs w:val="24"/>
        </w:rPr>
        <w:t xml:space="preserve">. </w:t>
      </w:r>
      <w:r w:rsidRPr="001B7606">
        <w:rPr>
          <w:rFonts w:ascii="Arial" w:hAnsi="Arial" w:cs="Arial"/>
          <w:sz w:val="24"/>
          <w:szCs w:val="24"/>
        </w:rPr>
        <w:t>‘</w:t>
      </w:r>
      <w:r w:rsidR="00AC4A82" w:rsidRPr="001B7606">
        <w:rPr>
          <w:rFonts w:ascii="Arial" w:hAnsi="Arial" w:cs="Arial"/>
          <w:sz w:val="24"/>
          <w:szCs w:val="24"/>
        </w:rPr>
        <w:t>The holy preparations in which Sacristans are entrusted are the basic framework for the beautiful and sacred objects that are used and carried out before, during, and after the Mass.  It’s a serious job that one must undertake with care and wisdom.</w:t>
      </w:r>
    </w:p>
    <w:p w14:paraId="0724358F" w14:textId="77777777" w:rsidR="004D4990" w:rsidRPr="001B7606" w:rsidRDefault="004D4990">
      <w:pPr>
        <w:pStyle w:val="Heading1"/>
        <w:jc w:val="both"/>
        <w:rPr>
          <w:rFonts w:ascii="Arial" w:hAnsi="Arial" w:cs="Arial"/>
          <w:sz w:val="24"/>
          <w:szCs w:val="24"/>
        </w:rPr>
      </w:pPr>
    </w:p>
    <w:p w14:paraId="07243590" w14:textId="77777777" w:rsidR="004D4990" w:rsidRPr="001B7606" w:rsidRDefault="004D4990">
      <w:pPr>
        <w:pStyle w:val="Footer"/>
        <w:tabs>
          <w:tab w:val="clear" w:pos="4320"/>
          <w:tab w:val="clear" w:pos="8640"/>
        </w:tabs>
        <w:jc w:val="both"/>
        <w:rPr>
          <w:rFonts w:ascii="Arial" w:hAnsi="Arial" w:cs="Arial"/>
          <w:sz w:val="24"/>
          <w:szCs w:val="24"/>
          <w:u w:val="single"/>
        </w:rPr>
      </w:pPr>
    </w:p>
    <w:p w14:paraId="0724359D" w14:textId="5BEE683F" w:rsidR="004D4990" w:rsidRPr="001B7606" w:rsidRDefault="004D4990">
      <w:pPr>
        <w:pStyle w:val="Heading1"/>
        <w:jc w:val="both"/>
        <w:rPr>
          <w:rFonts w:ascii="Arial" w:hAnsi="Arial" w:cs="Arial"/>
          <w:i/>
          <w:iCs/>
          <w:sz w:val="24"/>
          <w:szCs w:val="24"/>
          <w:u w:val="single"/>
        </w:rPr>
      </w:pPr>
      <w:r w:rsidRPr="001B7606">
        <w:rPr>
          <w:rFonts w:ascii="Arial" w:hAnsi="Arial" w:cs="Arial"/>
          <w:i/>
          <w:iCs/>
          <w:sz w:val="24"/>
          <w:szCs w:val="24"/>
          <w:u w:val="single"/>
        </w:rPr>
        <w:t>Attire</w:t>
      </w:r>
    </w:p>
    <w:p w14:paraId="0724359E" w14:textId="77777777" w:rsidR="004D4990" w:rsidRPr="001B7606" w:rsidRDefault="004D4990">
      <w:pPr>
        <w:jc w:val="both"/>
        <w:rPr>
          <w:rFonts w:ascii="Arial" w:hAnsi="Arial" w:cs="Arial"/>
          <w:sz w:val="24"/>
          <w:szCs w:val="24"/>
        </w:rPr>
      </w:pPr>
    </w:p>
    <w:p w14:paraId="0724359F" w14:textId="544A424C" w:rsidR="004D4990" w:rsidRPr="001B7606" w:rsidRDefault="00686BE7">
      <w:pPr>
        <w:jc w:val="both"/>
        <w:rPr>
          <w:rFonts w:ascii="Arial" w:hAnsi="Arial" w:cs="Arial"/>
          <w:sz w:val="24"/>
          <w:szCs w:val="24"/>
        </w:rPr>
      </w:pPr>
      <w:r w:rsidRPr="001B7606">
        <w:rPr>
          <w:rFonts w:ascii="Arial" w:hAnsi="Arial" w:cs="Arial"/>
          <w:sz w:val="24"/>
          <w:szCs w:val="24"/>
        </w:rPr>
        <w:t>Although much of what the sacristan does is within the confines of the Sacristy, a</w:t>
      </w:r>
      <w:r w:rsidR="004D4990" w:rsidRPr="001B7606">
        <w:rPr>
          <w:rFonts w:ascii="Arial" w:hAnsi="Arial" w:cs="Arial"/>
          <w:sz w:val="24"/>
          <w:szCs w:val="24"/>
        </w:rPr>
        <w:t xml:space="preserve"> neat and reverential appearance is in keeping with the minister’s role</w:t>
      </w:r>
      <w:r w:rsidRPr="001B7606">
        <w:rPr>
          <w:rFonts w:ascii="Arial" w:hAnsi="Arial" w:cs="Arial"/>
          <w:sz w:val="24"/>
          <w:szCs w:val="24"/>
        </w:rPr>
        <w:t xml:space="preserve">. </w:t>
      </w:r>
      <w:r w:rsidR="004D4990" w:rsidRPr="001B7606">
        <w:rPr>
          <w:rFonts w:ascii="Arial" w:hAnsi="Arial" w:cs="Arial"/>
          <w:sz w:val="24"/>
          <w:szCs w:val="24"/>
        </w:rPr>
        <w:t xml:space="preserve">The ministers’ attire should not detract from their role. </w:t>
      </w:r>
    </w:p>
    <w:p w14:paraId="072435A0" w14:textId="77777777" w:rsidR="004D4990" w:rsidRPr="001B7606" w:rsidRDefault="004D4990">
      <w:pPr>
        <w:pStyle w:val="BodyText"/>
        <w:jc w:val="both"/>
        <w:rPr>
          <w:rFonts w:ascii="Arial" w:hAnsi="Arial" w:cs="Arial"/>
          <w:sz w:val="24"/>
          <w:szCs w:val="24"/>
        </w:rPr>
      </w:pPr>
    </w:p>
    <w:p w14:paraId="072435A1" w14:textId="36F20FAD" w:rsidR="001869C9" w:rsidRPr="001B7606" w:rsidRDefault="001869C9" w:rsidP="001869C9">
      <w:pPr>
        <w:pStyle w:val="ListParagraph"/>
        <w:ind w:left="0"/>
        <w:rPr>
          <w:rFonts w:ascii="Arial" w:hAnsi="Arial" w:cs="Arial"/>
          <w:sz w:val="24"/>
          <w:szCs w:val="24"/>
        </w:rPr>
      </w:pPr>
      <w:r w:rsidRPr="001B7606">
        <w:rPr>
          <w:rFonts w:ascii="Arial" w:hAnsi="Arial" w:cs="Arial"/>
          <w:sz w:val="24"/>
          <w:szCs w:val="24"/>
        </w:rPr>
        <w:t>Our dress and mannerisms should not attract attention to ourselves but instead demonstrate the reverence we show for the presence of God in the Word and Sacrament</w:t>
      </w:r>
      <w:r w:rsidR="000350D1" w:rsidRPr="001B7606">
        <w:rPr>
          <w:rFonts w:ascii="Arial" w:hAnsi="Arial" w:cs="Arial"/>
          <w:sz w:val="24"/>
          <w:szCs w:val="24"/>
        </w:rPr>
        <w:t xml:space="preserve">. </w:t>
      </w:r>
      <w:r w:rsidRPr="001B7606">
        <w:rPr>
          <w:rFonts w:ascii="Arial" w:hAnsi="Arial" w:cs="Arial"/>
          <w:sz w:val="24"/>
          <w:szCs w:val="24"/>
        </w:rPr>
        <w:t xml:space="preserve">Therefore, the following items of clothing are </w:t>
      </w:r>
      <w:r w:rsidRPr="005D76B1">
        <w:rPr>
          <w:rFonts w:ascii="Arial" w:hAnsi="Arial" w:cs="Arial"/>
          <w:b/>
          <w:bCs/>
          <w:sz w:val="24"/>
          <w:szCs w:val="24"/>
          <w:u w:val="single"/>
        </w:rPr>
        <w:t>not</w:t>
      </w:r>
      <w:r w:rsidRPr="005D76B1">
        <w:rPr>
          <w:rFonts w:ascii="Arial" w:hAnsi="Arial" w:cs="Arial"/>
          <w:b/>
          <w:bCs/>
          <w:sz w:val="24"/>
          <w:szCs w:val="24"/>
        </w:rPr>
        <w:t xml:space="preserve"> </w:t>
      </w:r>
      <w:r w:rsidRPr="001B7606">
        <w:rPr>
          <w:rFonts w:ascii="Arial" w:hAnsi="Arial" w:cs="Arial"/>
          <w:sz w:val="24"/>
          <w:szCs w:val="24"/>
        </w:rPr>
        <w:t xml:space="preserve">acceptable dress for performing our obligations </w:t>
      </w:r>
      <w:r w:rsidR="00A55671" w:rsidRPr="001B7606">
        <w:rPr>
          <w:rFonts w:ascii="Arial" w:hAnsi="Arial" w:cs="Arial"/>
          <w:sz w:val="24"/>
          <w:szCs w:val="24"/>
        </w:rPr>
        <w:t>as a Sacristan</w:t>
      </w:r>
      <w:r w:rsidRPr="001B7606">
        <w:rPr>
          <w:rFonts w:ascii="Arial" w:hAnsi="Arial" w:cs="Arial"/>
          <w:sz w:val="24"/>
          <w:szCs w:val="24"/>
        </w:rPr>
        <w:t>:</w:t>
      </w:r>
    </w:p>
    <w:p w14:paraId="072435A2" w14:textId="15882295" w:rsidR="001869C9" w:rsidRPr="00174F58" w:rsidRDefault="001869C9" w:rsidP="001869C9">
      <w:pPr>
        <w:pStyle w:val="ListParagraph"/>
        <w:numPr>
          <w:ilvl w:val="1"/>
          <w:numId w:val="21"/>
        </w:numPr>
        <w:ind w:left="720"/>
        <w:contextualSpacing/>
        <w:rPr>
          <w:rFonts w:ascii="Arial" w:hAnsi="Arial" w:cs="Arial"/>
          <w:b/>
          <w:bCs/>
          <w:sz w:val="24"/>
          <w:szCs w:val="24"/>
        </w:rPr>
      </w:pPr>
      <w:r w:rsidRPr="00174F58">
        <w:rPr>
          <w:rFonts w:ascii="Arial" w:hAnsi="Arial" w:cs="Arial"/>
          <w:b/>
          <w:bCs/>
          <w:sz w:val="24"/>
          <w:szCs w:val="24"/>
        </w:rPr>
        <w:t xml:space="preserve">For </w:t>
      </w:r>
      <w:r w:rsidR="00EC7790" w:rsidRPr="00174F58">
        <w:rPr>
          <w:rFonts w:ascii="Arial" w:hAnsi="Arial" w:cs="Arial"/>
          <w:b/>
          <w:bCs/>
          <w:sz w:val="24"/>
          <w:szCs w:val="24"/>
        </w:rPr>
        <w:t>men</w:t>
      </w:r>
      <w:r w:rsidR="00FC5D00" w:rsidRPr="00174F58">
        <w:rPr>
          <w:rFonts w:ascii="Arial" w:hAnsi="Arial" w:cs="Arial"/>
          <w:b/>
          <w:bCs/>
          <w:sz w:val="24"/>
          <w:szCs w:val="24"/>
        </w:rPr>
        <w:t>:</w:t>
      </w:r>
    </w:p>
    <w:p w14:paraId="072435A3" w14:textId="1C57BBFA" w:rsidR="001869C9" w:rsidRPr="001B7606" w:rsidRDefault="00FC5D00"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J</w:t>
      </w:r>
      <w:r w:rsidR="001869C9" w:rsidRPr="001B7606">
        <w:rPr>
          <w:rFonts w:ascii="Arial" w:hAnsi="Arial" w:cs="Arial"/>
          <w:sz w:val="24"/>
          <w:szCs w:val="24"/>
        </w:rPr>
        <w:t xml:space="preserve">eans, cargo pants, jogging </w:t>
      </w:r>
      <w:r w:rsidR="000350D1" w:rsidRPr="001B7606">
        <w:rPr>
          <w:rFonts w:ascii="Arial" w:hAnsi="Arial" w:cs="Arial"/>
          <w:sz w:val="24"/>
          <w:szCs w:val="24"/>
        </w:rPr>
        <w:t>pants,</w:t>
      </w:r>
      <w:r w:rsidR="001869C9" w:rsidRPr="001B7606">
        <w:rPr>
          <w:rFonts w:ascii="Arial" w:hAnsi="Arial" w:cs="Arial"/>
          <w:sz w:val="24"/>
          <w:szCs w:val="24"/>
        </w:rPr>
        <w:t xml:space="preserve"> and other extremely casual slacks</w:t>
      </w:r>
    </w:p>
    <w:p w14:paraId="072435A4" w14:textId="3893F54F" w:rsidR="001869C9" w:rsidRPr="001B7606" w:rsidRDefault="00FC5D00"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T</w:t>
      </w:r>
      <w:r w:rsidR="001869C9" w:rsidRPr="001B7606">
        <w:rPr>
          <w:rFonts w:ascii="Arial" w:hAnsi="Arial" w:cs="Arial"/>
          <w:sz w:val="24"/>
          <w:szCs w:val="24"/>
        </w:rPr>
        <w:t xml:space="preserve">ee shirts  </w:t>
      </w:r>
    </w:p>
    <w:p w14:paraId="072435A5" w14:textId="68D79705" w:rsidR="001869C9" w:rsidRPr="001B7606" w:rsidRDefault="001869C9"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 xml:space="preserve">Bermuda shorts, jogging </w:t>
      </w:r>
      <w:r w:rsidR="000350D1" w:rsidRPr="001B7606">
        <w:rPr>
          <w:rFonts w:ascii="Arial" w:hAnsi="Arial" w:cs="Arial"/>
          <w:sz w:val="24"/>
          <w:szCs w:val="24"/>
        </w:rPr>
        <w:t>shorts,</w:t>
      </w:r>
      <w:r w:rsidRPr="001B7606">
        <w:rPr>
          <w:rFonts w:ascii="Arial" w:hAnsi="Arial" w:cs="Arial"/>
          <w:sz w:val="24"/>
          <w:szCs w:val="24"/>
        </w:rPr>
        <w:t xml:space="preserve"> or other short pants of any kind   </w:t>
      </w:r>
    </w:p>
    <w:p w14:paraId="072435A6" w14:textId="0FA4D40D" w:rsidR="001869C9" w:rsidRPr="001B7606" w:rsidRDefault="00FC5D00"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S</w:t>
      </w:r>
      <w:r w:rsidR="001869C9" w:rsidRPr="001B7606">
        <w:rPr>
          <w:rFonts w:ascii="Arial" w:hAnsi="Arial" w:cs="Arial"/>
          <w:sz w:val="24"/>
          <w:szCs w:val="24"/>
        </w:rPr>
        <w:t>neakers, flip-flops, slippers</w:t>
      </w:r>
    </w:p>
    <w:p w14:paraId="072435A7" w14:textId="6FED141A" w:rsidR="001869C9" w:rsidRPr="00174F58" w:rsidRDefault="001869C9" w:rsidP="001869C9">
      <w:pPr>
        <w:pStyle w:val="ListParagraph"/>
        <w:numPr>
          <w:ilvl w:val="1"/>
          <w:numId w:val="21"/>
        </w:numPr>
        <w:ind w:left="720"/>
        <w:contextualSpacing/>
        <w:rPr>
          <w:rFonts w:ascii="Arial" w:hAnsi="Arial" w:cs="Arial"/>
          <w:b/>
          <w:bCs/>
          <w:sz w:val="24"/>
          <w:szCs w:val="24"/>
        </w:rPr>
      </w:pPr>
      <w:r w:rsidRPr="00174F58">
        <w:rPr>
          <w:rFonts w:ascii="Arial" w:hAnsi="Arial" w:cs="Arial"/>
          <w:b/>
          <w:bCs/>
          <w:sz w:val="24"/>
          <w:szCs w:val="24"/>
        </w:rPr>
        <w:t xml:space="preserve">For </w:t>
      </w:r>
      <w:r w:rsidR="00EC7790" w:rsidRPr="00174F58">
        <w:rPr>
          <w:rFonts w:ascii="Arial" w:hAnsi="Arial" w:cs="Arial"/>
          <w:b/>
          <w:bCs/>
          <w:sz w:val="24"/>
          <w:szCs w:val="24"/>
        </w:rPr>
        <w:t>women</w:t>
      </w:r>
      <w:r w:rsidR="00FC5D00" w:rsidRPr="00174F58">
        <w:rPr>
          <w:rFonts w:ascii="Arial" w:hAnsi="Arial" w:cs="Arial"/>
          <w:b/>
          <w:bCs/>
          <w:sz w:val="24"/>
          <w:szCs w:val="24"/>
        </w:rPr>
        <w:t>:</w:t>
      </w:r>
    </w:p>
    <w:p w14:paraId="072435A8" w14:textId="3E04DBD9" w:rsidR="001869C9" w:rsidRPr="001B7606" w:rsidRDefault="00FC5D00"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T</w:t>
      </w:r>
      <w:r w:rsidR="001869C9" w:rsidRPr="001B7606">
        <w:rPr>
          <w:rFonts w:ascii="Arial" w:hAnsi="Arial" w:cs="Arial"/>
          <w:sz w:val="24"/>
          <w:szCs w:val="24"/>
        </w:rPr>
        <w:t>ank tops, tee shirts, form-fitting</w:t>
      </w:r>
      <w:r w:rsidR="00D22C0D">
        <w:rPr>
          <w:rFonts w:ascii="Arial" w:hAnsi="Arial" w:cs="Arial"/>
          <w:sz w:val="24"/>
          <w:szCs w:val="24"/>
        </w:rPr>
        <w:t xml:space="preserve"> athletic-type tops</w:t>
      </w:r>
      <w:r w:rsidR="001869C9" w:rsidRPr="001B7606">
        <w:rPr>
          <w:rFonts w:ascii="Arial" w:hAnsi="Arial" w:cs="Arial"/>
          <w:sz w:val="24"/>
          <w:szCs w:val="24"/>
        </w:rPr>
        <w:t xml:space="preserve"> or spandex slacks and tops</w:t>
      </w:r>
    </w:p>
    <w:p w14:paraId="072435A9" w14:textId="479E72B7" w:rsidR="001869C9" w:rsidRPr="001B7606" w:rsidRDefault="00FC5D00"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S</w:t>
      </w:r>
      <w:r w:rsidR="001869C9" w:rsidRPr="001B7606">
        <w:rPr>
          <w:rFonts w:ascii="Arial" w:hAnsi="Arial" w:cs="Arial"/>
          <w:sz w:val="24"/>
          <w:szCs w:val="24"/>
        </w:rPr>
        <w:t>hort skirts (</w:t>
      </w:r>
      <w:r w:rsidR="005D76B1">
        <w:rPr>
          <w:rFonts w:ascii="Arial" w:hAnsi="Arial" w:cs="Arial"/>
          <w:sz w:val="24"/>
          <w:szCs w:val="24"/>
        </w:rPr>
        <w:t>please use your best discretion</w:t>
      </w:r>
      <w:r w:rsidR="001869C9" w:rsidRPr="001B7606">
        <w:rPr>
          <w:rFonts w:ascii="Arial" w:hAnsi="Arial" w:cs="Arial"/>
          <w:sz w:val="24"/>
          <w:szCs w:val="24"/>
        </w:rPr>
        <w:t>), jeans, denim skirts, cargo pants, jogging pants and other extremely casual slacks</w:t>
      </w:r>
    </w:p>
    <w:p w14:paraId="072435AA" w14:textId="3479B868" w:rsidR="001869C9" w:rsidRPr="001B7606" w:rsidRDefault="001869C9"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 xml:space="preserve">Bermuda shorts, jogging </w:t>
      </w:r>
      <w:r w:rsidR="000350D1" w:rsidRPr="001B7606">
        <w:rPr>
          <w:rFonts w:ascii="Arial" w:hAnsi="Arial" w:cs="Arial"/>
          <w:sz w:val="24"/>
          <w:szCs w:val="24"/>
        </w:rPr>
        <w:t>shorts,</w:t>
      </w:r>
      <w:r w:rsidRPr="001B7606">
        <w:rPr>
          <w:rFonts w:ascii="Arial" w:hAnsi="Arial" w:cs="Arial"/>
          <w:sz w:val="24"/>
          <w:szCs w:val="24"/>
        </w:rPr>
        <w:t xml:space="preserve"> or other short pants of any kind</w:t>
      </w:r>
    </w:p>
    <w:p w14:paraId="072435AB" w14:textId="3DC88008" w:rsidR="001869C9" w:rsidRDefault="00FC5D00" w:rsidP="001869C9">
      <w:pPr>
        <w:pStyle w:val="ListParagraph"/>
        <w:numPr>
          <w:ilvl w:val="2"/>
          <w:numId w:val="21"/>
        </w:numPr>
        <w:ind w:left="1440"/>
        <w:contextualSpacing/>
        <w:rPr>
          <w:rFonts w:ascii="Arial" w:hAnsi="Arial" w:cs="Arial"/>
          <w:sz w:val="24"/>
          <w:szCs w:val="24"/>
        </w:rPr>
      </w:pPr>
      <w:r w:rsidRPr="001B7606">
        <w:rPr>
          <w:rFonts w:ascii="Arial" w:hAnsi="Arial" w:cs="Arial"/>
          <w:sz w:val="24"/>
          <w:szCs w:val="24"/>
        </w:rPr>
        <w:t>S</w:t>
      </w:r>
      <w:r w:rsidR="001869C9" w:rsidRPr="001B7606">
        <w:rPr>
          <w:rFonts w:ascii="Arial" w:hAnsi="Arial" w:cs="Arial"/>
          <w:sz w:val="24"/>
          <w:szCs w:val="24"/>
        </w:rPr>
        <w:t xml:space="preserve">neakers, flip-flops, slippers </w:t>
      </w:r>
    </w:p>
    <w:p w14:paraId="08D0B33A" w14:textId="77777777" w:rsidR="00592CF9" w:rsidRDefault="00592CF9" w:rsidP="00592CF9">
      <w:pPr>
        <w:contextualSpacing/>
        <w:rPr>
          <w:rFonts w:ascii="Arial" w:hAnsi="Arial" w:cs="Arial"/>
          <w:sz w:val="24"/>
          <w:szCs w:val="24"/>
        </w:rPr>
      </w:pPr>
    </w:p>
    <w:p w14:paraId="4C89496E" w14:textId="49D2F09B" w:rsidR="00592CF9" w:rsidRPr="00592CF9" w:rsidRDefault="00592CF9" w:rsidP="00592CF9">
      <w:pPr>
        <w:contextualSpacing/>
        <w:rPr>
          <w:rFonts w:ascii="Arial" w:hAnsi="Arial" w:cs="Arial"/>
          <w:sz w:val="24"/>
          <w:szCs w:val="24"/>
        </w:rPr>
      </w:pPr>
      <w:r>
        <w:rPr>
          <w:rFonts w:ascii="Arial" w:hAnsi="Arial" w:cs="Arial"/>
          <w:b/>
          <w:bCs/>
          <w:sz w:val="24"/>
        </w:rPr>
        <w:t>P</w:t>
      </w:r>
      <w:r w:rsidRPr="007E7D24">
        <w:rPr>
          <w:rFonts w:ascii="Arial" w:hAnsi="Arial" w:cs="Arial"/>
          <w:b/>
          <w:bCs/>
          <w:sz w:val="24"/>
        </w:rPr>
        <w:t>lease use your best discretion in keeping with the guidelines set forth by the Diocese</w:t>
      </w:r>
      <w:r>
        <w:rPr>
          <w:rFonts w:ascii="Arial" w:hAnsi="Arial" w:cs="Arial"/>
          <w:b/>
          <w:bCs/>
          <w:sz w:val="24"/>
        </w:rPr>
        <w:t>.</w:t>
      </w:r>
    </w:p>
    <w:p w14:paraId="072435AC" w14:textId="77777777" w:rsidR="004D4990" w:rsidRPr="001B7606" w:rsidRDefault="004D4990">
      <w:pPr>
        <w:pStyle w:val="BodyText"/>
        <w:jc w:val="both"/>
        <w:rPr>
          <w:rFonts w:ascii="Arial" w:hAnsi="Arial" w:cs="Arial"/>
          <w:sz w:val="24"/>
          <w:szCs w:val="24"/>
        </w:rPr>
      </w:pPr>
    </w:p>
    <w:p w14:paraId="072435AD" w14:textId="77777777" w:rsidR="004D4990" w:rsidRPr="001B7606" w:rsidRDefault="004D4990">
      <w:pPr>
        <w:pStyle w:val="BodyText"/>
        <w:jc w:val="both"/>
        <w:rPr>
          <w:rFonts w:ascii="Arial" w:hAnsi="Arial" w:cs="Arial"/>
          <w:sz w:val="24"/>
          <w:szCs w:val="24"/>
        </w:rPr>
      </w:pPr>
    </w:p>
    <w:p w14:paraId="072435AE" w14:textId="77777777" w:rsidR="004D4990" w:rsidRPr="001B7606" w:rsidRDefault="004D4990">
      <w:pPr>
        <w:pStyle w:val="Heading1"/>
        <w:jc w:val="both"/>
        <w:rPr>
          <w:rFonts w:ascii="Arial" w:hAnsi="Arial" w:cs="Arial"/>
          <w:i/>
          <w:iCs/>
          <w:sz w:val="24"/>
          <w:szCs w:val="24"/>
        </w:rPr>
      </w:pPr>
      <w:r w:rsidRPr="001B7606">
        <w:rPr>
          <w:rFonts w:ascii="Arial" w:hAnsi="Arial" w:cs="Arial"/>
          <w:i/>
          <w:iCs/>
          <w:sz w:val="24"/>
          <w:szCs w:val="24"/>
          <w:u w:val="single"/>
        </w:rPr>
        <w:t>Training and Ongoing Formation</w:t>
      </w:r>
    </w:p>
    <w:p w14:paraId="072435AF" w14:textId="77777777" w:rsidR="004D4990" w:rsidRPr="001B7606" w:rsidRDefault="004D4990">
      <w:pPr>
        <w:jc w:val="both"/>
        <w:rPr>
          <w:rFonts w:ascii="Arial" w:hAnsi="Arial" w:cs="Arial"/>
          <w:sz w:val="24"/>
          <w:szCs w:val="24"/>
        </w:rPr>
      </w:pPr>
    </w:p>
    <w:p w14:paraId="1869ECFF" w14:textId="375CE677" w:rsidR="00B97544" w:rsidRPr="001B7606" w:rsidRDefault="007E134D">
      <w:pPr>
        <w:jc w:val="both"/>
        <w:rPr>
          <w:rFonts w:ascii="Arial" w:hAnsi="Arial" w:cs="Arial"/>
          <w:sz w:val="24"/>
          <w:szCs w:val="24"/>
        </w:rPr>
      </w:pPr>
      <w:r w:rsidRPr="001B7606">
        <w:rPr>
          <w:rFonts w:ascii="Arial" w:hAnsi="Arial" w:cs="Arial"/>
          <w:sz w:val="24"/>
          <w:szCs w:val="24"/>
        </w:rPr>
        <w:t>Sacristan</w:t>
      </w:r>
      <w:r w:rsidR="004D4990" w:rsidRPr="001B7606">
        <w:rPr>
          <w:rFonts w:ascii="Arial" w:hAnsi="Arial" w:cs="Arial"/>
          <w:sz w:val="24"/>
          <w:szCs w:val="24"/>
        </w:rPr>
        <w:t xml:space="preserve"> Training will be conducted </w:t>
      </w:r>
      <w:r w:rsidR="00222DE4" w:rsidRPr="001B7606">
        <w:rPr>
          <w:rFonts w:ascii="Arial" w:hAnsi="Arial" w:cs="Arial"/>
          <w:sz w:val="24"/>
          <w:szCs w:val="24"/>
        </w:rPr>
        <w:t>as warranted</w:t>
      </w:r>
      <w:r w:rsidR="004D4990" w:rsidRPr="001B7606">
        <w:rPr>
          <w:rFonts w:ascii="Arial" w:hAnsi="Arial" w:cs="Arial"/>
          <w:sz w:val="24"/>
          <w:szCs w:val="24"/>
        </w:rPr>
        <w:t xml:space="preserve">, depending on the </w:t>
      </w:r>
      <w:r w:rsidRPr="001B7606">
        <w:rPr>
          <w:rFonts w:ascii="Arial" w:hAnsi="Arial" w:cs="Arial"/>
          <w:sz w:val="24"/>
          <w:szCs w:val="24"/>
        </w:rPr>
        <w:t xml:space="preserve">need and the </w:t>
      </w:r>
      <w:r w:rsidR="009F71B1" w:rsidRPr="001B7606">
        <w:rPr>
          <w:rFonts w:ascii="Arial" w:hAnsi="Arial" w:cs="Arial"/>
          <w:sz w:val="24"/>
          <w:szCs w:val="24"/>
        </w:rPr>
        <w:t xml:space="preserve">retirement of existing Sacristans. </w:t>
      </w:r>
      <w:r w:rsidR="004D4990" w:rsidRPr="001B7606">
        <w:rPr>
          <w:rFonts w:ascii="Arial" w:hAnsi="Arial" w:cs="Arial"/>
          <w:sz w:val="24"/>
          <w:szCs w:val="24"/>
        </w:rPr>
        <w:t xml:space="preserve">There will be recruitment of new </w:t>
      </w:r>
      <w:r w:rsidR="000B7CE9" w:rsidRPr="001B7606">
        <w:rPr>
          <w:rFonts w:ascii="Arial" w:hAnsi="Arial" w:cs="Arial"/>
          <w:sz w:val="24"/>
          <w:szCs w:val="24"/>
        </w:rPr>
        <w:t xml:space="preserve">Sacristans at various times </w:t>
      </w:r>
      <w:r w:rsidR="00B97544" w:rsidRPr="001B7606">
        <w:rPr>
          <w:rFonts w:ascii="Arial" w:hAnsi="Arial" w:cs="Arial"/>
          <w:sz w:val="24"/>
          <w:szCs w:val="24"/>
        </w:rPr>
        <w:t>throughout the year.</w:t>
      </w:r>
      <w:r w:rsidR="00A13C00">
        <w:rPr>
          <w:rFonts w:ascii="Arial" w:hAnsi="Arial" w:cs="Arial"/>
          <w:sz w:val="24"/>
          <w:szCs w:val="24"/>
        </w:rPr>
        <w:t xml:space="preserve">  Please always come to Mass appropriately dressed in case you may need to serve.  </w:t>
      </w:r>
    </w:p>
    <w:p w14:paraId="7CC10311" w14:textId="77777777" w:rsidR="00B97544" w:rsidRPr="001B7606" w:rsidRDefault="00B97544">
      <w:pPr>
        <w:jc w:val="both"/>
        <w:rPr>
          <w:rFonts w:ascii="Arial" w:hAnsi="Arial" w:cs="Arial"/>
          <w:sz w:val="24"/>
          <w:szCs w:val="24"/>
        </w:rPr>
      </w:pPr>
    </w:p>
    <w:p w14:paraId="072435B0" w14:textId="32B59FD2" w:rsidR="004D4990" w:rsidRPr="001B7606" w:rsidRDefault="000350D1">
      <w:pPr>
        <w:jc w:val="both"/>
        <w:rPr>
          <w:rFonts w:ascii="Arial" w:hAnsi="Arial" w:cs="Arial"/>
          <w:sz w:val="24"/>
          <w:szCs w:val="24"/>
        </w:rPr>
      </w:pPr>
      <w:r w:rsidRPr="001B7606">
        <w:rPr>
          <w:rFonts w:ascii="Arial" w:hAnsi="Arial" w:cs="Arial"/>
          <w:sz w:val="24"/>
          <w:szCs w:val="24"/>
        </w:rPr>
        <w:lastRenderedPageBreak/>
        <w:t xml:space="preserve"> </w:t>
      </w:r>
    </w:p>
    <w:p w14:paraId="6EF51D0A" w14:textId="77777777" w:rsidR="005E0A29" w:rsidRPr="001B7606" w:rsidRDefault="005E0A29">
      <w:pPr>
        <w:jc w:val="both"/>
        <w:rPr>
          <w:rFonts w:ascii="Arial" w:hAnsi="Arial" w:cs="Arial"/>
          <w:sz w:val="24"/>
          <w:szCs w:val="24"/>
        </w:rPr>
      </w:pPr>
    </w:p>
    <w:p w14:paraId="072435B1" w14:textId="77777777" w:rsidR="004D4990" w:rsidRPr="001B7606" w:rsidRDefault="004D4990">
      <w:pPr>
        <w:jc w:val="both"/>
        <w:rPr>
          <w:rFonts w:ascii="Arial" w:hAnsi="Arial" w:cs="Arial"/>
          <w:sz w:val="24"/>
          <w:szCs w:val="24"/>
        </w:rPr>
      </w:pPr>
      <w:r w:rsidRPr="001B7606">
        <w:rPr>
          <w:rFonts w:ascii="Arial" w:hAnsi="Arial" w:cs="Arial"/>
          <w:sz w:val="24"/>
          <w:szCs w:val="24"/>
        </w:rPr>
        <w:t xml:space="preserve"> </w:t>
      </w:r>
    </w:p>
    <w:p w14:paraId="501E2CD9" w14:textId="5C8AE687" w:rsidR="00427D77" w:rsidRPr="001B7606" w:rsidRDefault="00427D77">
      <w:pPr>
        <w:jc w:val="both"/>
        <w:rPr>
          <w:rFonts w:ascii="Arial" w:hAnsi="Arial" w:cs="Arial"/>
          <w:sz w:val="24"/>
          <w:szCs w:val="24"/>
        </w:rPr>
      </w:pPr>
    </w:p>
    <w:p w14:paraId="072435B3" w14:textId="77777777" w:rsidR="004D4990" w:rsidRPr="001B7606" w:rsidRDefault="004D4990">
      <w:pPr>
        <w:pStyle w:val="Heading1"/>
        <w:jc w:val="center"/>
        <w:rPr>
          <w:rFonts w:ascii="Arial" w:hAnsi="Arial" w:cs="Arial"/>
          <w:sz w:val="24"/>
          <w:szCs w:val="24"/>
        </w:rPr>
      </w:pPr>
      <w:r w:rsidRPr="001B7606">
        <w:rPr>
          <w:rFonts w:ascii="Arial" w:hAnsi="Arial" w:cs="Arial"/>
          <w:i/>
          <w:iCs/>
          <w:sz w:val="24"/>
          <w:szCs w:val="24"/>
          <w:bdr w:val="single" w:sz="4" w:space="0" w:color="auto" w:shadow="1"/>
        </w:rPr>
        <w:t>SCHEDULES AND PROCEDURES</w:t>
      </w:r>
    </w:p>
    <w:p w14:paraId="072435B4" w14:textId="77777777" w:rsidR="004D4990" w:rsidRPr="001B7606" w:rsidRDefault="004D4990">
      <w:pPr>
        <w:jc w:val="both"/>
        <w:rPr>
          <w:rFonts w:ascii="Arial" w:hAnsi="Arial" w:cs="Arial"/>
          <w:sz w:val="24"/>
          <w:szCs w:val="24"/>
        </w:rPr>
      </w:pPr>
    </w:p>
    <w:p w14:paraId="072435B5" w14:textId="77777777" w:rsidR="004D4990" w:rsidRPr="001B7606" w:rsidRDefault="004D4990">
      <w:pPr>
        <w:pStyle w:val="Heading1"/>
        <w:jc w:val="both"/>
        <w:rPr>
          <w:rFonts w:ascii="Arial" w:hAnsi="Arial" w:cs="Arial"/>
          <w:sz w:val="24"/>
          <w:szCs w:val="24"/>
        </w:rPr>
      </w:pPr>
    </w:p>
    <w:p w14:paraId="072435B6" w14:textId="77777777" w:rsidR="004D4990" w:rsidRPr="001B7606" w:rsidRDefault="004D4990" w:rsidP="00CB6EC1">
      <w:pPr>
        <w:pStyle w:val="Heading1"/>
        <w:rPr>
          <w:rFonts w:ascii="Arial" w:hAnsi="Arial" w:cs="Arial"/>
          <w:i/>
          <w:iCs/>
          <w:sz w:val="24"/>
          <w:szCs w:val="24"/>
          <w:u w:val="single"/>
        </w:rPr>
      </w:pPr>
      <w:r w:rsidRPr="001B7606">
        <w:rPr>
          <w:rFonts w:ascii="Arial" w:hAnsi="Arial" w:cs="Arial"/>
          <w:i/>
          <w:iCs/>
          <w:sz w:val="24"/>
          <w:szCs w:val="24"/>
          <w:u w:val="single"/>
        </w:rPr>
        <w:t>Schedules</w:t>
      </w:r>
    </w:p>
    <w:p w14:paraId="072435B7" w14:textId="77777777" w:rsidR="004D4990" w:rsidRPr="001B7606" w:rsidRDefault="004D4990" w:rsidP="00CB6EC1">
      <w:pPr>
        <w:rPr>
          <w:rFonts w:ascii="Arial" w:hAnsi="Arial" w:cs="Arial"/>
          <w:sz w:val="24"/>
          <w:szCs w:val="24"/>
        </w:rPr>
      </w:pPr>
    </w:p>
    <w:p w14:paraId="072435B8" w14:textId="570C7D73" w:rsidR="004D4990" w:rsidRPr="001B7606" w:rsidRDefault="004D4990" w:rsidP="00540B01">
      <w:pPr>
        <w:pStyle w:val="BodyText"/>
        <w:jc w:val="both"/>
        <w:rPr>
          <w:rFonts w:ascii="Arial" w:hAnsi="Arial" w:cs="Arial"/>
          <w:sz w:val="24"/>
          <w:szCs w:val="24"/>
        </w:rPr>
      </w:pPr>
      <w:r w:rsidRPr="001B7606">
        <w:rPr>
          <w:rFonts w:ascii="Arial" w:hAnsi="Arial" w:cs="Arial"/>
          <w:sz w:val="24"/>
          <w:szCs w:val="24"/>
        </w:rPr>
        <w:t xml:space="preserve">The </w:t>
      </w:r>
      <w:r w:rsidR="00B97544" w:rsidRPr="001B7606">
        <w:rPr>
          <w:rFonts w:ascii="Arial" w:hAnsi="Arial" w:cs="Arial"/>
          <w:sz w:val="24"/>
          <w:szCs w:val="24"/>
        </w:rPr>
        <w:t xml:space="preserve">Sacristan </w:t>
      </w:r>
      <w:r w:rsidRPr="001B7606">
        <w:rPr>
          <w:rFonts w:ascii="Arial" w:hAnsi="Arial" w:cs="Arial"/>
          <w:sz w:val="24"/>
          <w:szCs w:val="24"/>
        </w:rPr>
        <w:t xml:space="preserve">schedules </w:t>
      </w:r>
      <w:r w:rsidR="00B34621" w:rsidRPr="001B7606">
        <w:rPr>
          <w:rFonts w:ascii="Arial" w:hAnsi="Arial" w:cs="Arial"/>
          <w:sz w:val="24"/>
          <w:szCs w:val="24"/>
        </w:rPr>
        <w:t>are</w:t>
      </w:r>
      <w:r w:rsidRPr="001B7606">
        <w:rPr>
          <w:rFonts w:ascii="Arial" w:hAnsi="Arial" w:cs="Arial"/>
          <w:sz w:val="24"/>
          <w:szCs w:val="24"/>
        </w:rPr>
        <w:t xml:space="preserve"> </w:t>
      </w:r>
      <w:r w:rsidR="00B34621" w:rsidRPr="001B7606">
        <w:rPr>
          <w:rFonts w:ascii="Arial" w:hAnsi="Arial" w:cs="Arial"/>
          <w:sz w:val="24"/>
          <w:szCs w:val="24"/>
        </w:rPr>
        <w:t>created</w:t>
      </w:r>
      <w:r w:rsidRPr="001B7606">
        <w:rPr>
          <w:rFonts w:ascii="Arial" w:hAnsi="Arial" w:cs="Arial"/>
          <w:sz w:val="24"/>
          <w:szCs w:val="24"/>
        </w:rPr>
        <w:t xml:space="preserve"> for a </w:t>
      </w:r>
      <w:r w:rsidR="00563773" w:rsidRPr="001B7606">
        <w:rPr>
          <w:rFonts w:ascii="Arial" w:hAnsi="Arial" w:cs="Arial"/>
          <w:sz w:val="24"/>
          <w:szCs w:val="24"/>
        </w:rPr>
        <w:t>two-month</w:t>
      </w:r>
      <w:r w:rsidRPr="001B7606">
        <w:rPr>
          <w:rFonts w:ascii="Arial" w:hAnsi="Arial" w:cs="Arial"/>
          <w:sz w:val="24"/>
          <w:szCs w:val="24"/>
        </w:rPr>
        <w:t xml:space="preserve"> period and will be available by email </w:t>
      </w:r>
      <w:r w:rsidR="000D5C01" w:rsidRPr="001B7606">
        <w:rPr>
          <w:rFonts w:ascii="Arial" w:hAnsi="Arial" w:cs="Arial"/>
          <w:sz w:val="24"/>
          <w:szCs w:val="24"/>
        </w:rPr>
        <w:t>around</w:t>
      </w:r>
      <w:r w:rsidRPr="001B7606">
        <w:rPr>
          <w:rFonts w:ascii="Arial" w:hAnsi="Arial" w:cs="Arial"/>
          <w:sz w:val="24"/>
          <w:szCs w:val="24"/>
        </w:rPr>
        <w:t xml:space="preserve"> the middle of the previous month</w:t>
      </w:r>
      <w:r w:rsidR="000350D1" w:rsidRPr="001B7606">
        <w:rPr>
          <w:rFonts w:ascii="Arial" w:hAnsi="Arial" w:cs="Arial"/>
          <w:sz w:val="24"/>
          <w:szCs w:val="24"/>
        </w:rPr>
        <w:t xml:space="preserve">. </w:t>
      </w:r>
      <w:r w:rsidRPr="001B7606">
        <w:rPr>
          <w:rFonts w:ascii="Arial" w:hAnsi="Arial" w:cs="Arial"/>
          <w:sz w:val="24"/>
          <w:szCs w:val="24"/>
        </w:rPr>
        <w:t>Schedules are</w:t>
      </w:r>
      <w:r w:rsidR="00BF3FD8" w:rsidRPr="001B7606">
        <w:rPr>
          <w:rFonts w:ascii="Arial" w:hAnsi="Arial" w:cs="Arial"/>
          <w:sz w:val="24"/>
          <w:szCs w:val="24"/>
        </w:rPr>
        <w:t xml:space="preserve"> </w:t>
      </w:r>
      <w:r w:rsidR="00B34621" w:rsidRPr="001B7606">
        <w:rPr>
          <w:rFonts w:ascii="Arial" w:hAnsi="Arial" w:cs="Arial"/>
          <w:sz w:val="24"/>
          <w:szCs w:val="24"/>
        </w:rPr>
        <w:t>created</w:t>
      </w:r>
      <w:r w:rsidR="00BF3FD8" w:rsidRPr="001B7606">
        <w:rPr>
          <w:rFonts w:ascii="Arial" w:hAnsi="Arial" w:cs="Arial"/>
          <w:sz w:val="24"/>
          <w:szCs w:val="24"/>
        </w:rPr>
        <w:t xml:space="preserve"> electronically through Ministry Scheduler </w:t>
      </w:r>
      <w:r w:rsidR="000350D1" w:rsidRPr="001B7606">
        <w:rPr>
          <w:rFonts w:ascii="Arial" w:hAnsi="Arial" w:cs="Arial"/>
          <w:sz w:val="24"/>
          <w:szCs w:val="24"/>
        </w:rPr>
        <w:t>Pro</w:t>
      </w:r>
      <w:r w:rsidR="000350D1" w:rsidRPr="001B7606">
        <w:rPr>
          <w:rFonts w:ascii="Arial" w:hAnsi="Arial" w:cs="Arial"/>
          <w:color w:val="0000FF"/>
          <w:sz w:val="24"/>
          <w:szCs w:val="24"/>
        </w:rPr>
        <w:t>.</w:t>
      </w:r>
      <w:r w:rsidR="000350D1" w:rsidRPr="001B7606">
        <w:rPr>
          <w:rFonts w:ascii="Arial" w:hAnsi="Arial" w:cs="Arial"/>
          <w:sz w:val="24"/>
          <w:szCs w:val="24"/>
        </w:rPr>
        <w:t xml:space="preserve"> </w:t>
      </w:r>
      <w:r w:rsidRPr="001B7606">
        <w:rPr>
          <w:rFonts w:ascii="Arial" w:hAnsi="Arial" w:cs="Arial"/>
          <w:sz w:val="24"/>
          <w:szCs w:val="24"/>
        </w:rPr>
        <w:t xml:space="preserve">Schedules are </w:t>
      </w:r>
      <w:r w:rsidR="00B34621" w:rsidRPr="001B7606">
        <w:rPr>
          <w:rFonts w:ascii="Arial" w:hAnsi="Arial" w:cs="Arial"/>
          <w:sz w:val="24"/>
          <w:szCs w:val="24"/>
        </w:rPr>
        <w:t>created</w:t>
      </w:r>
      <w:r w:rsidRPr="001B7606">
        <w:rPr>
          <w:rFonts w:ascii="Arial" w:hAnsi="Arial" w:cs="Arial"/>
          <w:sz w:val="24"/>
          <w:szCs w:val="24"/>
        </w:rPr>
        <w:t xml:space="preserve"> using the information each minister has provided relative to their Mass preference(s).</w:t>
      </w:r>
      <w:r w:rsidR="00BF3FD8" w:rsidRPr="001B7606">
        <w:rPr>
          <w:rFonts w:ascii="Arial" w:hAnsi="Arial" w:cs="Arial"/>
          <w:sz w:val="24"/>
          <w:szCs w:val="24"/>
        </w:rPr>
        <w:t xml:space="preserve"> Therefore, it is the responsibility of the </w:t>
      </w:r>
      <w:r w:rsidR="002F07F3" w:rsidRPr="001B7606">
        <w:rPr>
          <w:rFonts w:ascii="Arial" w:hAnsi="Arial" w:cs="Arial"/>
          <w:sz w:val="24"/>
          <w:szCs w:val="24"/>
        </w:rPr>
        <w:t>Sacristans</w:t>
      </w:r>
      <w:r w:rsidR="00BF3FD8" w:rsidRPr="001B7606">
        <w:rPr>
          <w:rFonts w:ascii="Arial" w:hAnsi="Arial" w:cs="Arial"/>
          <w:sz w:val="24"/>
          <w:szCs w:val="24"/>
        </w:rPr>
        <w:t>, having been trained</w:t>
      </w:r>
      <w:r w:rsidR="00873AF4" w:rsidRPr="001B7606">
        <w:rPr>
          <w:rFonts w:ascii="Arial" w:hAnsi="Arial" w:cs="Arial"/>
          <w:sz w:val="24"/>
          <w:szCs w:val="24"/>
        </w:rPr>
        <w:t>,</w:t>
      </w:r>
      <w:r w:rsidR="00BF3FD8" w:rsidRPr="001B7606">
        <w:rPr>
          <w:rFonts w:ascii="Arial" w:hAnsi="Arial" w:cs="Arial"/>
          <w:sz w:val="24"/>
          <w:szCs w:val="24"/>
        </w:rPr>
        <w:t xml:space="preserve"> to learn and use Ministry Scheduler Pro for helping the system make the schedule.</w:t>
      </w:r>
    </w:p>
    <w:p w14:paraId="072435B9" w14:textId="77777777" w:rsidR="004D4990" w:rsidRPr="001B7606" w:rsidRDefault="004D4990" w:rsidP="00CB6EC1">
      <w:pPr>
        <w:pStyle w:val="BodyText"/>
        <w:rPr>
          <w:rFonts w:ascii="Arial" w:hAnsi="Arial" w:cs="Arial"/>
          <w:sz w:val="24"/>
          <w:szCs w:val="24"/>
        </w:rPr>
      </w:pPr>
    </w:p>
    <w:p w14:paraId="072435BA" w14:textId="35E79A53" w:rsidR="004D4990" w:rsidRPr="001B7606" w:rsidRDefault="004D4990" w:rsidP="00540B01">
      <w:pPr>
        <w:pStyle w:val="BodyText"/>
        <w:jc w:val="both"/>
        <w:rPr>
          <w:rFonts w:ascii="Arial" w:hAnsi="Arial" w:cs="Arial"/>
          <w:sz w:val="24"/>
          <w:szCs w:val="24"/>
        </w:rPr>
      </w:pPr>
      <w:r w:rsidRPr="001B7606">
        <w:rPr>
          <w:rFonts w:ascii="Arial" w:hAnsi="Arial" w:cs="Arial"/>
          <w:sz w:val="24"/>
          <w:szCs w:val="24"/>
        </w:rPr>
        <w:t xml:space="preserve">There will be </w:t>
      </w:r>
      <w:r w:rsidR="00012AD1" w:rsidRPr="00012AD1">
        <w:rPr>
          <w:rFonts w:ascii="Arial" w:hAnsi="Arial" w:cs="Arial"/>
          <w:b/>
          <w:bCs/>
          <w:sz w:val="24"/>
          <w:szCs w:val="24"/>
          <w:u w:val="single"/>
        </w:rPr>
        <w:t>2</w:t>
      </w:r>
      <w:r w:rsidR="002F07F3" w:rsidRPr="001B7606">
        <w:rPr>
          <w:rFonts w:ascii="Arial" w:hAnsi="Arial" w:cs="Arial"/>
          <w:sz w:val="24"/>
          <w:szCs w:val="24"/>
        </w:rPr>
        <w:t xml:space="preserve"> Sacristan</w:t>
      </w:r>
      <w:r w:rsidR="006738C8">
        <w:rPr>
          <w:rFonts w:ascii="Arial" w:hAnsi="Arial" w:cs="Arial"/>
          <w:sz w:val="24"/>
          <w:szCs w:val="24"/>
        </w:rPr>
        <w:t>s</w:t>
      </w:r>
      <w:r w:rsidR="002F07F3" w:rsidRPr="001B7606">
        <w:rPr>
          <w:rFonts w:ascii="Arial" w:hAnsi="Arial" w:cs="Arial"/>
          <w:sz w:val="24"/>
          <w:szCs w:val="24"/>
        </w:rPr>
        <w:t xml:space="preserve"> </w:t>
      </w:r>
      <w:r w:rsidRPr="001B7606">
        <w:rPr>
          <w:rFonts w:ascii="Arial" w:hAnsi="Arial" w:cs="Arial"/>
          <w:sz w:val="24"/>
          <w:szCs w:val="24"/>
        </w:rPr>
        <w:t xml:space="preserve">scheduled for each </w:t>
      </w:r>
      <w:r w:rsidR="000350D1" w:rsidRPr="001B7606">
        <w:rPr>
          <w:rFonts w:ascii="Arial" w:hAnsi="Arial" w:cs="Arial"/>
          <w:sz w:val="24"/>
          <w:szCs w:val="24"/>
        </w:rPr>
        <w:t>Mass</w:t>
      </w:r>
      <w:r w:rsidR="007E6DC3" w:rsidRPr="001B7606">
        <w:rPr>
          <w:rFonts w:ascii="Arial" w:hAnsi="Arial" w:cs="Arial"/>
          <w:sz w:val="24"/>
          <w:szCs w:val="24"/>
        </w:rPr>
        <w:t xml:space="preserve"> </w:t>
      </w:r>
      <w:r w:rsidR="00012AD1">
        <w:rPr>
          <w:rFonts w:ascii="Arial" w:hAnsi="Arial" w:cs="Arial"/>
          <w:sz w:val="24"/>
          <w:szCs w:val="24"/>
        </w:rPr>
        <w:t xml:space="preserve">&amp; </w:t>
      </w:r>
      <w:r w:rsidR="00012AD1" w:rsidRPr="00012AD1">
        <w:rPr>
          <w:rFonts w:ascii="Arial" w:hAnsi="Arial" w:cs="Arial"/>
          <w:b/>
          <w:bCs/>
          <w:sz w:val="24"/>
          <w:szCs w:val="24"/>
          <w:u w:val="single"/>
        </w:rPr>
        <w:t>2</w:t>
      </w:r>
      <w:r w:rsidR="007E6DC3" w:rsidRPr="001B7606">
        <w:rPr>
          <w:rFonts w:ascii="Arial" w:hAnsi="Arial" w:cs="Arial"/>
          <w:sz w:val="24"/>
          <w:szCs w:val="24"/>
        </w:rPr>
        <w:t xml:space="preserve"> Sacristans available to be scheduled per Mass. </w:t>
      </w:r>
      <w:r w:rsidR="006354A9" w:rsidRPr="001B7606">
        <w:rPr>
          <w:rFonts w:ascii="Arial" w:hAnsi="Arial" w:cs="Arial"/>
          <w:sz w:val="24"/>
          <w:szCs w:val="24"/>
        </w:rPr>
        <w:t xml:space="preserve">The number of available Sacristans may change over time based on new ministers and their respective Mass preference(s). </w:t>
      </w:r>
    </w:p>
    <w:p w14:paraId="072435BB" w14:textId="77777777" w:rsidR="004D4990" w:rsidRPr="001B7606" w:rsidRDefault="004D4990" w:rsidP="00CB6EC1">
      <w:pPr>
        <w:pStyle w:val="BodyText"/>
        <w:rPr>
          <w:rFonts w:ascii="Arial" w:hAnsi="Arial" w:cs="Arial"/>
          <w:sz w:val="24"/>
          <w:szCs w:val="24"/>
        </w:rPr>
      </w:pPr>
    </w:p>
    <w:p w14:paraId="4C8FDF41" w14:textId="083A5A5D" w:rsidR="00427D77" w:rsidRPr="001B7606" w:rsidRDefault="004D4990" w:rsidP="00CB6EC1">
      <w:pPr>
        <w:pStyle w:val="BodyText"/>
        <w:rPr>
          <w:rFonts w:ascii="Arial" w:hAnsi="Arial" w:cs="Arial"/>
          <w:sz w:val="24"/>
          <w:szCs w:val="24"/>
        </w:rPr>
      </w:pPr>
      <w:r w:rsidRPr="001B7606">
        <w:rPr>
          <w:rFonts w:ascii="Arial" w:hAnsi="Arial" w:cs="Arial"/>
          <w:sz w:val="24"/>
          <w:szCs w:val="24"/>
        </w:rPr>
        <w:tab/>
      </w:r>
    </w:p>
    <w:p w14:paraId="072435C3" w14:textId="77777777" w:rsidR="004D4990" w:rsidRPr="001B7606" w:rsidRDefault="004D4990" w:rsidP="00CB6EC1">
      <w:pPr>
        <w:pStyle w:val="BodyText"/>
        <w:rPr>
          <w:rFonts w:ascii="Arial" w:hAnsi="Arial" w:cs="Arial"/>
          <w:b/>
          <w:i/>
          <w:iCs/>
          <w:sz w:val="24"/>
          <w:szCs w:val="24"/>
          <w:u w:val="single"/>
        </w:rPr>
      </w:pPr>
      <w:r w:rsidRPr="001B7606">
        <w:rPr>
          <w:rFonts w:ascii="Arial" w:hAnsi="Arial" w:cs="Arial"/>
          <w:b/>
          <w:i/>
          <w:iCs/>
          <w:sz w:val="24"/>
          <w:szCs w:val="24"/>
          <w:u w:val="single"/>
        </w:rPr>
        <w:t>Substitutes</w:t>
      </w:r>
    </w:p>
    <w:p w14:paraId="072435C4" w14:textId="77777777" w:rsidR="004D4990" w:rsidRPr="001B7606" w:rsidRDefault="004D4990" w:rsidP="00CB6EC1">
      <w:pPr>
        <w:pStyle w:val="BodyText"/>
        <w:rPr>
          <w:rFonts w:ascii="Arial" w:hAnsi="Arial" w:cs="Arial"/>
          <w:sz w:val="24"/>
          <w:szCs w:val="24"/>
        </w:rPr>
      </w:pPr>
    </w:p>
    <w:p w14:paraId="4BCF8629" w14:textId="063880EC" w:rsidR="00B8013C" w:rsidRPr="001B7606" w:rsidRDefault="0026655B" w:rsidP="00540B01">
      <w:pPr>
        <w:pStyle w:val="BodyText"/>
        <w:jc w:val="both"/>
        <w:rPr>
          <w:rFonts w:ascii="Arial" w:hAnsi="Arial" w:cs="Arial"/>
          <w:sz w:val="24"/>
          <w:szCs w:val="24"/>
        </w:rPr>
      </w:pPr>
      <w:r>
        <w:rPr>
          <w:rFonts w:ascii="Arial" w:hAnsi="Arial" w:cs="Arial"/>
          <w:sz w:val="24"/>
          <w:szCs w:val="24"/>
        </w:rPr>
        <w:t xml:space="preserve">If you are unable to/or know beforehand you will not be Sacristan at your assigned Mass, it will be your duty to go into Ministry Scheduler Pro and request a swap out.  This will have to be done in a timely manner to provide an opportunity to fill that slot.  Please use your best discretion.  </w:t>
      </w:r>
      <w:r w:rsidR="00862AE0">
        <w:rPr>
          <w:rFonts w:ascii="Arial" w:hAnsi="Arial" w:cs="Arial"/>
          <w:sz w:val="24"/>
          <w:szCs w:val="24"/>
        </w:rPr>
        <w:t xml:space="preserve">Every Sacristan will need to have downloaded Ministry Scheduler Pro as this is the primary application for scheduling.  </w:t>
      </w:r>
      <w:r w:rsidR="004D4990" w:rsidRPr="001B7606">
        <w:rPr>
          <w:rFonts w:ascii="Arial" w:hAnsi="Arial" w:cs="Arial"/>
          <w:sz w:val="24"/>
          <w:szCs w:val="24"/>
        </w:rPr>
        <w:t xml:space="preserve">The </w:t>
      </w:r>
      <w:r w:rsidR="00BF3FD8" w:rsidRPr="001B7606">
        <w:rPr>
          <w:rFonts w:ascii="Arial" w:hAnsi="Arial" w:cs="Arial"/>
          <w:sz w:val="24"/>
          <w:szCs w:val="24"/>
        </w:rPr>
        <w:t>Ministry Scheduler Pro can help you find a substitute when you request a substitute through the electronic scheduler</w:t>
      </w:r>
      <w:r w:rsidR="000C4244" w:rsidRPr="001B7606">
        <w:rPr>
          <w:rFonts w:ascii="Arial" w:hAnsi="Arial" w:cs="Arial"/>
          <w:sz w:val="24"/>
          <w:szCs w:val="24"/>
        </w:rPr>
        <w:t>.</w:t>
      </w:r>
      <w:r w:rsidR="00200CD6" w:rsidRPr="001B7606">
        <w:rPr>
          <w:rFonts w:ascii="Arial" w:hAnsi="Arial" w:cs="Arial"/>
          <w:sz w:val="24"/>
          <w:szCs w:val="24"/>
        </w:rPr>
        <w:t xml:space="preserve"> Your first request should go to the other Sacristan(s) whose preference is the Mass you are ask</w:t>
      </w:r>
      <w:r w:rsidR="004950D6" w:rsidRPr="001B7606">
        <w:rPr>
          <w:rFonts w:ascii="Arial" w:hAnsi="Arial" w:cs="Arial"/>
          <w:sz w:val="24"/>
          <w:szCs w:val="24"/>
        </w:rPr>
        <w:t xml:space="preserve">ing for a substitute. After you have done that and no one is available, you may reach out to the other Sacristans (outside of your Mass), to see if they can assist. </w:t>
      </w:r>
    </w:p>
    <w:p w14:paraId="78D3C7BD" w14:textId="77777777" w:rsidR="00B8013C" w:rsidRPr="001B7606" w:rsidRDefault="00B8013C" w:rsidP="00540B01">
      <w:pPr>
        <w:pStyle w:val="BodyText"/>
        <w:jc w:val="both"/>
        <w:rPr>
          <w:rFonts w:ascii="Arial" w:hAnsi="Arial" w:cs="Arial"/>
          <w:sz w:val="24"/>
          <w:szCs w:val="24"/>
        </w:rPr>
      </w:pPr>
    </w:p>
    <w:p w14:paraId="6AA7F32A" w14:textId="77777777" w:rsidR="00177F53" w:rsidRPr="001B7606" w:rsidRDefault="00B8013C" w:rsidP="00540B01">
      <w:pPr>
        <w:pStyle w:val="BodyText"/>
        <w:jc w:val="both"/>
        <w:rPr>
          <w:rFonts w:ascii="Arial" w:hAnsi="Arial" w:cs="Arial"/>
          <w:sz w:val="24"/>
          <w:szCs w:val="24"/>
        </w:rPr>
      </w:pPr>
      <w:r w:rsidRPr="001B7606">
        <w:rPr>
          <w:rFonts w:ascii="Arial" w:hAnsi="Arial" w:cs="Arial"/>
          <w:sz w:val="24"/>
          <w:szCs w:val="24"/>
        </w:rPr>
        <w:t xml:space="preserve">It is imperative that a Sacristan substitute be found as they are the key minister </w:t>
      </w:r>
      <w:r w:rsidR="009E2415" w:rsidRPr="001B7606">
        <w:rPr>
          <w:rFonts w:ascii="Arial" w:hAnsi="Arial" w:cs="Arial"/>
          <w:sz w:val="24"/>
          <w:szCs w:val="24"/>
        </w:rPr>
        <w:t>for their given Mass, ensuring that all vessels are set up properly before the Mass and</w:t>
      </w:r>
      <w:r w:rsidR="00177F53" w:rsidRPr="001B7606">
        <w:rPr>
          <w:rFonts w:ascii="Arial" w:hAnsi="Arial" w:cs="Arial"/>
          <w:sz w:val="24"/>
          <w:szCs w:val="24"/>
        </w:rPr>
        <w:t xml:space="preserve"> cleansed after the Mass. </w:t>
      </w:r>
    </w:p>
    <w:p w14:paraId="557F41F2" w14:textId="77777777" w:rsidR="00177F53" w:rsidRPr="001B7606" w:rsidRDefault="00177F53" w:rsidP="00540B01">
      <w:pPr>
        <w:pStyle w:val="BodyText"/>
        <w:jc w:val="both"/>
        <w:rPr>
          <w:rFonts w:ascii="Arial" w:hAnsi="Arial" w:cs="Arial"/>
          <w:sz w:val="24"/>
          <w:szCs w:val="24"/>
        </w:rPr>
      </w:pPr>
    </w:p>
    <w:p w14:paraId="5BB19334" w14:textId="77777777" w:rsidR="00177F53" w:rsidRPr="001B7606" w:rsidRDefault="00177F53" w:rsidP="00540B01">
      <w:pPr>
        <w:pStyle w:val="BodyText"/>
        <w:jc w:val="both"/>
        <w:rPr>
          <w:rFonts w:ascii="Arial" w:hAnsi="Arial" w:cs="Arial"/>
          <w:sz w:val="24"/>
          <w:szCs w:val="24"/>
        </w:rPr>
      </w:pPr>
    </w:p>
    <w:p w14:paraId="072435C7" w14:textId="77777777" w:rsidR="004D4990" w:rsidRPr="001B7606" w:rsidRDefault="004D4990" w:rsidP="00CB6EC1">
      <w:pPr>
        <w:pStyle w:val="Heading1"/>
        <w:rPr>
          <w:rFonts w:ascii="Arial" w:hAnsi="Arial" w:cs="Arial"/>
          <w:i/>
          <w:iCs/>
          <w:sz w:val="24"/>
          <w:szCs w:val="24"/>
          <w:u w:val="single"/>
        </w:rPr>
      </w:pPr>
      <w:r w:rsidRPr="001B7606">
        <w:rPr>
          <w:rFonts w:ascii="Arial" w:hAnsi="Arial" w:cs="Arial"/>
          <w:i/>
          <w:iCs/>
          <w:sz w:val="24"/>
          <w:szCs w:val="24"/>
          <w:u w:val="single"/>
        </w:rPr>
        <w:t>Holy Days</w:t>
      </w:r>
    </w:p>
    <w:p w14:paraId="072435C8" w14:textId="77777777" w:rsidR="004D4990" w:rsidRPr="001B7606" w:rsidRDefault="004D4990" w:rsidP="00CB6EC1">
      <w:pPr>
        <w:pStyle w:val="Footer"/>
        <w:tabs>
          <w:tab w:val="clear" w:pos="4320"/>
          <w:tab w:val="clear" w:pos="8640"/>
        </w:tabs>
        <w:rPr>
          <w:rFonts w:ascii="Arial" w:hAnsi="Arial" w:cs="Arial"/>
          <w:sz w:val="24"/>
          <w:szCs w:val="24"/>
        </w:rPr>
      </w:pPr>
    </w:p>
    <w:p w14:paraId="072435C9" w14:textId="01ACB90D" w:rsidR="004D4990" w:rsidRPr="001B7606" w:rsidRDefault="00177F53" w:rsidP="00540B01">
      <w:pPr>
        <w:pStyle w:val="BodyText"/>
        <w:jc w:val="both"/>
        <w:rPr>
          <w:rFonts w:ascii="Arial" w:hAnsi="Arial" w:cs="Arial"/>
          <w:sz w:val="24"/>
          <w:szCs w:val="24"/>
        </w:rPr>
      </w:pPr>
      <w:r w:rsidRPr="001B7606">
        <w:rPr>
          <w:rFonts w:ascii="Arial" w:hAnsi="Arial" w:cs="Arial"/>
          <w:sz w:val="24"/>
          <w:szCs w:val="24"/>
        </w:rPr>
        <w:t>Sacristans w</w:t>
      </w:r>
      <w:r w:rsidR="00CB6EC1" w:rsidRPr="001B7606">
        <w:rPr>
          <w:rFonts w:ascii="Arial" w:hAnsi="Arial" w:cs="Arial"/>
          <w:sz w:val="24"/>
          <w:szCs w:val="24"/>
        </w:rPr>
        <w:t>ill be recruited for Holy Days via email</w:t>
      </w:r>
      <w:r w:rsidR="000350D1" w:rsidRPr="001B7606">
        <w:rPr>
          <w:rFonts w:ascii="Arial" w:hAnsi="Arial" w:cs="Arial"/>
          <w:sz w:val="24"/>
          <w:szCs w:val="24"/>
        </w:rPr>
        <w:t xml:space="preserve">. </w:t>
      </w:r>
      <w:r w:rsidR="004D4990" w:rsidRPr="001B7606">
        <w:rPr>
          <w:rFonts w:ascii="Arial" w:hAnsi="Arial" w:cs="Arial"/>
          <w:sz w:val="24"/>
          <w:szCs w:val="24"/>
        </w:rPr>
        <w:t>Please sign up early for these Masses (especially Christmas and Easter)</w:t>
      </w:r>
      <w:r w:rsidR="00F16EBA" w:rsidRPr="001B7606">
        <w:rPr>
          <w:rFonts w:ascii="Arial" w:hAnsi="Arial" w:cs="Arial"/>
          <w:sz w:val="24"/>
          <w:szCs w:val="24"/>
        </w:rPr>
        <w:t>.</w:t>
      </w:r>
    </w:p>
    <w:p w14:paraId="072435CA" w14:textId="77777777" w:rsidR="004D4990" w:rsidRPr="001B7606" w:rsidRDefault="004D4990">
      <w:pPr>
        <w:jc w:val="both"/>
        <w:rPr>
          <w:rFonts w:ascii="Arial" w:hAnsi="Arial" w:cs="Arial"/>
          <w:b/>
          <w:sz w:val="24"/>
          <w:szCs w:val="24"/>
        </w:rPr>
      </w:pPr>
    </w:p>
    <w:p w14:paraId="072435CB" w14:textId="77777777" w:rsidR="004D4990" w:rsidRPr="001B7606" w:rsidRDefault="004D4990">
      <w:pPr>
        <w:pStyle w:val="Heading3"/>
        <w:jc w:val="both"/>
        <w:rPr>
          <w:rFonts w:ascii="Arial" w:hAnsi="Arial" w:cs="Arial"/>
          <w:sz w:val="24"/>
          <w:szCs w:val="24"/>
        </w:rPr>
      </w:pPr>
    </w:p>
    <w:p w14:paraId="21AC8BE4" w14:textId="77777777" w:rsidR="00427D77" w:rsidRPr="001B7606" w:rsidRDefault="00427D77">
      <w:pPr>
        <w:rPr>
          <w:rFonts w:ascii="Arial" w:hAnsi="Arial" w:cs="Arial"/>
          <w:b/>
          <w:i/>
          <w:iCs/>
          <w:sz w:val="24"/>
          <w:szCs w:val="24"/>
          <w:bdr w:val="single" w:sz="4" w:space="0" w:color="auto" w:shadow="1"/>
        </w:rPr>
      </w:pPr>
      <w:r w:rsidRPr="001B7606">
        <w:rPr>
          <w:rFonts w:ascii="Arial" w:hAnsi="Arial" w:cs="Arial"/>
          <w:i/>
          <w:iCs/>
          <w:sz w:val="24"/>
          <w:szCs w:val="24"/>
          <w:bdr w:val="single" w:sz="4" w:space="0" w:color="auto" w:shadow="1"/>
        </w:rPr>
        <w:br w:type="page"/>
      </w:r>
    </w:p>
    <w:p w14:paraId="072435CC" w14:textId="5011853A" w:rsidR="004D4990" w:rsidRPr="001B7606" w:rsidRDefault="004D4990">
      <w:pPr>
        <w:pStyle w:val="Heading3"/>
        <w:jc w:val="center"/>
        <w:rPr>
          <w:rFonts w:ascii="Arial" w:hAnsi="Arial" w:cs="Arial"/>
          <w:i/>
          <w:iCs/>
          <w:sz w:val="24"/>
          <w:szCs w:val="24"/>
        </w:rPr>
      </w:pPr>
      <w:r w:rsidRPr="001B7606">
        <w:rPr>
          <w:rFonts w:ascii="Arial" w:hAnsi="Arial" w:cs="Arial"/>
          <w:i/>
          <w:iCs/>
          <w:sz w:val="24"/>
          <w:szCs w:val="24"/>
          <w:bdr w:val="single" w:sz="4" w:space="0" w:color="auto" w:shadow="1"/>
        </w:rPr>
        <w:lastRenderedPageBreak/>
        <w:t>P</w:t>
      </w:r>
      <w:r w:rsidR="00BA68E3" w:rsidRPr="001B7606">
        <w:rPr>
          <w:rFonts w:ascii="Arial" w:hAnsi="Arial" w:cs="Arial"/>
          <w:i/>
          <w:iCs/>
          <w:sz w:val="24"/>
          <w:szCs w:val="24"/>
          <w:bdr w:val="single" w:sz="4" w:space="0" w:color="auto" w:shadow="1"/>
        </w:rPr>
        <w:t>ROCEDURES PRIOR TO THE LITURGY</w:t>
      </w:r>
    </w:p>
    <w:p w14:paraId="072435CD" w14:textId="77777777" w:rsidR="004D4990" w:rsidRPr="001B7606" w:rsidRDefault="004D4990">
      <w:pPr>
        <w:pStyle w:val="Heading1"/>
        <w:jc w:val="both"/>
        <w:rPr>
          <w:rFonts w:ascii="Arial" w:hAnsi="Arial" w:cs="Arial"/>
          <w:i/>
          <w:iCs/>
          <w:sz w:val="24"/>
          <w:szCs w:val="24"/>
        </w:rPr>
      </w:pPr>
    </w:p>
    <w:p w14:paraId="072435CE" w14:textId="77777777" w:rsidR="004D4990" w:rsidRPr="001B7606" w:rsidRDefault="004D4990">
      <w:pPr>
        <w:pStyle w:val="Heading1"/>
        <w:jc w:val="both"/>
        <w:rPr>
          <w:rFonts w:ascii="Arial" w:hAnsi="Arial" w:cs="Arial"/>
          <w:i/>
          <w:iCs/>
          <w:sz w:val="24"/>
          <w:szCs w:val="24"/>
        </w:rPr>
      </w:pPr>
    </w:p>
    <w:p w14:paraId="072435CF" w14:textId="77777777" w:rsidR="004D4990" w:rsidRPr="001B7606" w:rsidRDefault="004D4990">
      <w:pPr>
        <w:pStyle w:val="Heading1"/>
        <w:jc w:val="both"/>
        <w:rPr>
          <w:rFonts w:ascii="Arial" w:hAnsi="Arial" w:cs="Arial"/>
          <w:sz w:val="24"/>
          <w:szCs w:val="24"/>
          <w:u w:val="single"/>
        </w:rPr>
      </w:pPr>
      <w:r w:rsidRPr="001B7606">
        <w:rPr>
          <w:rFonts w:ascii="Arial" w:hAnsi="Arial" w:cs="Arial"/>
          <w:i/>
          <w:iCs/>
          <w:sz w:val="24"/>
          <w:szCs w:val="24"/>
          <w:u w:val="single"/>
        </w:rPr>
        <w:t>Sign-in Procedures</w:t>
      </w:r>
    </w:p>
    <w:p w14:paraId="072435D0" w14:textId="77777777" w:rsidR="004D4990" w:rsidRPr="001B7606" w:rsidRDefault="004D4990">
      <w:pPr>
        <w:jc w:val="both"/>
        <w:rPr>
          <w:rFonts w:ascii="Arial" w:hAnsi="Arial" w:cs="Arial"/>
          <w:sz w:val="24"/>
          <w:szCs w:val="24"/>
        </w:rPr>
      </w:pPr>
    </w:p>
    <w:p w14:paraId="072435D2" w14:textId="7C977A99" w:rsidR="004D4990" w:rsidRPr="001B7606" w:rsidRDefault="00177F53" w:rsidP="00B76AB7">
      <w:pPr>
        <w:pStyle w:val="BodyText"/>
        <w:jc w:val="both"/>
        <w:rPr>
          <w:rFonts w:ascii="Arial" w:hAnsi="Arial" w:cs="Arial"/>
          <w:sz w:val="24"/>
          <w:szCs w:val="24"/>
        </w:rPr>
      </w:pPr>
      <w:r w:rsidRPr="001B7606">
        <w:rPr>
          <w:rFonts w:ascii="Arial" w:hAnsi="Arial" w:cs="Arial"/>
          <w:sz w:val="24"/>
          <w:szCs w:val="24"/>
        </w:rPr>
        <w:t>Sacristans</w:t>
      </w:r>
      <w:r w:rsidR="004D4990" w:rsidRPr="001B7606">
        <w:rPr>
          <w:rFonts w:ascii="Arial" w:hAnsi="Arial" w:cs="Arial"/>
          <w:sz w:val="24"/>
          <w:szCs w:val="24"/>
        </w:rPr>
        <w:t xml:space="preserve"> should arrive at </w:t>
      </w:r>
      <w:r w:rsidR="004D4990" w:rsidRPr="00B97359">
        <w:rPr>
          <w:rFonts w:ascii="Arial" w:hAnsi="Arial" w:cs="Arial"/>
          <w:b/>
          <w:bCs/>
          <w:color w:val="FF0000"/>
          <w:sz w:val="24"/>
          <w:szCs w:val="24"/>
          <w:u w:val="single"/>
        </w:rPr>
        <w:t xml:space="preserve">least </w:t>
      </w:r>
      <w:r w:rsidR="00B76AB7" w:rsidRPr="00B97359">
        <w:rPr>
          <w:rFonts w:ascii="Arial" w:hAnsi="Arial" w:cs="Arial"/>
          <w:b/>
          <w:bCs/>
          <w:color w:val="FF0000"/>
          <w:sz w:val="24"/>
          <w:szCs w:val="24"/>
          <w:u w:val="single"/>
        </w:rPr>
        <w:t>30</w:t>
      </w:r>
      <w:r w:rsidR="004D4990" w:rsidRPr="00B97359">
        <w:rPr>
          <w:rFonts w:ascii="Arial" w:hAnsi="Arial" w:cs="Arial"/>
          <w:b/>
          <w:bCs/>
          <w:color w:val="FF0000"/>
          <w:sz w:val="24"/>
          <w:szCs w:val="24"/>
          <w:u w:val="single"/>
        </w:rPr>
        <w:t xml:space="preserve"> minutes</w:t>
      </w:r>
      <w:r w:rsidR="004D4990" w:rsidRPr="00B97359">
        <w:rPr>
          <w:rFonts w:ascii="Arial" w:hAnsi="Arial" w:cs="Arial"/>
          <w:color w:val="FF0000"/>
          <w:sz w:val="24"/>
          <w:szCs w:val="24"/>
          <w:u w:val="single"/>
        </w:rPr>
        <w:t xml:space="preserve"> </w:t>
      </w:r>
      <w:r w:rsidR="004D4990" w:rsidRPr="001B7606">
        <w:rPr>
          <w:rFonts w:ascii="Arial" w:hAnsi="Arial" w:cs="Arial"/>
          <w:sz w:val="24"/>
          <w:szCs w:val="24"/>
        </w:rPr>
        <w:t xml:space="preserve">before Mass. When you arrive </w:t>
      </w:r>
      <w:r w:rsidR="007C18C3">
        <w:rPr>
          <w:rFonts w:ascii="Arial" w:hAnsi="Arial" w:cs="Arial"/>
          <w:sz w:val="24"/>
          <w:szCs w:val="24"/>
        </w:rPr>
        <w:t xml:space="preserve">at the church, </w:t>
      </w:r>
      <w:r w:rsidR="007D0B67">
        <w:rPr>
          <w:rFonts w:ascii="Arial" w:hAnsi="Arial" w:cs="Arial"/>
          <w:sz w:val="24"/>
          <w:szCs w:val="24"/>
        </w:rPr>
        <w:t xml:space="preserve">before entering the Sacristy, stop at the MSP kiosk on the wall outside of the Chapel. </w:t>
      </w:r>
      <w:r w:rsidR="00AE07D3">
        <w:rPr>
          <w:rFonts w:ascii="Arial" w:hAnsi="Arial" w:cs="Arial"/>
          <w:sz w:val="24"/>
          <w:szCs w:val="24"/>
        </w:rPr>
        <w:t xml:space="preserve">Choose the appropriate Mass and check in. </w:t>
      </w:r>
      <w:r w:rsidR="004D4990" w:rsidRPr="001B7606">
        <w:rPr>
          <w:rFonts w:ascii="Arial" w:hAnsi="Arial" w:cs="Arial"/>
          <w:sz w:val="24"/>
          <w:szCs w:val="24"/>
        </w:rPr>
        <w:t xml:space="preserve">If you are substituting for someone, </w:t>
      </w:r>
      <w:r w:rsidR="004C72EA">
        <w:rPr>
          <w:rFonts w:ascii="Arial" w:hAnsi="Arial" w:cs="Arial"/>
          <w:sz w:val="24"/>
          <w:szCs w:val="24"/>
        </w:rPr>
        <w:t xml:space="preserve">simply check in under their name. </w:t>
      </w:r>
    </w:p>
    <w:p w14:paraId="072435D3" w14:textId="77777777" w:rsidR="00BF3FD8" w:rsidRPr="001B7606" w:rsidRDefault="00BF3FD8">
      <w:pPr>
        <w:pStyle w:val="Heading1"/>
        <w:jc w:val="both"/>
        <w:rPr>
          <w:rFonts w:ascii="Arial" w:hAnsi="Arial" w:cs="Arial"/>
          <w:i/>
          <w:iCs/>
          <w:sz w:val="24"/>
          <w:szCs w:val="24"/>
          <w:u w:val="single"/>
        </w:rPr>
      </w:pPr>
    </w:p>
    <w:p w14:paraId="072435D4" w14:textId="77777777" w:rsidR="006264E9" w:rsidRPr="001B7606" w:rsidRDefault="006264E9" w:rsidP="006264E9">
      <w:pPr>
        <w:rPr>
          <w:rFonts w:ascii="Arial" w:hAnsi="Arial" w:cs="Arial"/>
          <w:sz w:val="24"/>
          <w:szCs w:val="24"/>
        </w:rPr>
      </w:pPr>
    </w:p>
    <w:p w14:paraId="072435DD" w14:textId="418E47C2" w:rsidR="004D4990" w:rsidRPr="001B7606" w:rsidRDefault="00FA005B">
      <w:pPr>
        <w:pStyle w:val="Heading1"/>
        <w:jc w:val="both"/>
        <w:rPr>
          <w:rFonts w:ascii="Arial" w:hAnsi="Arial" w:cs="Arial"/>
          <w:i/>
          <w:iCs/>
          <w:sz w:val="24"/>
          <w:szCs w:val="24"/>
        </w:rPr>
      </w:pPr>
      <w:r w:rsidRPr="001B7606">
        <w:rPr>
          <w:rFonts w:ascii="Arial" w:hAnsi="Arial" w:cs="Arial"/>
          <w:i/>
          <w:iCs/>
          <w:sz w:val="24"/>
          <w:szCs w:val="24"/>
          <w:u w:val="single"/>
        </w:rPr>
        <w:t>Opening Prayer</w:t>
      </w:r>
    </w:p>
    <w:p w14:paraId="072435DE" w14:textId="77777777" w:rsidR="004D4990" w:rsidRPr="001B7606" w:rsidRDefault="004D4990">
      <w:pPr>
        <w:jc w:val="both"/>
        <w:rPr>
          <w:rFonts w:ascii="Arial" w:hAnsi="Arial" w:cs="Arial"/>
          <w:b/>
          <w:sz w:val="24"/>
          <w:szCs w:val="24"/>
        </w:rPr>
      </w:pPr>
    </w:p>
    <w:p w14:paraId="072435E0" w14:textId="0107EAA0" w:rsidR="004D4990" w:rsidRPr="001B7606" w:rsidRDefault="00FA005B">
      <w:pPr>
        <w:pStyle w:val="BodyText"/>
        <w:jc w:val="both"/>
        <w:rPr>
          <w:rFonts w:ascii="Arial" w:hAnsi="Arial" w:cs="Arial"/>
          <w:sz w:val="24"/>
          <w:szCs w:val="24"/>
        </w:rPr>
      </w:pPr>
      <w:r w:rsidRPr="001B7606">
        <w:rPr>
          <w:rFonts w:ascii="Arial" w:hAnsi="Arial" w:cs="Arial"/>
          <w:sz w:val="24"/>
          <w:szCs w:val="24"/>
        </w:rPr>
        <w:t>Pray for the Holy Spirit</w:t>
      </w:r>
      <w:r w:rsidR="007B677B" w:rsidRPr="001B7606">
        <w:rPr>
          <w:rFonts w:ascii="Arial" w:hAnsi="Arial" w:cs="Arial"/>
          <w:sz w:val="24"/>
          <w:szCs w:val="24"/>
        </w:rPr>
        <w:t xml:space="preserve">, using the Sacristan Prayer at the end of this Handbook and on display in the Sacristy. </w:t>
      </w:r>
      <w:r w:rsidR="000F246A" w:rsidRPr="001B7606">
        <w:rPr>
          <w:rFonts w:ascii="Arial" w:hAnsi="Arial" w:cs="Arial"/>
          <w:sz w:val="24"/>
          <w:szCs w:val="24"/>
        </w:rPr>
        <w:t xml:space="preserve">Invite the Holy Spirit to guide you while you serve. </w:t>
      </w:r>
    </w:p>
    <w:p w14:paraId="6FE22108" w14:textId="00C214BF" w:rsidR="00427D77" w:rsidRPr="001B7606" w:rsidRDefault="00427D77">
      <w:pPr>
        <w:pStyle w:val="BodyText"/>
        <w:jc w:val="both"/>
        <w:rPr>
          <w:rFonts w:ascii="Arial" w:hAnsi="Arial" w:cs="Arial"/>
          <w:sz w:val="24"/>
          <w:szCs w:val="24"/>
        </w:rPr>
      </w:pPr>
    </w:p>
    <w:p w14:paraId="072435E1" w14:textId="0DFED302" w:rsidR="004D4990" w:rsidRPr="001B7606" w:rsidRDefault="0013581B">
      <w:pPr>
        <w:pStyle w:val="BodyText"/>
        <w:jc w:val="both"/>
        <w:rPr>
          <w:rFonts w:ascii="Arial" w:hAnsi="Arial" w:cs="Arial"/>
          <w:b/>
          <w:i/>
          <w:iCs/>
          <w:sz w:val="24"/>
          <w:szCs w:val="24"/>
          <w:u w:val="single"/>
        </w:rPr>
      </w:pPr>
      <w:bookmarkStart w:id="0" w:name="_Hlk149037589"/>
      <w:r w:rsidRPr="001B7606">
        <w:rPr>
          <w:rFonts w:ascii="Arial" w:hAnsi="Arial" w:cs="Arial"/>
          <w:b/>
          <w:i/>
          <w:iCs/>
          <w:sz w:val="24"/>
          <w:szCs w:val="24"/>
          <w:u w:val="single"/>
        </w:rPr>
        <w:t>Vessels Preparation</w:t>
      </w:r>
    </w:p>
    <w:bookmarkEnd w:id="0"/>
    <w:p w14:paraId="5E606459" w14:textId="77777777" w:rsidR="00D33769" w:rsidRPr="001B7606" w:rsidRDefault="00D33769">
      <w:pPr>
        <w:pStyle w:val="BodyText"/>
        <w:jc w:val="both"/>
        <w:rPr>
          <w:rFonts w:ascii="Arial" w:hAnsi="Arial" w:cs="Arial"/>
          <w:b/>
          <w:i/>
          <w:iCs/>
          <w:sz w:val="24"/>
          <w:szCs w:val="24"/>
          <w:u w:val="single"/>
        </w:rPr>
      </w:pPr>
    </w:p>
    <w:p w14:paraId="37786F4D" w14:textId="25D661AF" w:rsidR="00D33769" w:rsidRPr="001B7606" w:rsidRDefault="00287D0B">
      <w:pPr>
        <w:pStyle w:val="BodyText"/>
        <w:jc w:val="both"/>
        <w:rPr>
          <w:rFonts w:ascii="Arial" w:hAnsi="Arial" w:cs="Arial"/>
          <w:b/>
          <w:i/>
          <w:iCs/>
          <w:sz w:val="24"/>
          <w:szCs w:val="24"/>
          <w:u w:val="single"/>
        </w:rPr>
      </w:pPr>
      <w:r>
        <w:rPr>
          <w:rFonts w:ascii="Arial" w:hAnsi="Arial" w:cs="Arial"/>
          <w:b/>
          <w:i/>
          <w:iCs/>
          <w:sz w:val="24"/>
          <w:szCs w:val="24"/>
          <w:u w:val="single"/>
        </w:rPr>
        <w:t xml:space="preserve">Priest’s </w:t>
      </w:r>
      <w:r w:rsidR="00D33769" w:rsidRPr="001B7606">
        <w:rPr>
          <w:rFonts w:ascii="Arial" w:hAnsi="Arial" w:cs="Arial"/>
          <w:b/>
          <w:i/>
          <w:iCs/>
          <w:sz w:val="24"/>
          <w:szCs w:val="24"/>
          <w:u w:val="single"/>
        </w:rPr>
        <w:t>Chalice Tray</w:t>
      </w:r>
    </w:p>
    <w:p w14:paraId="072435E2" w14:textId="77777777" w:rsidR="004D4990" w:rsidRPr="001B7606" w:rsidRDefault="004D4990">
      <w:pPr>
        <w:jc w:val="both"/>
        <w:rPr>
          <w:rFonts w:ascii="Arial" w:hAnsi="Arial" w:cs="Arial"/>
          <w:sz w:val="24"/>
          <w:szCs w:val="24"/>
        </w:rPr>
      </w:pPr>
    </w:p>
    <w:p w14:paraId="072435E3" w14:textId="2240871C" w:rsidR="004D4990" w:rsidRPr="001B7606" w:rsidRDefault="007D40B0" w:rsidP="007D40B0">
      <w:pPr>
        <w:pStyle w:val="BodyText3"/>
        <w:numPr>
          <w:ilvl w:val="0"/>
          <w:numId w:val="23"/>
        </w:numPr>
        <w:rPr>
          <w:rFonts w:ascii="Arial" w:hAnsi="Arial" w:cs="Arial"/>
          <w:szCs w:val="24"/>
        </w:rPr>
      </w:pPr>
      <w:r w:rsidRPr="001B7606">
        <w:rPr>
          <w:rFonts w:ascii="Arial" w:hAnsi="Arial" w:cs="Arial"/>
          <w:szCs w:val="24"/>
        </w:rPr>
        <w:t>Check the Clergy Calendar on the bulletin board to see</w:t>
      </w:r>
      <w:r w:rsidR="00AD1532" w:rsidRPr="001B7606">
        <w:rPr>
          <w:rFonts w:ascii="Arial" w:hAnsi="Arial" w:cs="Arial"/>
          <w:szCs w:val="24"/>
        </w:rPr>
        <w:t xml:space="preserve"> </w:t>
      </w:r>
      <w:r w:rsidR="00C47B41" w:rsidRPr="001B7606">
        <w:rPr>
          <w:rFonts w:ascii="Arial" w:hAnsi="Arial" w:cs="Arial"/>
          <w:szCs w:val="24"/>
        </w:rPr>
        <w:t xml:space="preserve">the principal celebrant for your particular Mass. </w:t>
      </w:r>
    </w:p>
    <w:p w14:paraId="42BD89D8" w14:textId="08061DF1" w:rsidR="00C47B41" w:rsidRPr="001B7606" w:rsidRDefault="00287A81" w:rsidP="007D40B0">
      <w:pPr>
        <w:pStyle w:val="BodyText3"/>
        <w:numPr>
          <w:ilvl w:val="0"/>
          <w:numId w:val="23"/>
        </w:numPr>
        <w:rPr>
          <w:rFonts w:ascii="Arial" w:hAnsi="Arial" w:cs="Arial"/>
          <w:szCs w:val="24"/>
        </w:rPr>
      </w:pPr>
      <w:r w:rsidRPr="001B7606">
        <w:rPr>
          <w:rFonts w:ascii="Arial" w:hAnsi="Arial" w:cs="Arial"/>
          <w:szCs w:val="24"/>
        </w:rPr>
        <w:t xml:space="preserve">Prepare the Priest’s Chalice in the following order. </w:t>
      </w:r>
      <w:r w:rsidR="003463E9" w:rsidRPr="001B7606">
        <w:rPr>
          <w:rFonts w:ascii="Arial" w:hAnsi="Arial" w:cs="Arial"/>
          <w:szCs w:val="24"/>
        </w:rPr>
        <w:t xml:space="preserve">Please ensure to use the correct Chalice found in the labeled cabinet as some Priests have a daily </w:t>
      </w:r>
      <w:r w:rsidR="00EE3DF1" w:rsidRPr="001B7606">
        <w:rPr>
          <w:rFonts w:ascii="Arial" w:hAnsi="Arial" w:cs="Arial"/>
          <w:szCs w:val="24"/>
        </w:rPr>
        <w:t>Chalice and a weekend Chalice.</w:t>
      </w:r>
    </w:p>
    <w:p w14:paraId="30F98E34" w14:textId="79B7CB33" w:rsidR="00EE3DF1" w:rsidRPr="001B7606" w:rsidRDefault="00EE3DF1" w:rsidP="00EE3DF1">
      <w:pPr>
        <w:pStyle w:val="BodyText3"/>
        <w:numPr>
          <w:ilvl w:val="1"/>
          <w:numId w:val="23"/>
        </w:numPr>
        <w:rPr>
          <w:rFonts w:ascii="Arial" w:hAnsi="Arial" w:cs="Arial"/>
          <w:szCs w:val="24"/>
        </w:rPr>
      </w:pPr>
      <w:r w:rsidRPr="001B7606">
        <w:rPr>
          <w:rFonts w:ascii="Arial" w:hAnsi="Arial" w:cs="Arial"/>
          <w:szCs w:val="24"/>
        </w:rPr>
        <w:t>Chalice</w:t>
      </w:r>
    </w:p>
    <w:p w14:paraId="38FCF0F4" w14:textId="2C074911" w:rsidR="00EE3DF1" w:rsidRPr="001B7606" w:rsidRDefault="00EE3DF1" w:rsidP="00EE3DF1">
      <w:pPr>
        <w:pStyle w:val="BodyText3"/>
        <w:numPr>
          <w:ilvl w:val="1"/>
          <w:numId w:val="23"/>
        </w:numPr>
        <w:rPr>
          <w:rFonts w:ascii="Arial" w:hAnsi="Arial" w:cs="Arial"/>
          <w:szCs w:val="24"/>
        </w:rPr>
      </w:pPr>
      <w:r w:rsidRPr="001B7606">
        <w:rPr>
          <w:rFonts w:ascii="Arial" w:hAnsi="Arial" w:cs="Arial"/>
          <w:szCs w:val="24"/>
        </w:rPr>
        <w:t>Purificator</w:t>
      </w:r>
    </w:p>
    <w:p w14:paraId="378A0073" w14:textId="499C23F3" w:rsidR="005C6AF6" w:rsidRPr="001B7606" w:rsidRDefault="005C6AF6" w:rsidP="00EE3DF1">
      <w:pPr>
        <w:pStyle w:val="BodyText3"/>
        <w:numPr>
          <w:ilvl w:val="1"/>
          <w:numId w:val="23"/>
        </w:numPr>
        <w:rPr>
          <w:rFonts w:ascii="Arial" w:hAnsi="Arial" w:cs="Arial"/>
          <w:szCs w:val="24"/>
        </w:rPr>
      </w:pPr>
      <w:r w:rsidRPr="001B7606">
        <w:rPr>
          <w:rFonts w:ascii="Arial" w:hAnsi="Arial" w:cs="Arial"/>
          <w:szCs w:val="24"/>
        </w:rPr>
        <w:t>Paten</w:t>
      </w:r>
      <w:r w:rsidR="00510030" w:rsidRPr="001B7606">
        <w:rPr>
          <w:rFonts w:ascii="Arial" w:hAnsi="Arial" w:cs="Arial"/>
          <w:szCs w:val="24"/>
        </w:rPr>
        <w:t xml:space="preserve"> (</w:t>
      </w:r>
      <w:r w:rsidR="00706A19">
        <w:rPr>
          <w:rFonts w:ascii="Arial" w:hAnsi="Arial" w:cs="Arial"/>
          <w:szCs w:val="24"/>
        </w:rPr>
        <w:t xml:space="preserve">small host is to be placed on the </w:t>
      </w:r>
      <w:r w:rsidR="00510030" w:rsidRPr="001B7606">
        <w:rPr>
          <w:rFonts w:ascii="Arial" w:hAnsi="Arial" w:cs="Arial"/>
          <w:szCs w:val="24"/>
        </w:rPr>
        <w:t>Paten)</w:t>
      </w:r>
    </w:p>
    <w:p w14:paraId="21EE0FB3" w14:textId="780D8203" w:rsidR="005C6AF6" w:rsidRPr="001B7606" w:rsidRDefault="005C6AF6" w:rsidP="00EE3DF1">
      <w:pPr>
        <w:pStyle w:val="BodyText3"/>
        <w:numPr>
          <w:ilvl w:val="1"/>
          <w:numId w:val="23"/>
        </w:numPr>
        <w:rPr>
          <w:rFonts w:ascii="Arial" w:hAnsi="Arial" w:cs="Arial"/>
          <w:szCs w:val="24"/>
        </w:rPr>
      </w:pPr>
      <w:r w:rsidRPr="001B7606">
        <w:rPr>
          <w:rFonts w:ascii="Arial" w:hAnsi="Arial" w:cs="Arial"/>
          <w:szCs w:val="24"/>
        </w:rPr>
        <w:t>Pall</w:t>
      </w:r>
    </w:p>
    <w:p w14:paraId="26D5D11A" w14:textId="15FE0774" w:rsidR="005C6AF6" w:rsidRPr="001B7606" w:rsidRDefault="005C6AF6" w:rsidP="00EE3DF1">
      <w:pPr>
        <w:pStyle w:val="BodyText3"/>
        <w:numPr>
          <w:ilvl w:val="1"/>
          <w:numId w:val="23"/>
        </w:numPr>
        <w:rPr>
          <w:rFonts w:ascii="Arial" w:hAnsi="Arial" w:cs="Arial"/>
          <w:szCs w:val="24"/>
        </w:rPr>
      </w:pPr>
      <w:r w:rsidRPr="001B7606">
        <w:rPr>
          <w:rFonts w:ascii="Arial" w:hAnsi="Arial" w:cs="Arial"/>
          <w:szCs w:val="24"/>
        </w:rPr>
        <w:t>Corporal</w:t>
      </w:r>
    </w:p>
    <w:p w14:paraId="364EE11A" w14:textId="00C5DCCB" w:rsidR="00BC5821" w:rsidRPr="001B7606" w:rsidRDefault="00BC5821" w:rsidP="00EE3DF1">
      <w:pPr>
        <w:pStyle w:val="BodyText3"/>
        <w:numPr>
          <w:ilvl w:val="1"/>
          <w:numId w:val="23"/>
        </w:numPr>
        <w:rPr>
          <w:rFonts w:ascii="Arial" w:hAnsi="Arial" w:cs="Arial"/>
          <w:szCs w:val="24"/>
        </w:rPr>
      </w:pPr>
      <w:r w:rsidRPr="001B7606">
        <w:rPr>
          <w:rFonts w:ascii="Arial" w:hAnsi="Arial" w:cs="Arial"/>
          <w:szCs w:val="24"/>
        </w:rPr>
        <w:t>Tabernacle Key – please ensure that the correct tabernacle key is placed on top of the Corporal</w:t>
      </w:r>
      <w:r w:rsidR="00B02333" w:rsidRPr="001B7606">
        <w:rPr>
          <w:rFonts w:ascii="Arial" w:hAnsi="Arial" w:cs="Arial"/>
          <w:szCs w:val="24"/>
        </w:rPr>
        <w:t xml:space="preserve">. They are clearly labelled inside of the Priest’s Chalice </w:t>
      </w:r>
      <w:r w:rsidR="0028007F" w:rsidRPr="001B7606">
        <w:rPr>
          <w:rFonts w:ascii="Arial" w:hAnsi="Arial" w:cs="Arial"/>
          <w:szCs w:val="24"/>
        </w:rPr>
        <w:t>cabinets.</w:t>
      </w:r>
    </w:p>
    <w:p w14:paraId="51B6D48F" w14:textId="4B0F10E4" w:rsidR="009B495C" w:rsidRPr="001B7606" w:rsidRDefault="009B495C" w:rsidP="009B495C">
      <w:pPr>
        <w:pStyle w:val="BodyText3"/>
        <w:numPr>
          <w:ilvl w:val="0"/>
          <w:numId w:val="23"/>
        </w:numPr>
        <w:rPr>
          <w:rFonts w:ascii="Arial" w:hAnsi="Arial" w:cs="Arial"/>
          <w:szCs w:val="24"/>
        </w:rPr>
      </w:pPr>
      <w:r w:rsidRPr="001B7606">
        <w:rPr>
          <w:rFonts w:ascii="Arial" w:hAnsi="Arial" w:cs="Arial"/>
          <w:szCs w:val="24"/>
        </w:rPr>
        <w:t>Place the Chalice from step 2 on the dark wood tray</w:t>
      </w:r>
      <w:r w:rsidR="001C4671">
        <w:rPr>
          <w:rFonts w:ascii="Arial" w:hAnsi="Arial" w:cs="Arial"/>
          <w:szCs w:val="24"/>
        </w:rPr>
        <w:t xml:space="preserve"> which can be found on the shelf of the </w:t>
      </w:r>
      <w:proofErr w:type="gramStart"/>
      <w:r w:rsidR="001C4671">
        <w:rPr>
          <w:rFonts w:ascii="Arial" w:hAnsi="Arial" w:cs="Arial"/>
          <w:szCs w:val="24"/>
        </w:rPr>
        <w:t>Sacristy island</w:t>
      </w:r>
      <w:proofErr w:type="gramEnd"/>
      <w:r w:rsidR="001C4671">
        <w:rPr>
          <w:rFonts w:ascii="Arial" w:hAnsi="Arial" w:cs="Arial"/>
          <w:szCs w:val="24"/>
        </w:rPr>
        <w:t xml:space="preserve">. </w:t>
      </w:r>
    </w:p>
    <w:p w14:paraId="4E17CB7B" w14:textId="366CB580" w:rsidR="002D45AD" w:rsidRPr="001B7606" w:rsidRDefault="002D45AD" w:rsidP="009B495C">
      <w:pPr>
        <w:pStyle w:val="BodyText3"/>
        <w:numPr>
          <w:ilvl w:val="0"/>
          <w:numId w:val="23"/>
        </w:numPr>
        <w:rPr>
          <w:rFonts w:ascii="Arial" w:hAnsi="Arial" w:cs="Arial"/>
          <w:szCs w:val="24"/>
        </w:rPr>
      </w:pPr>
      <w:r w:rsidRPr="001B7606">
        <w:rPr>
          <w:rFonts w:ascii="Arial" w:hAnsi="Arial" w:cs="Arial"/>
          <w:szCs w:val="24"/>
        </w:rPr>
        <w:t>Retrieve</w:t>
      </w:r>
      <w:r w:rsidR="005A5062" w:rsidRPr="001B7606">
        <w:rPr>
          <w:rFonts w:ascii="Arial" w:hAnsi="Arial" w:cs="Arial"/>
          <w:szCs w:val="24"/>
        </w:rPr>
        <w:t xml:space="preserve"> a</w:t>
      </w:r>
      <w:r w:rsidRPr="001B7606">
        <w:rPr>
          <w:rFonts w:ascii="Arial" w:hAnsi="Arial" w:cs="Arial"/>
          <w:szCs w:val="24"/>
        </w:rPr>
        <w:t xml:space="preserve"> cruet from the cabinet and </w:t>
      </w:r>
      <w:r w:rsidR="0080047C" w:rsidRPr="001B7606">
        <w:rPr>
          <w:rFonts w:ascii="Arial" w:hAnsi="Arial" w:cs="Arial"/>
          <w:szCs w:val="24"/>
        </w:rPr>
        <w:t>fill it</w:t>
      </w:r>
      <w:r w:rsidRPr="001B7606">
        <w:rPr>
          <w:rFonts w:ascii="Arial" w:hAnsi="Arial" w:cs="Arial"/>
          <w:szCs w:val="24"/>
        </w:rPr>
        <w:t xml:space="preserve"> halfway with water. </w:t>
      </w:r>
      <w:r w:rsidR="0080047C" w:rsidRPr="001B7606">
        <w:rPr>
          <w:rFonts w:ascii="Arial" w:hAnsi="Arial" w:cs="Arial"/>
          <w:szCs w:val="24"/>
        </w:rPr>
        <w:t>Place the cruet on the tray.</w:t>
      </w:r>
    </w:p>
    <w:p w14:paraId="67AF800A" w14:textId="1EF4F22C" w:rsidR="00BE049D" w:rsidRPr="001B7606" w:rsidRDefault="00BE049D" w:rsidP="009B495C">
      <w:pPr>
        <w:pStyle w:val="BodyText3"/>
        <w:numPr>
          <w:ilvl w:val="0"/>
          <w:numId w:val="23"/>
        </w:numPr>
        <w:rPr>
          <w:rFonts w:ascii="Arial" w:hAnsi="Arial" w:cs="Arial"/>
          <w:szCs w:val="24"/>
        </w:rPr>
      </w:pPr>
      <w:r w:rsidRPr="001B7606">
        <w:rPr>
          <w:rFonts w:ascii="Arial" w:hAnsi="Arial" w:cs="Arial"/>
          <w:b/>
          <w:bCs/>
          <w:szCs w:val="24"/>
        </w:rPr>
        <w:t xml:space="preserve">NOTE: DO NOT </w:t>
      </w:r>
      <w:r w:rsidR="00BE220E" w:rsidRPr="001B7606">
        <w:rPr>
          <w:rFonts w:ascii="Arial" w:hAnsi="Arial" w:cs="Arial"/>
          <w:szCs w:val="24"/>
        </w:rPr>
        <w:t xml:space="preserve">place the stopper </w:t>
      </w:r>
      <w:r w:rsidR="00965D22">
        <w:rPr>
          <w:rFonts w:ascii="Arial" w:hAnsi="Arial" w:cs="Arial"/>
          <w:szCs w:val="24"/>
        </w:rPr>
        <w:t>on the water cruet</w:t>
      </w:r>
      <w:r w:rsidR="00BE220E" w:rsidRPr="001B7606">
        <w:rPr>
          <w:rFonts w:ascii="Arial" w:hAnsi="Arial" w:cs="Arial"/>
          <w:szCs w:val="24"/>
        </w:rPr>
        <w:t xml:space="preserve">. </w:t>
      </w:r>
      <w:r w:rsidR="00965D22">
        <w:rPr>
          <w:rFonts w:ascii="Arial" w:hAnsi="Arial" w:cs="Arial"/>
          <w:szCs w:val="24"/>
        </w:rPr>
        <w:t>It</w:t>
      </w:r>
      <w:r w:rsidR="00BE220E" w:rsidRPr="001B7606">
        <w:rPr>
          <w:rFonts w:ascii="Arial" w:hAnsi="Arial" w:cs="Arial"/>
          <w:szCs w:val="24"/>
        </w:rPr>
        <w:t xml:space="preserve"> should be left in the cabinet as it is much easier to use at the Altar without the stopper</w:t>
      </w:r>
      <w:r w:rsidR="00965D22">
        <w:rPr>
          <w:rFonts w:ascii="Arial" w:hAnsi="Arial" w:cs="Arial"/>
          <w:szCs w:val="24"/>
        </w:rPr>
        <w:t xml:space="preserve"> in it. </w:t>
      </w:r>
      <w:r w:rsidR="00BE220E" w:rsidRPr="001B7606">
        <w:rPr>
          <w:rFonts w:ascii="Arial" w:hAnsi="Arial" w:cs="Arial"/>
          <w:szCs w:val="24"/>
        </w:rPr>
        <w:t xml:space="preserve"> </w:t>
      </w:r>
    </w:p>
    <w:p w14:paraId="0B2A1477" w14:textId="18529769" w:rsidR="001F50DE" w:rsidRPr="001B7606" w:rsidRDefault="001F50DE" w:rsidP="009B495C">
      <w:pPr>
        <w:pStyle w:val="BodyText3"/>
        <w:numPr>
          <w:ilvl w:val="0"/>
          <w:numId w:val="23"/>
        </w:numPr>
        <w:rPr>
          <w:rFonts w:ascii="Arial" w:hAnsi="Arial" w:cs="Arial"/>
          <w:szCs w:val="24"/>
        </w:rPr>
      </w:pPr>
      <w:r w:rsidRPr="001B7606">
        <w:rPr>
          <w:rFonts w:ascii="Arial" w:hAnsi="Arial" w:cs="Arial"/>
          <w:szCs w:val="24"/>
        </w:rPr>
        <w:t>Retrieve a Lavabo bowl from the cabinet and a</w:t>
      </w:r>
      <w:r w:rsidR="003C7383" w:rsidRPr="001B7606">
        <w:rPr>
          <w:rFonts w:ascii="Arial" w:hAnsi="Arial" w:cs="Arial"/>
          <w:szCs w:val="24"/>
        </w:rPr>
        <w:t xml:space="preserve"> towel from the drawer. Place the towel inside of the bowl and </w:t>
      </w:r>
      <w:r w:rsidR="00D33769" w:rsidRPr="001B7606">
        <w:rPr>
          <w:rFonts w:ascii="Arial" w:hAnsi="Arial" w:cs="Arial"/>
          <w:szCs w:val="24"/>
        </w:rPr>
        <w:t>place it</w:t>
      </w:r>
      <w:r w:rsidR="003C7383" w:rsidRPr="001B7606">
        <w:rPr>
          <w:rFonts w:ascii="Arial" w:hAnsi="Arial" w:cs="Arial"/>
          <w:szCs w:val="24"/>
        </w:rPr>
        <w:t xml:space="preserve"> on the tray. </w:t>
      </w:r>
    </w:p>
    <w:p w14:paraId="153429BD" w14:textId="3D77610C" w:rsidR="003C7383" w:rsidRPr="001B7606" w:rsidRDefault="003C7383" w:rsidP="009B495C">
      <w:pPr>
        <w:pStyle w:val="BodyText3"/>
        <w:numPr>
          <w:ilvl w:val="0"/>
          <w:numId w:val="23"/>
        </w:numPr>
        <w:rPr>
          <w:rFonts w:ascii="Arial" w:hAnsi="Arial" w:cs="Arial"/>
          <w:szCs w:val="24"/>
        </w:rPr>
      </w:pPr>
      <w:r w:rsidRPr="001B7606">
        <w:rPr>
          <w:rFonts w:ascii="Arial" w:hAnsi="Arial" w:cs="Arial"/>
          <w:szCs w:val="24"/>
        </w:rPr>
        <w:t>Retrieve an Ablution Cup</w:t>
      </w:r>
      <w:r w:rsidR="000E1D2F" w:rsidRPr="001B7606">
        <w:rPr>
          <w:rFonts w:ascii="Arial" w:hAnsi="Arial" w:cs="Arial"/>
          <w:szCs w:val="24"/>
        </w:rPr>
        <w:t xml:space="preserve"> with lid</w:t>
      </w:r>
      <w:r w:rsidRPr="001B7606">
        <w:rPr>
          <w:rFonts w:ascii="Arial" w:hAnsi="Arial" w:cs="Arial"/>
          <w:szCs w:val="24"/>
        </w:rPr>
        <w:t xml:space="preserve"> from the cabinet, fi</w:t>
      </w:r>
      <w:r w:rsidR="000E1D2F" w:rsidRPr="001B7606">
        <w:rPr>
          <w:rFonts w:ascii="Arial" w:hAnsi="Arial" w:cs="Arial"/>
          <w:szCs w:val="24"/>
        </w:rPr>
        <w:t>ll halfway with water. Retrieve a Purificator from the drawer</w:t>
      </w:r>
      <w:r w:rsidR="00D33769" w:rsidRPr="001B7606">
        <w:rPr>
          <w:rFonts w:ascii="Arial" w:hAnsi="Arial" w:cs="Arial"/>
          <w:szCs w:val="24"/>
        </w:rPr>
        <w:t>. Place the cup and Purificator on the tray.</w:t>
      </w:r>
    </w:p>
    <w:p w14:paraId="12555F5F" w14:textId="77777777" w:rsidR="005A5062" w:rsidRPr="001B7606" w:rsidRDefault="005A5062" w:rsidP="005A5062">
      <w:pPr>
        <w:pStyle w:val="ListParagraph"/>
        <w:numPr>
          <w:ilvl w:val="0"/>
          <w:numId w:val="23"/>
        </w:numPr>
        <w:rPr>
          <w:rFonts w:ascii="Arial" w:hAnsi="Arial" w:cs="Arial"/>
          <w:sz w:val="24"/>
          <w:szCs w:val="24"/>
        </w:rPr>
      </w:pPr>
      <w:r w:rsidRPr="001B7606">
        <w:rPr>
          <w:rFonts w:ascii="Arial" w:hAnsi="Arial" w:cs="Arial"/>
          <w:sz w:val="24"/>
          <w:szCs w:val="24"/>
        </w:rPr>
        <w:t xml:space="preserve">Retrieve the cruet with the wine from the refrigerator. Ensure that the cruet is filled halfway with wine. Place cruet to the side as it will be taken out separately to the table in front of the Baptismal Font. </w:t>
      </w:r>
    </w:p>
    <w:p w14:paraId="04553D9E" w14:textId="4CB60F5B" w:rsidR="00A363BA" w:rsidRPr="001B7606" w:rsidRDefault="005A5062" w:rsidP="009B495C">
      <w:pPr>
        <w:pStyle w:val="BodyText3"/>
        <w:numPr>
          <w:ilvl w:val="0"/>
          <w:numId w:val="23"/>
        </w:numPr>
        <w:rPr>
          <w:rFonts w:ascii="Arial" w:hAnsi="Arial" w:cs="Arial"/>
          <w:szCs w:val="24"/>
        </w:rPr>
      </w:pPr>
      <w:r w:rsidRPr="001B7606">
        <w:rPr>
          <w:rFonts w:ascii="Arial" w:hAnsi="Arial" w:cs="Arial"/>
          <w:szCs w:val="24"/>
        </w:rPr>
        <w:lastRenderedPageBreak/>
        <w:t xml:space="preserve">Retrieve a large Ciboria (with lid and handle) from the cabinet. Inside the </w:t>
      </w:r>
      <w:r w:rsidR="00A72101" w:rsidRPr="001B7606">
        <w:rPr>
          <w:rFonts w:ascii="Arial" w:hAnsi="Arial" w:cs="Arial"/>
          <w:szCs w:val="24"/>
        </w:rPr>
        <w:t xml:space="preserve">Ciboria, </w:t>
      </w:r>
      <w:r w:rsidR="00706A19">
        <w:rPr>
          <w:rFonts w:ascii="Arial" w:hAnsi="Arial" w:cs="Arial"/>
          <w:szCs w:val="24"/>
        </w:rPr>
        <w:t>fill with unconsecrated hosts (half-filled)</w:t>
      </w:r>
      <w:r w:rsidR="001D5AEB">
        <w:rPr>
          <w:rFonts w:ascii="Arial" w:hAnsi="Arial" w:cs="Arial"/>
          <w:szCs w:val="24"/>
        </w:rPr>
        <w:t xml:space="preserve">. </w:t>
      </w:r>
    </w:p>
    <w:p w14:paraId="68DB3F84" w14:textId="77777777" w:rsidR="00C341E3" w:rsidRDefault="00A363BA" w:rsidP="009B495C">
      <w:pPr>
        <w:pStyle w:val="BodyText3"/>
        <w:numPr>
          <w:ilvl w:val="0"/>
          <w:numId w:val="23"/>
        </w:numPr>
        <w:rPr>
          <w:rFonts w:ascii="Arial" w:hAnsi="Arial" w:cs="Arial"/>
          <w:szCs w:val="24"/>
        </w:rPr>
      </w:pPr>
      <w:r w:rsidRPr="001B7606">
        <w:rPr>
          <w:rFonts w:ascii="Arial" w:hAnsi="Arial" w:cs="Arial"/>
          <w:szCs w:val="24"/>
        </w:rPr>
        <w:t>Place the Large Ciboria and wine cruet next to each other on the counter.</w:t>
      </w:r>
    </w:p>
    <w:p w14:paraId="1C82A34B" w14:textId="15736805" w:rsidR="003A134C" w:rsidRPr="001B7606" w:rsidRDefault="003A134C" w:rsidP="009B495C">
      <w:pPr>
        <w:pStyle w:val="BodyText3"/>
        <w:numPr>
          <w:ilvl w:val="0"/>
          <w:numId w:val="23"/>
        </w:numPr>
        <w:rPr>
          <w:rFonts w:ascii="Arial" w:hAnsi="Arial" w:cs="Arial"/>
          <w:szCs w:val="24"/>
        </w:rPr>
      </w:pPr>
      <w:r>
        <w:rPr>
          <w:rFonts w:ascii="Arial" w:hAnsi="Arial" w:cs="Arial"/>
          <w:szCs w:val="24"/>
        </w:rPr>
        <w:t>Please see the Appendix of this document for a picture of the Chalice Tray.</w:t>
      </w:r>
    </w:p>
    <w:p w14:paraId="02819B2E" w14:textId="77777777" w:rsidR="00C341E3" w:rsidRPr="001B7606" w:rsidRDefault="00C341E3" w:rsidP="00C341E3">
      <w:pPr>
        <w:pStyle w:val="BodyText3"/>
        <w:rPr>
          <w:rFonts w:ascii="Arial" w:hAnsi="Arial" w:cs="Arial"/>
          <w:szCs w:val="24"/>
        </w:rPr>
      </w:pPr>
    </w:p>
    <w:p w14:paraId="092CE7DC" w14:textId="20618A75" w:rsidR="00C341E3" w:rsidRPr="001C4671" w:rsidRDefault="009543F2" w:rsidP="00C341E3">
      <w:pPr>
        <w:pStyle w:val="BodyText3"/>
        <w:rPr>
          <w:rFonts w:ascii="Arial" w:hAnsi="Arial" w:cs="Arial"/>
          <w:b/>
          <w:i/>
          <w:iCs/>
          <w:szCs w:val="24"/>
        </w:rPr>
      </w:pPr>
      <w:r>
        <w:rPr>
          <w:rFonts w:ascii="Arial" w:hAnsi="Arial" w:cs="Arial"/>
          <w:b/>
          <w:i/>
          <w:iCs/>
          <w:szCs w:val="24"/>
          <w:u w:val="single"/>
        </w:rPr>
        <w:t>Cib</w:t>
      </w:r>
      <w:r w:rsidR="00287D0B">
        <w:rPr>
          <w:rFonts w:ascii="Arial" w:hAnsi="Arial" w:cs="Arial"/>
          <w:b/>
          <w:i/>
          <w:iCs/>
          <w:szCs w:val="24"/>
          <w:u w:val="single"/>
        </w:rPr>
        <w:t xml:space="preserve">oria </w:t>
      </w:r>
      <w:r w:rsidR="00C341E3" w:rsidRPr="001B7606">
        <w:rPr>
          <w:rFonts w:ascii="Arial" w:hAnsi="Arial" w:cs="Arial"/>
          <w:b/>
          <w:i/>
          <w:iCs/>
          <w:szCs w:val="24"/>
          <w:u w:val="single"/>
        </w:rPr>
        <w:t>Trays</w:t>
      </w:r>
    </w:p>
    <w:p w14:paraId="787F5A97" w14:textId="77777777" w:rsidR="00C341E3" w:rsidRPr="001B7606" w:rsidRDefault="00C341E3" w:rsidP="00C341E3">
      <w:pPr>
        <w:pStyle w:val="BodyText3"/>
        <w:rPr>
          <w:rFonts w:ascii="Arial" w:hAnsi="Arial" w:cs="Arial"/>
          <w:b/>
          <w:i/>
          <w:iCs/>
          <w:szCs w:val="24"/>
          <w:u w:val="single"/>
        </w:rPr>
      </w:pPr>
    </w:p>
    <w:p w14:paraId="0153876A" w14:textId="7102E28C" w:rsidR="0041589C" w:rsidRPr="001B7606" w:rsidRDefault="0041589C" w:rsidP="0041589C">
      <w:pPr>
        <w:pStyle w:val="BodyText3"/>
        <w:numPr>
          <w:ilvl w:val="0"/>
          <w:numId w:val="25"/>
        </w:numPr>
        <w:rPr>
          <w:rFonts w:ascii="Arial" w:hAnsi="Arial" w:cs="Arial"/>
          <w:bCs/>
          <w:szCs w:val="24"/>
        </w:rPr>
      </w:pPr>
      <w:bookmarkStart w:id="1" w:name="_Hlk159427061"/>
      <w:r w:rsidRPr="001B7606">
        <w:rPr>
          <w:rFonts w:ascii="Arial" w:hAnsi="Arial" w:cs="Arial"/>
          <w:bCs/>
          <w:szCs w:val="24"/>
        </w:rPr>
        <w:t>Retrieve 8 small Ciboria</w:t>
      </w:r>
      <w:r w:rsidR="00FB742E" w:rsidRPr="001B7606">
        <w:rPr>
          <w:rFonts w:ascii="Arial" w:hAnsi="Arial" w:cs="Arial"/>
          <w:bCs/>
          <w:szCs w:val="24"/>
        </w:rPr>
        <w:t xml:space="preserve"> from the cabinet and place them in the individual slots on the Ciborium tray which can be found</w:t>
      </w:r>
      <w:r w:rsidR="00A33F54" w:rsidRPr="001B7606">
        <w:rPr>
          <w:rFonts w:ascii="Arial" w:hAnsi="Arial" w:cs="Arial"/>
          <w:bCs/>
          <w:szCs w:val="24"/>
        </w:rPr>
        <w:t xml:space="preserve"> on the shelf of the </w:t>
      </w:r>
      <w:proofErr w:type="gramStart"/>
      <w:r w:rsidR="00A33F54" w:rsidRPr="001B7606">
        <w:rPr>
          <w:rFonts w:ascii="Arial" w:hAnsi="Arial" w:cs="Arial"/>
          <w:bCs/>
          <w:szCs w:val="24"/>
        </w:rPr>
        <w:t>Sacristy island</w:t>
      </w:r>
      <w:proofErr w:type="gramEnd"/>
      <w:r w:rsidR="00A33F54" w:rsidRPr="001B7606">
        <w:rPr>
          <w:rFonts w:ascii="Arial" w:hAnsi="Arial" w:cs="Arial"/>
          <w:bCs/>
          <w:szCs w:val="24"/>
        </w:rPr>
        <w:t>.</w:t>
      </w:r>
    </w:p>
    <w:p w14:paraId="7959F47E" w14:textId="2BB6DD1D" w:rsidR="00A33F54" w:rsidRDefault="00A33F54" w:rsidP="0041589C">
      <w:pPr>
        <w:pStyle w:val="BodyText3"/>
        <w:numPr>
          <w:ilvl w:val="0"/>
          <w:numId w:val="25"/>
        </w:numPr>
        <w:rPr>
          <w:rFonts w:ascii="Arial" w:hAnsi="Arial" w:cs="Arial"/>
          <w:bCs/>
          <w:szCs w:val="24"/>
        </w:rPr>
      </w:pPr>
      <w:r w:rsidRPr="001B7606">
        <w:rPr>
          <w:rFonts w:ascii="Arial" w:hAnsi="Arial" w:cs="Arial"/>
          <w:bCs/>
          <w:szCs w:val="24"/>
        </w:rPr>
        <w:t xml:space="preserve">Prior to placing hosts into the Ciboria, you should have checked the Tabernacle </w:t>
      </w:r>
      <w:r w:rsidR="000174DC" w:rsidRPr="001B7606">
        <w:rPr>
          <w:rFonts w:ascii="Arial" w:hAnsi="Arial" w:cs="Arial"/>
          <w:bCs/>
          <w:szCs w:val="24"/>
        </w:rPr>
        <w:t xml:space="preserve">to see how many consecrated hosts </w:t>
      </w:r>
      <w:proofErr w:type="gramStart"/>
      <w:r w:rsidR="000174DC" w:rsidRPr="001B7606">
        <w:rPr>
          <w:rFonts w:ascii="Arial" w:hAnsi="Arial" w:cs="Arial"/>
          <w:bCs/>
          <w:szCs w:val="24"/>
        </w:rPr>
        <w:t>are there</w:t>
      </w:r>
      <w:proofErr w:type="gramEnd"/>
      <w:r w:rsidR="000174DC" w:rsidRPr="001B7606">
        <w:rPr>
          <w:rFonts w:ascii="Arial" w:hAnsi="Arial" w:cs="Arial"/>
          <w:bCs/>
          <w:szCs w:val="24"/>
        </w:rPr>
        <w:t xml:space="preserve">. </w:t>
      </w:r>
      <w:r w:rsidR="00013C7C" w:rsidRPr="001B7606">
        <w:rPr>
          <w:rFonts w:ascii="Arial" w:hAnsi="Arial" w:cs="Arial"/>
          <w:bCs/>
          <w:szCs w:val="24"/>
        </w:rPr>
        <w:t>If in doubt, ask the Priest or Deacon to check</w:t>
      </w:r>
      <w:r w:rsidR="0064529A" w:rsidRPr="001B7606">
        <w:rPr>
          <w:rFonts w:ascii="Arial" w:hAnsi="Arial" w:cs="Arial"/>
          <w:bCs/>
          <w:szCs w:val="24"/>
        </w:rPr>
        <w:t xml:space="preserve"> the Tabernacle for you and report back to you.</w:t>
      </w:r>
    </w:p>
    <w:p w14:paraId="0A9B373C" w14:textId="41F7ABB3" w:rsidR="00512813" w:rsidRDefault="00512813" w:rsidP="0041589C">
      <w:pPr>
        <w:pStyle w:val="BodyText3"/>
        <w:numPr>
          <w:ilvl w:val="0"/>
          <w:numId w:val="25"/>
        </w:numPr>
        <w:rPr>
          <w:rFonts w:ascii="Arial" w:hAnsi="Arial" w:cs="Arial"/>
          <w:bCs/>
          <w:szCs w:val="24"/>
        </w:rPr>
      </w:pPr>
      <w:r>
        <w:rPr>
          <w:rFonts w:ascii="Arial" w:hAnsi="Arial" w:cs="Arial"/>
          <w:bCs/>
          <w:szCs w:val="24"/>
        </w:rPr>
        <w:t xml:space="preserve">Stop by the table behind the choir wall and see </w:t>
      </w:r>
      <w:r w:rsidR="00544E2E">
        <w:rPr>
          <w:rFonts w:ascii="Arial" w:hAnsi="Arial" w:cs="Arial"/>
          <w:bCs/>
          <w:szCs w:val="24"/>
        </w:rPr>
        <w:t xml:space="preserve">what the Mass counts have been for your </w:t>
      </w:r>
      <w:r w:rsidR="00DD04C5">
        <w:rPr>
          <w:rFonts w:ascii="Arial" w:hAnsi="Arial" w:cs="Arial"/>
          <w:bCs/>
          <w:szCs w:val="24"/>
        </w:rPr>
        <w:t>Mass.</w:t>
      </w:r>
      <w:r w:rsidR="00544E2E">
        <w:rPr>
          <w:rFonts w:ascii="Arial" w:hAnsi="Arial" w:cs="Arial"/>
          <w:bCs/>
          <w:szCs w:val="24"/>
        </w:rPr>
        <w:t xml:space="preserve"> This will help to give a better idea of what you might expect for attendance</w:t>
      </w:r>
      <w:r w:rsidR="00DD04C5">
        <w:rPr>
          <w:rFonts w:ascii="Arial" w:hAnsi="Arial" w:cs="Arial"/>
          <w:bCs/>
          <w:szCs w:val="24"/>
        </w:rPr>
        <w:t xml:space="preserve"> so that you can estimate accordingly.</w:t>
      </w:r>
    </w:p>
    <w:p w14:paraId="16D9698E" w14:textId="358D1A0A" w:rsidR="00DD04C5" w:rsidRPr="001B7606" w:rsidRDefault="00DD04C5" w:rsidP="0041589C">
      <w:pPr>
        <w:pStyle w:val="BodyText3"/>
        <w:numPr>
          <w:ilvl w:val="0"/>
          <w:numId w:val="25"/>
        </w:numPr>
        <w:rPr>
          <w:rFonts w:ascii="Arial" w:hAnsi="Arial" w:cs="Arial"/>
          <w:bCs/>
          <w:szCs w:val="24"/>
        </w:rPr>
      </w:pPr>
      <w:r>
        <w:rPr>
          <w:rFonts w:ascii="Arial" w:hAnsi="Arial" w:cs="Arial"/>
          <w:bCs/>
          <w:szCs w:val="24"/>
        </w:rPr>
        <w:t xml:space="preserve">Additionally, speak with the </w:t>
      </w:r>
      <w:r w:rsidR="00682F8D">
        <w:rPr>
          <w:rFonts w:ascii="Arial" w:hAnsi="Arial" w:cs="Arial"/>
          <w:bCs/>
          <w:szCs w:val="24"/>
        </w:rPr>
        <w:t>Lead Usher (or at the very least, an Usher) and advise they should come and find you should there appear to be</w:t>
      </w:r>
      <w:r w:rsidR="00E560E0">
        <w:rPr>
          <w:rFonts w:ascii="Arial" w:hAnsi="Arial" w:cs="Arial"/>
          <w:bCs/>
          <w:szCs w:val="24"/>
        </w:rPr>
        <w:t xml:space="preserve"> a larger crowd than anticipated so that you can adjust the host count, as needed, before the Offertory.</w:t>
      </w:r>
    </w:p>
    <w:p w14:paraId="2F641E85" w14:textId="07B3A2D5" w:rsidR="0064529A" w:rsidRPr="00BF4D24" w:rsidRDefault="005B51BB" w:rsidP="0041589C">
      <w:pPr>
        <w:pStyle w:val="BodyText3"/>
        <w:numPr>
          <w:ilvl w:val="0"/>
          <w:numId w:val="25"/>
        </w:numPr>
        <w:rPr>
          <w:rFonts w:ascii="Arial" w:hAnsi="Arial" w:cs="Arial"/>
          <w:bCs/>
          <w:szCs w:val="24"/>
        </w:rPr>
      </w:pPr>
      <w:r>
        <w:rPr>
          <w:rFonts w:ascii="Arial" w:hAnsi="Arial" w:cs="Arial"/>
          <w:bCs/>
          <w:szCs w:val="24"/>
        </w:rPr>
        <w:t>Based on the current estima</w:t>
      </w:r>
      <w:r w:rsidR="004D6B97">
        <w:rPr>
          <w:rFonts w:ascii="Arial" w:hAnsi="Arial" w:cs="Arial"/>
          <w:bCs/>
          <w:szCs w:val="24"/>
        </w:rPr>
        <w:t>te</w:t>
      </w:r>
      <w:r w:rsidR="00965BFF">
        <w:rPr>
          <w:rFonts w:ascii="Arial" w:hAnsi="Arial" w:cs="Arial"/>
          <w:bCs/>
          <w:szCs w:val="24"/>
        </w:rPr>
        <w:t xml:space="preserve"> count</w:t>
      </w:r>
      <w:r w:rsidR="004D6B97">
        <w:rPr>
          <w:rFonts w:ascii="Arial" w:hAnsi="Arial" w:cs="Arial"/>
          <w:bCs/>
          <w:szCs w:val="24"/>
        </w:rPr>
        <w:t xml:space="preserve"> per Mass (see sheet on wall of Sacristy and </w:t>
      </w:r>
      <w:r w:rsidR="003A134C">
        <w:rPr>
          <w:rFonts w:ascii="Arial" w:hAnsi="Arial" w:cs="Arial"/>
          <w:bCs/>
          <w:szCs w:val="24"/>
        </w:rPr>
        <w:t>Appendix</w:t>
      </w:r>
      <w:r w:rsidR="004D6B97">
        <w:rPr>
          <w:rFonts w:ascii="Arial" w:hAnsi="Arial" w:cs="Arial"/>
          <w:bCs/>
          <w:szCs w:val="24"/>
        </w:rPr>
        <w:t xml:space="preserve"> of this handbook)</w:t>
      </w:r>
      <w:r w:rsidR="00965BFF">
        <w:rPr>
          <w:rFonts w:ascii="Arial" w:hAnsi="Arial" w:cs="Arial"/>
          <w:bCs/>
          <w:szCs w:val="24"/>
        </w:rPr>
        <w:t xml:space="preserve">, fill the Ciboria with the appropriate </w:t>
      </w:r>
      <w:r w:rsidR="00127E05">
        <w:rPr>
          <w:rFonts w:ascii="Arial" w:hAnsi="Arial" w:cs="Arial"/>
          <w:bCs/>
          <w:szCs w:val="24"/>
        </w:rPr>
        <w:t>number</w:t>
      </w:r>
      <w:r w:rsidR="00965BFF">
        <w:rPr>
          <w:rFonts w:ascii="Arial" w:hAnsi="Arial" w:cs="Arial"/>
          <w:bCs/>
          <w:szCs w:val="24"/>
        </w:rPr>
        <w:t xml:space="preserve"> of hosts. </w:t>
      </w:r>
      <w:r w:rsidR="00127E05">
        <w:rPr>
          <w:rFonts w:ascii="Arial" w:hAnsi="Arial" w:cs="Arial"/>
          <w:b/>
          <w:szCs w:val="24"/>
        </w:rPr>
        <w:t xml:space="preserve">Please note </w:t>
      </w:r>
      <w:proofErr w:type="gramStart"/>
      <w:r w:rsidR="00127E05">
        <w:rPr>
          <w:rFonts w:ascii="Arial" w:hAnsi="Arial" w:cs="Arial"/>
          <w:b/>
          <w:szCs w:val="24"/>
        </w:rPr>
        <w:t>that</w:t>
      </w:r>
      <w:proofErr w:type="gramEnd"/>
      <w:r w:rsidR="00127E05">
        <w:rPr>
          <w:rFonts w:ascii="Arial" w:hAnsi="Arial" w:cs="Arial"/>
          <w:b/>
          <w:szCs w:val="24"/>
        </w:rPr>
        <w:t xml:space="preserve"> </w:t>
      </w:r>
      <w:r w:rsidR="00581299">
        <w:rPr>
          <w:rFonts w:ascii="Arial" w:hAnsi="Arial" w:cs="Arial"/>
          <w:b/>
          <w:szCs w:val="24"/>
        </w:rPr>
        <w:t>if necessary, you may leave</w:t>
      </w:r>
      <w:r w:rsidR="003A7986">
        <w:rPr>
          <w:rFonts w:ascii="Arial" w:hAnsi="Arial" w:cs="Arial"/>
          <w:b/>
          <w:szCs w:val="24"/>
        </w:rPr>
        <w:t xml:space="preserve"> some of the Ciboria empty when placing them in the trays. </w:t>
      </w:r>
      <w:r w:rsidR="00D04CAA">
        <w:rPr>
          <w:rFonts w:ascii="Arial" w:hAnsi="Arial" w:cs="Arial"/>
          <w:b/>
          <w:szCs w:val="24"/>
        </w:rPr>
        <w:t>This will allow the Deacon to only need to fill up a few Ciboria versus having to fill all 8 while at the altar.</w:t>
      </w:r>
    </w:p>
    <w:p w14:paraId="3361A125" w14:textId="33E7DCE0" w:rsidR="00BF4D24" w:rsidRDefault="003918A2" w:rsidP="0041589C">
      <w:pPr>
        <w:pStyle w:val="BodyText3"/>
        <w:numPr>
          <w:ilvl w:val="0"/>
          <w:numId w:val="25"/>
        </w:numPr>
        <w:rPr>
          <w:rFonts w:ascii="Arial" w:hAnsi="Arial" w:cs="Arial"/>
          <w:bCs/>
          <w:szCs w:val="24"/>
        </w:rPr>
      </w:pPr>
      <w:r>
        <w:rPr>
          <w:rFonts w:ascii="Arial" w:hAnsi="Arial" w:cs="Arial"/>
          <w:bCs/>
          <w:szCs w:val="24"/>
        </w:rPr>
        <w:t xml:space="preserve">Each new bag of hosts </w:t>
      </w:r>
      <w:r w:rsidR="00454711">
        <w:rPr>
          <w:rFonts w:ascii="Arial" w:hAnsi="Arial" w:cs="Arial"/>
          <w:bCs/>
          <w:szCs w:val="24"/>
        </w:rPr>
        <w:t>contains</w:t>
      </w:r>
      <w:r>
        <w:rPr>
          <w:rFonts w:ascii="Arial" w:hAnsi="Arial" w:cs="Arial"/>
          <w:bCs/>
          <w:szCs w:val="24"/>
        </w:rPr>
        <w:t xml:space="preserve"> 250 hosts</w:t>
      </w:r>
      <w:r w:rsidR="00454711">
        <w:rPr>
          <w:rFonts w:ascii="Arial" w:hAnsi="Arial" w:cs="Arial"/>
          <w:bCs/>
          <w:szCs w:val="24"/>
        </w:rPr>
        <w:t>. The picture on the Sacristy wall of the various Ciboria that could be used for Mass will help give you an idea of how many hosts each holds as you look to distribute among the eight (8) Ciboria.</w:t>
      </w:r>
    </w:p>
    <w:p w14:paraId="7065B4FF" w14:textId="656B1034" w:rsidR="00454711" w:rsidRDefault="00C2449A" w:rsidP="0041589C">
      <w:pPr>
        <w:pStyle w:val="BodyText3"/>
        <w:numPr>
          <w:ilvl w:val="0"/>
          <w:numId w:val="25"/>
        </w:numPr>
        <w:rPr>
          <w:rFonts w:ascii="Arial" w:hAnsi="Arial" w:cs="Arial"/>
          <w:bCs/>
          <w:szCs w:val="24"/>
        </w:rPr>
      </w:pPr>
      <w:r>
        <w:rPr>
          <w:rFonts w:ascii="Arial" w:hAnsi="Arial" w:cs="Arial"/>
          <w:bCs/>
          <w:szCs w:val="24"/>
        </w:rPr>
        <w:t>Once the Ciboria are filled, place one (1) Purificator on one of the trays.</w:t>
      </w:r>
    </w:p>
    <w:p w14:paraId="25B3BFA3" w14:textId="36B96B4E" w:rsidR="00602D98" w:rsidRDefault="00602D98" w:rsidP="0041589C">
      <w:pPr>
        <w:pStyle w:val="BodyText3"/>
        <w:numPr>
          <w:ilvl w:val="0"/>
          <w:numId w:val="25"/>
        </w:numPr>
        <w:rPr>
          <w:rFonts w:ascii="Arial" w:hAnsi="Arial" w:cs="Arial"/>
          <w:bCs/>
          <w:szCs w:val="24"/>
        </w:rPr>
      </w:pPr>
      <w:r>
        <w:rPr>
          <w:rFonts w:ascii="Arial" w:hAnsi="Arial" w:cs="Arial"/>
          <w:bCs/>
          <w:szCs w:val="24"/>
        </w:rPr>
        <w:t>Please see the Appendix of this document for a picture of the Ciboria Trays.</w:t>
      </w:r>
    </w:p>
    <w:bookmarkEnd w:id="1"/>
    <w:p w14:paraId="7FC0AABA" w14:textId="77777777" w:rsidR="00851C88" w:rsidRDefault="00851C88" w:rsidP="00851C88">
      <w:pPr>
        <w:pStyle w:val="BodyText3"/>
        <w:rPr>
          <w:rFonts w:ascii="Arial" w:hAnsi="Arial" w:cs="Arial"/>
          <w:bCs/>
          <w:szCs w:val="24"/>
        </w:rPr>
      </w:pPr>
    </w:p>
    <w:p w14:paraId="69C892FD" w14:textId="1070CE5E" w:rsidR="00851C88" w:rsidRDefault="00851C88" w:rsidP="00851C88">
      <w:pPr>
        <w:pStyle w:val="BodyText3"/>
        <w:rPr>
          <w:rFonts w:ascii="Arial" w:hAnsi="Arial" w:cs="Arial"/>
          <w:b/>
          <w:i/>
          <w:iCs/>
          <w:szCs w:val="24"/>
          <w:u w:val="single"/>
        </w:rPr>
      </w:pPr>
      <w:r>
        <w:rPr>
          <w:rFonts w:ascii="Arial" w:hAnsi="Arial" w:cs="Arial"/>
          <w:b/>
          <w:i/>
          <w:iCs/>
          <w:szCs w:val="24"/>
          <w:u w:val="single"/>
        </w:rPr>
        <w:t xml:space="preserve">Chalice </w:t>
      </w:r>
      <w:r w:rsidRPr="001B7606">
        <w:rPr>
          <w:rFonts w:ascii="Arial" w:hAnsi="Arial" w:cs="Arial"/>
          <w:b/>
          <w:i/>
          <w:iCs/>
          <w:szCs w:val="24"/>
          <w:u w:val="single"/>
        </w:rPr>
        <w:t>Tray</w:t>
      </w:r>
    </w:p>
    <w:p w14:paraId="38165AE2" w14:textId="77777777" w:rsidR="00851C88" w:rsidRDefault="00851C88" w:rsidP="00851C88">
      <w:pPr>
        <w:pStyle w:val="BodyText3"/>
        <w:rPr>
          <w:rFonts w:ascii="Arial" w:hAnsi="Arial" w:cs="Arial"/>
          <w:b/>
          <w:i/>
          <w:iCs/>
          <w:szCs w:val="24"/>
          <w:u w:val="single"/>
        </w:rPr>
      </w:pPr>
    </w:p>
    <w:p w14:paraId="745D3789" w14:textId="077B9742" w:rsidR="00851C88" w:rsidRPr="001B7606" w:rsidRDefault="00851C88" w:rsidP="00851C88">
      <w:pPr>
        <w:pStyle w:val="BodyText3"/>
        <w:numPr>
          <w:ilvl w:val="0"/>
          <w:numId w:val="32"/>
        </w:numPr>
        <w:rPr>
          <w:rFonts w:ascii="Arial" w:hAnsi="Arial" w:cs="Arial"/>
          <w:bCs/>
          <w:szCs w:val="24"/>
        </w:rPr>
      </w:pPr>
      <w:r w:rsidRPr="001B7606">
        <w:rPr>
          <w:rFonts w:ascii="Arial" w:hAnsi="Arial" w:cs="Arial"/>
          <w:bCs/>
          <w:szCs w:val="24"/>
        </w:rPr>
        <w:t xml:space="preserve">Retrieve </w:t>
      </w:r>
      <w:r>
        <w:rPr>
          <w:rFonts w:ascii="Arial" w:hAnsi="Arial" w:cs="Arial"/>
          <w:bCs/>
          <w:szCs w:val="24"/>
        </w:rPr>
        <w:t>4</w:t>
      </w:r>
      <w:r w:rsidR="00B103E3">
        <w:rPr>
          <w:rFonts w:ascii="Arial" w:hAnsi="Arial" w:cs="Arial"/>
          <w:bCs/>
          <w:szCs w:val="24"/>
        </w:rPr>
        <w:t xml:space="preserve"> Chalices </w:t>
      </w:r>
      <w:r w:rsidRPr="001B7606">
        <w:rPr>
          <w:rFonts w:ascii="Arial" w:hAnsi="Arial" w:cs="Arial"/>
          <w:bCs/>
          <w:szCs w:val="24"/>
        </w:rPr>
        <w:t>from the cabinet and place them in the individual slots on the C</w:t>
      </w:r>
      <w:r w:rsidR="00B103E3">
        <w:rPr>
          <w:rFonts w:ascii="Arial" w:hAnsi="Arial" w:cs="Arial"/>
          <w:bCs/>
          <w:szCs w:val="24"/>
        </w:rPr>
        <w:t xml:space="preserve">halice </w:t>
      </w:r>
      <w:r w:rsidRPr="001B7606">
        <w:rPr>
          <w:rFonts w:ascii="Arial" w:hAnsi="Arial" w:cs="Arial"/>
          <w:bCs/>
          <w:szCs w:val="24"/>
        </w:rPr>
        <w:t xml:space="preserve">tray which can be found on the shelf of the </w:t>
      </w:r>
      <w:proofErr w:type="gramStart"/>
      <w:r w:rsidRPr="001B7606">
        <w:rPr>
          <w:rFonts w:ascii="Arial" w:hAnsi="Arial" w:cs="Arial"/>
          <w:bCs/>
          <w:szCs w:val="24"/>
        </w:rPr>
        <w:t>Sacristy island</w:t>
      </w:r>
      <w:proofErr w:type="gramEnd"/>
      <w:r w:rsidRPr="001B7606">
        <w:rPr>
          <w:rFonts w:ascii="Arial" w:hAnsi="Arial" w:cs="Arial"/>
          <w:bCs/>
          <w:szCs w:val="24"/>
        </w:rPr>
        <w:t>.</w:t>
      </w:r>
    </w:p>
    <w:p w14:paraId="37287868" w14:textId="1341D186" w:rsidR="00851C88" w:rsidRDefault="00B103E3" w:rsidP="00851C88">
      <w:pPr>
        <w:pStyle w:val="BodyText3"/>
        <w:numPr>
          <w:ilvl w:val="0"/>
          <w:numId w:val="32"/>
        </w:numPr>
        <w:rPr>
          <w:rFonts w:ascii="Arial" w:hAnsi="Arial" w:cs="Arial"/>
          <w:bCs/>
          <w:szCs w:val="24"/>
        </w:rPr>
      </w:pPr>
      <w:r>
        <w:rPr>
          <w:rFonts w:ascii="Arial" w:hAnsi="Arial" w:cs="Arial"/>
          <w:bCs/>
          <w:szCs w:val="24"/>
        </w:rPr>
        <w:t>Fill each chalice half</w:t>
      </w:r>
      <w:r w:rsidR="001F2362">
        <w:rPr>
          <w:rFonts w:ascii="Arial" w:hAnsi="Arial" w:cs="Arial"/>
          <w:bCs/>
          <w:szCs w:val="24"/>
        </w:rPr>
        <w:t xml:space="preserve">way with wine </w:t>
      </w:r>
      <w:r w:rsidR="007D3DCC">
        <w:rPr>
          <w:rFonts w:ascii="Arial" w:hAnsi="Arial" w:cs="Arial"/>
          <w:bCs/>
          <w:szCs w:val="24"/>
        </w:rPr>
        <w:t xml:space="preserve">using the measuring cup </w:t>
      </w:r>
      <w:r w:rsidR="001F2362">
        <w:rPr>
          <w:rFonts w:ascii="Arial" w:hAnsi="Arial" w:cs="Arial"/>
          <w:bCs/>
          <w:szCs w:val="24"/>
        </w:rPr>
        <w:t xml:space="preserve">and place four (4) Purificators on the tray. </w:t>
      </w:r>
    </w:p>
    <w:p w14:paraId="36EDD299" w14:textId="5D3D1CFA" w:rsidR="00851C88" w:rsidRDefault="00851C88" w:rsidP="00851C88">
      <w:pPr>
        <w:pStyle w:val="BodyText3"/>
        <w:numPr>
          <w:ilvl w:val="0"/>
          <w:numId w:val="32"/>
        </w:numPr>
        <w:rPr>
          <w:rFonts w:ascii="Arial" w:hAnsi="Arial" w:cs="Arial"/>
          <w:bCs/>
          <w:szCs w:val="24"/>
        </w:rPr>
      </w:pPr>
      <w:r>
        <w:rPr>
          <w:rFonts w:ascii="Arial" w:hAnsi="Arial" w:cs="Arial"/>
          <w:bCs/>
          <w:szCs w:val="24"/>
        </w:rPr>
        <w:t xml:space="preserve">Please see the Appendix of this document for a picture of the </w:t>
      </w:r>
      <w:r w:rsidR="00853D29">
        <w:rPr>
          <w:rFonts w:ascii="Arial" w:hAnsi="Arial" w:cs="Arial"/>
          <w:bCs/>
          <w:szCs w:val="24"/>
        </w:rPr>
        <w:t>Chalice Tray.</w:t>
      </w:r>
    </w:p>
    <w:p w14:paraId="189D27E2" w14:textId="77777777" w:rsidR="00851C88" w:rsidRPr="00851C88" w:rsidRDefault="00851C88" w:rsidP="00851C88">
      <w:pPr>
        <w:pStyle w:val="BodyText3"/>
        <w:rPr>
          <w:rFonts w:ascii="Arial" w:hAnsi="Arial" w:cs="Arial"/>
          <w:bCs/>
          <w:szCs w:val="24"/>
        </w:rPr>
      </w:pPr>
    </w:p>
    <w:p w14:paraId="46CEA360" w14:textId="77777777" w:rsidR="00602D98" w:rsidRDefault="00602D98" w:rsidP="00602D98">
      <w:pPr>
        <w:pStyle w:val="BodyText3"/>
        <w:rPr>
          <w:rFonts w:ascii="Arial" w:hAnsi="Arial" w:cs="Arial"/>
          <w:bCs/>
          <w:szCs w:val="24"/>
        </w:rPr>
      </w:pPr>
    </w:p>
    <w:p w14:paraId="4208C1FA" w14:textId="4CE88C66" w:rsidR="00602D98" w:rsidRDefault="00736915" w:rsidP="00602D98">
      <w:pPr>
        <w:pStyle w:val="BodyText3"/>
        <w:rPr>
          <w:rFonts w:ascii="Arial" w:hAnsi="Arial" w:cs="Arial"/>
          <w:bCs/>
          <w:szCs w:val="24"/>
        </w:rPr>
      </w:pPr>
      <w:r>
        <w:rPr>
          <w:rFonts w:ascii="Arial" w:hAnsi="Arial" w:cs="Arial"/>
          <w:bCs/>
          <w:szCs w:val="24"/>
        </w:rPr>
        <w:t xml:space="preserve">After all of </w:t>
      </w:r>
      <w:r w:rsidR="00853D29">
        <w:rPr>
          <w:rFonts w:ascii="Arial" w:hAnsi="Arial" w:cs="Arial"/>
          <w:bCs/>
          <w:szCs w:val="24"/>
        </w:rPr>
        <w:t>four (4)</w:t>
      </w:r>
      <w:r>
        <w:rPr>
          <w:rFonts w:ascii="Arial" w:hAnsi="Arial" w:cs="Arial"/>
          <w:bCs/>
          <w:szCs w:val="24"/>
        </w:rPr>
        <w:t xml:space="preserve"> trays have been prepared, they are to be brought to the main church.</w:t>
      </w:r>
    </w:p>
    <w:p w14:paraId="48B24771" w14:textId="77777777" w:rsidR="00736915" w:rsidRDefault="00736915" w:rsidP="00602D98">
      <w:pPr>
        <w:pStyle w:val="BodyText3"/>
        <w:rPr>
          <w:rFonts w:ascii="Arial" w:hAnsi="Arial" w:cs="Arial"/>
          <w:bCs/>
          <w:szCs w:val="24"/>
        </w:rPr>
      </w:pPr>
    </w:p>
    <w:p w14:paraId="1B4594B3" w14:textId="65A502DA" w:rsidR="00B816D8" w:rsidRDefault="00B816D8" w:rsidP="00602D98">
      <w:pPr>
        <w:pStyle w:val="BodyText3"/>
        <w:rPr>
          <w:rFonts w:ascii="Arial" w:hAnsi="Arial" w:cs="Arial"/>
          <w:bCs/>
          <w:szCs w:val="24"/>
        </w:rPr>
      </w:pPr>
      <w:r>
        <w:rPr>
          <w:rFonts w:ascii="Arial" w:hAnsi="Arial" w:cs="Arial"/>
          <w:bCs/>
          <w:szCs w:val="24"/>
        </w:rPr>
        <w:t>The two (2) Ciboria trays</w:t>
      </w:r>
      <w:r w:rsidR="00853D29">
        <w:rPr>
          <w:rFonts w:ascii="Arial" w:hAnsi="Arial" w:cs="Arial"/>
          <w:bCs/>
          <w:szCs w:val="24"/>
        </w:rPr>
        <w:t xml:space="preserve">, the one (1) </w:t>
      </w:r>
      <w:r w:rsidR="00BE5F1D">
        <w:rPr>
          <w:rFonts w:ascii="Arial" w:hAnsi="Arial" w:cs="Arial"/>
          <w:bCs/>
          <w:szCs w:val="24"/>
        </w:rPr>
        <w:t xml:space="preserve">Priest’s </w:t>
      </w:r>
      <w:r w:rsidR="00853D29">
        <w:rPr>
          <w:rFonts w:ascii="Arial" w:hAnsi="Arial" w:cs="Arial"/>
          <w:bCs/>
          <w:szCs w:val="24"/>
        </w:rPr>
        <w:t>Chalice tray</w:t>
      </w:r>
      <w:r>
        <w:rPr>
          <w:rFonts w:ascii="Arial" w:hAnsi="Arial" w:cs="Arial"/>
          <w:bCs/>
          <w:szCs w:val="24"/>
        </w:rPr>
        <w:t xml:space="preserve"> and the one (1) Chalice tray are to be taken and placed on the Credence </w:t>
      </w:r>
      <w:r w:rsidR="004A78C9">
        <w:rPr>
          <w:rFonts w:ascii="Arial" w:hAnsi="Arial" w:cs="Arial"/>
          <w:bCs/>
          <w:szCs w:val="24"/>
        </w:rPr>
        <w:t>T</w:t>
      </w:r>
      <w:r>
        <w:rPr>
          <w:rFonts w:ascii="Arial" w:hAnsi="Arial" w:cs="Arial"/>
          <w:bCs/>
          <w:szCs w:val="24"/>
        </w:rPr>
        <w:t xml:space="preserve">able </w:t>
      </w:r>
      <w:r w:rsidR="002B0E41" w:rsidRPr="002B0E41">
        <w:rPr>
          <w:rFonts w:ascii="Arial" w:hAnsi="Arial" w:cs="Arial"/>
          <w:b/>
          <w:i/>
          <w:iCs/>
          <w:szCs w:val="24"/>
        </w:rPr>
        <w:t>BEHIND</w:t>
      </w:r>
      <w:r>
        <w:rPr>
          <w:rFonts w:ascii="Arial" w:hAnsi="Arial" w:cs="Arial"/>
          <w:bCs/>
          <w:szCs w:val="24"/>
        </w:rPr>
        <w:t xml:space="preserve"> the choir loft.</w:t>
      </w:r>
    </w:p>
    <w:p w14:paraId="4FFDAB46" w14:textId="77777777" w:rsidR="00C54334" w:rsidRDefault="00C54334" w:rsidP="00602D98">
      <w:pPr>
        <w:pStyle w:val="BodyText3"/>
        <w:rPr>
          <w:rFonts w:ascii="Arial" w:hAnsi="Arial" w:cs="Arial"/>
          <w:bCs/>
          <w:szCs w:val="24"/>
        </w:rPr>
      </w:pPr>
    </w:p>
    <w:p w14:paraId="12C693AD" w14:textId="32F9352E" w:rsidR="00C54334" w:rsidRDefault="00C54334" w:rsidP="00602D98">
      <w:pPr>
        <w:pStyle w:val="BodyText3"/>
        <w:rPr>
          <w:rFonts w:ascii="Arial" w:hAnsi="Arial" w:cs="Arial"/>
          <w:bCs/>
          <w:szCs w:val="24"/>
        </w:rPr>
      </w:pPr>
      <w:r>
        <w:rPr>
          <w:rFonts w:ascii="Arial" w:hAnsi="Arial" w:cs="Arial"/>
          <w:bCs/>
          <w:szCs w:val="24"/>
        </w:rPr>
        <w:t xml:space="preserve">The large Ciboria and wine cruet are to be placed on the table in front of the Baptismal font. </w:t>
      </w:r>
    </w:p>
    <w:p w14:paraId="0DCB2426" w14:textId="77777777" w:rsidR="0030183E" w:rsidRDefault="0030183E" w:rsidP="00602D98">
      <w:pPr>
        <w:pStyle w:val="BodyText3"/>
        <w:rPr>
          <w:rFonts w:ascii="Arial" w:hAnsi="Arial" w:cs="Arial"/>
          <w:bCs/>
          <w:szCs w:val="24"/>
        </w:rPr>
      </w:pPr>
    </w:p>
    <w:p w14:paraId="5852EB40" w14:textId="3CD4C67C" w:rsidR="0030183E" w:rsidRDefault="00496AEB" w:rsidP="00602D98">
      <w:pPr>
        <w:pStyle w:val="BodyText3"/>
        <w:rPr>
          <w:rFonts w:ascii="Arial" w:hAnsi="Arial" w:cs="Arial"/>
          <w:bCs/>
          <w:szCs w:val="24"/>
        </w:rPr>
      </w:pPr>
      <w:r>
        <w:rPr>
          <w:rFonts w:ascii="Arial" w:hAnsi="Arial" w:cs="Arial"/>
          <w:bCs/>
          <w:szCs w:val="24"/>
        </w:rPr>
        <w:lastRenderedPageBreak/>
        <w:t>Ask the Altar Servers who are present to help you bring out the necessary trays</w:t>
      </w:r>
      <w:r w:rsidR="0048096F">
        <w:rPr>
          <w:rFonts w:ascii="Arial" w:hAnsi="Arial" w:cs="Arial"/>
          <w:bCs/>
          <w:szCs w:val="24"/>
        </w:rPr>
        <w:t>. If no Servers are present, ask an EMHC or potentially the Deacon, to assist you.</w:t>
      </w:r>
      <w:r w:rsidR="00B50D4A">
        <w:rPr>
          <w:rFonts w:ascii="Arial" w:hAnsi="Arial" w:cs="Arial"/>
          <w:bCs/>
          <w:szCs w:val="24"/>
        </w:rPr>
        <w:t xml:space="preserve"> It may be prudent that you (Sacristan) take out the tray of Chalices with the wine. </w:t>
      </w:r>
    </w:p>
    <w:p w14:paraId="14101D65" w14:textId="77777777" w:rsidR="004A5647" w:rsidRDefault="004A5647" w:rsidP="00602D98">
      <w:pPr>
        <w:pStyle w:val="BodyText3"/>
        <w:rPr>
          <w:rFonts w:ascii="Arial" w:hAnsi="Arial" w:cs="Arial"/>
          <w:bCs/>
          <w:szCs w:val="24"/>
        </w:rPr>
      </w:pPr>
    </w:p>
    <w:p w14:paraId="61036F45" w14:textId="0542CAEE" w:rsidR="004A5647" w:rsidRDefault="004A5647" w:rsidP="00602D98">
      <w:pPr>
        <w:pStyle w:val="BodyText3"/>
        <w:rPr>
          <w:rFonts w:ascii="Arial" w:hAnsi="Arial" w:cs="Arial"/>
          <w:bCs/>
          <w:szCs w:val="24"/>
        </w:rPr>
      </w:pPr>
      <w:r>
        <w:rPr>
          <w:rFonts w:ascii="Arial" w:hAnsi="Arial" w:cs="Arial"/>
          <w:bCs/>
          <w:szCs w:val="24"/>
        </w:rPr>
        <w:t>Please see the Appendix of this document for pictures of the setup.</w:t>
      </w:r>
    </w:p>
    <w:p w14:paraId="54D426A5" w14:textId="77777777" w:rsidR="00AA00F7" w:rsidRDefault="00AA00F7" w:rsidP="00602D98">
      <w:pPr>
        <w:pStyle w:val="BodyText3"/>
        <w:rPr>
          <w:rFonts w:ascii="Arial" w:hAnsi="Arial" w:cs="Arial"/>
          <w:bCs/>
          <w:szCs w:val="24"/>
        </w:rPr>
      </w:pPr>
    </w:p>
    <w:p w14:paraId="1ED767BA" w14:textId="77777777" w:rsidR="00AA00F7" w:rsidRDefault="00AA00F7" w:rsidP="00602D98">
      <w:pPr>
        <w:pStyle w:val="BodyText3"/>
        <w:rPr>
          <w:rFonts w:ascii="Arial" w:hAnsi="Arial" w:cs="Arial"/>
          <w:bCs/>
          <w:szCs w:val="24"/>
        </w:rPr>
      </w:pPr>
    </w:p>
    <w:p w14:paraId="401A5147" w14:textId="65D3AA58" w:rsidR="008B144E" w:rsidRDefault="00003AF5" w:rsidP="008B144E">
      <w:pPr>
        <w:pStyle w:val="BodyText"/>
        <w:jc w:val="both"/>
        <w:rPr>
          <w:rFonts w:ascii="Arial" w:hAnsi="Arial" w:cs="Arial"/>
          <w:b/>
          <w:i/>
          <w:iCs/>
          <w:sz w:val="24"/>
          <w:szCs w:val="24"/>
          <w:u w:val="single"/>
        </w:rPr>
      </w:pPr>
      <w:r>
        <w:rPr>
          <w:rFonts w:ascii="Arial" w:hAnsi="Arial" w:cs="Arial"/>
          <w:b/>
          <w:i/>
          <w:iCs/>
          <w:sz w:val="24"/>
          <w:szCs w:val="24"/>
          <w:u w:val="single"/>
        </w:rPr>
        <w:t xml:space="preserve">Additional Liturgical </w:t>
      </w:r>
      <w:r w:rsidR="008B144E" w:rsidRPr="001B7606">
        <w:rPr>
          <w:rFonts w:ascii="Arial" w:hAnsi="Arial" w:cs="Arial"/>
          <w:b/>
          <w:i/>
          <w:iCs/>
          <w:sz w:val="24"/>
          <w:szCs w:val="24"/>
          <w:u w:val="single"/>
        </w:rPr>
        <w:t>Preparation</w:t>
      </w:r>
    </w:p>
    <w:p w14:paraId="1279868D" w14:textId="77777777" w:rsidR="008677EF" w:rsidRDefault="008677EF" w:rsidP="008B144E">
      <w:pPr>
        <w:pStyle w:val="BodyText"/>
        <w:jc w:val="both"/>
        <w:rPr>
          <w:rFonts w:ascii="Arial" w:hAnsi="Arial" w:cs="Arial"/>
          <w:b/>
          <w:i/>
          <w:iCs/>
          <w:sz w:val="24"/>
          <w:szCs w:val="24"/>
          <w:u w:val="single"/>
        </w:rPr>
      </w:pPr>
    </w:p>
    <w:p w14:paraId="32D6D572" w14:textId="315CC03D" w:rsidR="008677EF" w:rsidRDefault="008677EF" w:rsidP="008677EF">
      <w:pPr>
        <w:pStyle w:val="BodyText"/>
        <w:numPr>
          <w:ilvl w:val="0"/>
          <w:numId w:val="26"/>
        </w:numPr>
        <w:jc w:val="both"/>
        <w:rPr>
          <w:rFonts w:ascii="Arial" w:hAnsi="Arial" w:cs="Arial"/>
          <w:bCs/>
          <w:sz w:val="24"/>
          <w:szCs w:val="24"/>
        </w:rPr>
      </w:pPr>
      <w:r>
        <w:rPr>
          <w:rFonts w:ascii="Arial" w:hAnsi="Arial" w:cs="Arial"/>
          <w:bCs/>
          <w:sz w:val="24"/>
          <w:szCs w:val="24"/>
        </w:rPr>
        <w:t xml:space="preserve">It is the Sacristan’s responsibility to ensure that enough hosts have been put out for Mass so once Mass begins, </w:t>
      </w:r>
      <w:r w:rsidR="001907AD">
        <w:rPr>
          <w:rFonts w:ascii="Arial" w:hAnsi="Arial" w:cs="Arial"/>
          <w:bCs/>
          <w:sz w:val="24"/>
          <w:szCs w:val="24"/>
        </w:rPr>
        <w:t xml:space="preserve">around the time of the Gospel, they should scan the attendees to see if more hosts should be added. </w:t>
      </w:r>
    </w:p>
    <w:p w14:paraId="7DCD43C9" w14:textId="40F14F7B" w:rsidR="00607447" w:rsidRDefault="004A78C9" w:rsidP="00607447">
      <w:pPr>
        <w:pStyle w:val="BodyText"/>
        <w:numPr>
          <w:ilvl w:val="0"/>
          <w:numId w:val="26"/>
        </w:numPr>
        <w:jc w:val="both"/>
        <w:rPr>
          <w:rFonts w:ascii="Arial" w:hAnsi="Arial" w:cs="Arial"/>
          <w:bCs/>
          <w:sz w:val="24"/>
          <w:szCs w:val="24"/>
        </w:rPr>
      </w:pPr>
      <w:r>
        <w:rPr>
          <w:rFonts w:ascii="Arial" w:hAnsi="Arial" w:cs="Arial"/>
          <w:bCs/>
          <w:sz w:val="24"/>
          <w:szCs w:val="24"/>
        </w:rPr>
        <w:t>If it is determined that more hosts are needed, ret</w:t>
      </w:r>
      <w:r w:rsidR="00607447">
        <w:rPr>
          <w:rFonts w:ascii="Arial" w:hAnsi="Arial" w:cs="Arial"/>
          <w:bCs/>
          <w:sz w:val="24"/>
          <w:szCs w:val="24"/>
        </w:rPr>
        <w:t>rieve the large Ciboria from the Baptismal Font table</w:t>
      </w:r>
      <w:r w:rsidR="00B07CF9">
        <w:rPr>
          <w:rFonts w:ascii="Arial" w:hAnsi="Arial" w:cs="Arial"/>
          <w:bCs/>
          <w:sz w:val="24"/>
          <w:szCs w:val="24"/>
        </w:rPr>
        <w:t xml:space="preserve"> and go back to the Sacristy. </w:t>
      </w:r>
    </w:p>
    <w:p w14:paraId="2DBEEEF6" w14:textId="32034739" w:rsidR="00B07CF9" w:rsidRDefault="006B26FF" w:rsidP="00607447">
      <w:pPr>
        <w:pStyle w:val="BodyText"/>
        <w:numPr>
          <w:ilvl w:val="0"/>
          <w:numId w:val="26"/>
        </w:numPr>
        <w:jc w:val="both"/>
        <w:rPr>
          <w:rFonts w:ascii="Arial" w:hAnsi="Arial" w:cs="Arial"/>
          <w:bCs/>
          <w:sz w:val="24"/>
          <w:szCs w:val="24"/>
        </w:rPr>
      </w:pPr>
      <w:r>
        <w:rPr>
          <w:rFonts w:ascii="Arial" w:hAnsi="Arial" w:cs="Arial"/>
          <w:bCs/>
          <w:sz w:val="24"/>
          <w:szCs w:val="24"/>
        </w:rPr>
        <w:t>A</w:t>
      </w:r>
      <w:r w:rsidR="00B07CF9">
        <w:rPr>
          <w:rFonts w:ascii="Arial" w:hAnsi="Arial" w:cs="Arial"/>
          <w:bCs/>
          <w:sz w:val="24"/>
          <w:szCs w:val="24"/>
        </w:rPr>
        <w:t>dd the appropriate number of host</w:t>
      </w:r>
      <w:r>
        <w:rPr>
          <w:rFonts w:ascii="Arial" w:hAnsi="Arial" w:cs="Arial"/>
          <w:bCs/>
          <w:sz w:val="24"/>
          <w:szCs w:val="24"/>
        </w:rPr>
        <w:t>s and</w:t>
      </w:r>
      <w:r w:rsidR="005F0568">
        <w:rPr>
          <w:rFonts w:ascii="Arial" w:hAnsi="Arial" w:cs="Arial"/>
          <w:bCs/>
          <w:sz w:val="24"/>
          <w:szCs w:val="24"/>
        </w:rPr>
        <w:t xml:space="preserve"> return to the Baptismal Font table. </w:t>
      </w:r>
    </w:p>
    <w:p w14:paraId="4265A4F4" w14:textId="1DD39CD7" w:rsidR="00003AF5" w:rsidRDefault="00003AF5" w:rsidP="00607447">
      <w:pPr>
        <w:pStyle w:val="BodyText"/>
        <w:numPr>
          <w:ilvl w:val="0"/>
          <w:numId w:val="26"/>
        </w:numPr>
        <w:jc w:val="both"/>
        <w:rPr>
          <w:rFonts w:ascii="Arial" w:hAnsi="Arial" w:cs="Arial"/>
          <w:bCs/>
          <w:sz w:val="24"/>
          <w:szCs w:val="24"/>
        </w:rPr>
      </w:pPr>
      <w:r>
        <w:rPr>
          <w:rFonts w:ascii="Arial" w:hAnsi="Arial" w:cs="Arial"/>
          <w:bCs/>
          <w:sz w:val="24"/>
          <w:szCs w:val="24"/>
        </w:rPr>
        <w:t>Ensure that the Reader</w:t>
      </w:r>
      <w:r w:rsidR="00A764EA">
        <w:rPr>
          <w:rFonts w:ascii="Arial" w:hAnsi="Arial" w:cs="Arial"/>
          <w:bCs/>
          <w:sz w:val="24"/>
          <w:szCs w:val="24"/>
        </w:rPr>
        <w:t>s and</w:t>
      </w:r>
      <w:r>
        <w:rPr>
          <w:rFonts w:ascii="Arial" w:hAnsi="Arial" w:cs="Arial"/>
          <w:bCs/>
          <w:sz w:val="24"/>
          <w:szCs w:val="24"/>
        </w:rPr>
        <w:t xml:space="preserve"> Extraordinary Ministers of Holy Communion</w:t>
      </w:r>
      <w:r w:rsidR="00A764EA">
        <w:rPr>
          <w:rFonts w:ascii="Arial" w:hAnsi="Arial" w:cs="Arial"/>
          <w:bCs/>
          <w:sz w:val="24"/>
          <w:szCs w:val="24"/>
        </w:rPr>
        <w:t xml:space="preserve"> (EMHC) positions have been filled. </w:t>
      </w:r>
      <w:r w:rsidR="00C12A7D">
        <w:rPr>
          <w:rFonts w:ascii="Arial" w:hAnsi="Arial" w:cs="Arial"/>
          <w:bCs/>
          <w:sz w:val="24"/>
          <w:szCs w:val="24"/>
        </w:rPr>
        <w:t>If there is a need to fill a position</w:t>
      </w:r>
      <w:r w:rsidR="00832929">
        <w:rPr>
          <w:rFonts w:ascii="Arial" w:hAnsi="Arial" w:cs="Arial"/>
          <w:bCs/>
          <w:sz w:val="24"/>
          <w:szCs w:val="24"/>
        </w:rPr>
        <w:t>(s)</w:t>
      </w:r>
      <w:r w:rsidR="00C12A7D">
        <w:rPr>
          <w:rFonts w:ascii="Arial" w:hAnsi="Arial" w:cs="Arial"/>
          <w:bCs/>
          <w:sz w:val="24"/>
          <w:szCs w:val="24"/>
        </w:rPr>
        <w:t>, please ask those you know within the congregation if they can assist (if they are in appropriate attire).</w:t>
      </w:r>
    </w:p>
    <w:p w14:paraId="33764973" w14:textId="193AE146" w:rsidR="00832929" w:rsidRPr="00607447" w:rsidRDefault="0030183E" w:rsidP="0030183E">
      <w:pPr>
        <w:pStyle w:val="BodyText"/>
        <w:numPr>
          <w:ilvl w:val="1"/>
          <w:numId w:val="26"/>
        </w:numPr>
        <w:jc w:val="both"/>
        <w:rPr>
          <w:rFonts w:ascii="Arial" w:hAnsi="Arial" w:cs="Arial"/>
          <w:bCs/>
          <w:sz w:val="24"/>
          <w:szCs w:val="24"/>
        </w:rPr>
      </w:pPr>
      <w:r>
        <w:rPr>
          <w:rFonts w:ascii="Arial" w:hAnsi="Arial" w:cs="Arial"/>
          <w:bCs/>
          <w:sz w:val="24"/>
          <w:szCs w:val="24"/>
        </w:rPr>
        <w:t xml:space="preserve">You may also enlist the assistance of the Deacon of the Mass to help find substitutes, as needed. </w:t>
      </w:r>
    </w:p>
    <w:p w14:paraId="1AB3ED8D" w14:textId="77777777" w:rsidR="008B144E" w:rsidRPr="001B7606" w:rsidRDefault="008B144E" w:rsidP="00602D98">
      <w:pPr>
        <w:pStyle w:val="BodyText3"/>
        <w:rPr>
          <w:rFonts w:ascii="Arial" w:hAnsi="Arial" w:cs="Arial"/>
          <w:bCs/>
          <w:szCs w:val="24"/>
        </w:rPr>
      </w:pPr>
    </w:p>
    <w:p w14:paraId="68D87A2B" w14:textId="22ADA32D" w:rsidR="005A5062" w:rsidRPr="001B7606" w:rsidRDefault="0069754D" w:rsidP="0041589C">
      <w:pPr>
        <w:pStyle w:val="BodyText3"/>
        <w:rPr>
          <w:rFonts w:ascii="Arial" w:hAnsi="Arial" w:cs="Arial"/>
          <w:szCs w:val="24"/>
        </w:rPr>
      </w:pPr>
      <w:r w:rsidRPr="001B7606">
        <w:rPr>
          <w:rFonts w:ascii="Arial" w:hAnsi="Arial" w:cs="Arial"/>
          <w:szCs w:val="24"/>
        </w:rPr>
        <w:t xml:space="preserve"> </w:t>
      </w:r>
    </w:p>
    <w:p w14:paraId="2DFD00E2" w14:textId="56D2D026" w:rsidR="003E4E2C" w:rsidRDefault="003E4E2C" w:rsidP="003E4E2C">
      <w:pPr>
        <w:pStyle w:val="BodyText"/>
        <w:jc w:val="both"/>
        <w:rPr>
          <w:rFonts w:ascii="Arial" w:hAnsi="Arial" w:cs="Arial"/>
          <w:b/>
          <w:i/>
          <w:iCs/>
          <w:sz w:val="24"/>
          <w:szCs w:val="24"/>
          <w:u w:val="single"/>
        </w:rPr>
      </w:pPr>
      <w:r w:rsidRPr="001B7606">
        <w:rPr>
          <w:rFonts w:ascii="Arial" w:hAnsi="Arial" w:cs="Arial"/>
          <w:b/>
          <w:i/>
          <w:iCs/>
          <w:sz w:val="24"/>
          <w:szCs w:val="24"/>
          <w:u w:val="single"/>
        </w:rPr>
        <w:t xml:space="preserve">Vessels </w:t>
      </w:r>
      <w:r>
        <w:rPr>
          <w:rFonts w:ascii="Arial" w:hAnsi="Arial" w:cs="Arial"/>
          <w:b/>
          <w:i/>
          <w:iCs/>
          <w:sz w:val="24"/>
          <w:szCs w:val="24"/>
          <w:u w:val="single"/>
        </w:rPr>
        <w:t>Clean Up</w:t>
      </w:r>
    </w:p>
    <w:p w14:paraId="2F856708" w14:textId="77777777" w:rsidR="003E4E2C" w:rsidRDefault="003E4E2C" w:rsidP="003E4E2C">
      <w:pPr>
        <w:pStyle w:val="BodyText"/>
        <w:jc w:val="both"/>
        <w:rPr>
          <w:rFonts w:ascii="Arial" w:hAnsi="Arial" w:cs="Arial"/>
          <w:bCs/>
          <w:sz w:val="24"/>
          <w:szCs w:val="24"/>
        </w:rPr>
      </w:pPr>
    </w:p>
    <w:p w14:paraId="0B8647B5" w14:textId="6791264F" w:rsidR="00174059" w:rsidRDefault="00035686" w:rsidP="00BC2875">
      <w:pPr>
        <w:widowControl w:val="0"/>
        <w:autoSpaceDE w:val="0"/>
        <w:autoSpaceDN w:val="0"/>
        <w:ind w:left="100"/>
        <w:rPr>
          <w:rFonts w:ascii="Arial" w:eastAsia="Garamond" w:hAnsi="Arial" w:cs="Arial"/>
          <w:sz w:val="24"/>
          <w:szCs w:val="24"/>
        </w:rPr>
      </w:pPr>
      <w:r>
        <w:rPr>
          <w:rFonts w:ascii="Arial" w:eastAsia="Garamond" w:hAnsi="Arial" w:cs="Arial"/>
          <w:sz w:val="24"/>
          <w:szCs w:val="24"/>
        </w:rPr>
        <w:t xml:space="preserve">The Sacristan is </w:t>
      </w:r>
      <w:r w:rsidR="00BC2875" w:rsidRPr="00BC2875">
        <w:rPr>
          <w:rFonts w:ascii="Arial" w:eastAsia="Garamond" w:hAnsi="Arial" w:cs="Arial"/>
          <w:sz w:val="24"/>
          <w:szCs w:val="24"/>
        </w:rPr>
        <w:t xml:space="preserve">responsible for taking the sacred vessels from the </w:t>
      </w:r>
      <w:r>
        <w:rPr>
          <w:rFonts w:ascii="Arial" w:eastAsia="Garamond" w:hAnsi="Arial" w:cs="Arial"/>
          <w:sz w:val="24"/>
          <w:szCs w:val="24"/>
        </w:rPr>
        <w:t>C</w:t>
      </w:r>
      <w:r w:rsidR="00BC2875" w:rsidRPr="00BC2875">
        <w:rPr>
          <w:rFonts w:ascii="Arial" w:eastAsia="Garamond" w:hAnsi="Arial" w:cs="Arial"/>
          <w:sz w:val="24"/>
          <w:szCs w:val="24"/>
        </w:rPr>
        <w:t xml:space="preserve">redence </w:t>
      </w:r>
      <w:r>
        <w:rPr>
          <w:rFonts w:ascii="Arial" w:eastAsia="Garamond" w:hAnsi="Arial" w:cs="Arial"/>
          <w:sz w:val="24"/>
          <w:szCs w:val="24"/>
        </w:rPr>
        <w:t>T</w:t>
      </w:r>
      <w:r w:rsidR="00BC2875" w:rsidRPr="00BC2875">
        <w:rPr>
          <w:rFonts w:ascii="Arial" w:eastAsia="Garamond" w:hAnsi="Arial" w:cs="Arial"/>
          <w:sz w:val="24"/>
          <w:szCs w:val="24"/>
        </w:rPr>
        <w:t>able and carrying them to the Sacristy where</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they</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will</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clean</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the</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vessels.</w:t>
      </w:r>
      <w:r w:rsidR="00174059">
        <w:rPr>
          <w:rFonts w:ascii="Arial" w:eastAsia="Garamond" w:hAnsi="Arial" w:cs="Arial"/>
          <w:sz w:val="24"/>
          <w:szCs w:val="24"/>
        </w:rPr>
        <w:t xml:space="preserve"> They can enlist the assistance of </w:t>
      </w:r>
      <w:r w:rsidR="00AA00F7">
        <w:rPr>
          <w:rFonts w:ascii="Arial" w:eastAsia="Garamond" w:hAnsi="Arial" w:cs="Arial"/>
          <w:sz w:val="24"/>
          <w:szCs w:val="24"/>
        </w:rPr>
        <w:t>Altar Servers, a</w:t>
      </w:r>
      <w:r w:rsidR="00174059">
        <w:rPr>
          <w:rFonts w:ascii="Arial" w:eastAsia="Garamond" w:hAnsi="Arial" w:cs="Arial"/>
          <w:sz w:val="24"/>
          <w:szCs w:val="24"/>
        </w:rPr>
        <w:t xml:space="preserve">n EMHC or others to help bring the trays back. </w:t>
      </w:r>
    </w:p>
    <w:p w14:paraId="088D1C8F" w14:textId="77777777" w:rsidR="00174059" w:rsidRDefault="00174059" w:rsidP="00BC2875">
      <w:pPr>
        <w:widowControl w:val="0"/>
        <w:autoSpaceDE w:val="0"/>
        <w:autoSpaceDN w:val="0"/>
        <w:ind w:left="100"/>
        <w:rPr>
          <w:rFonts w:ascii="Arial" w:eastAsia="Garamond" w:hAnsi="Arial" w:cs="Arial"/>
          <w:sz w:val="24"/>
          <w:szCs w:val="24"/>
        </w:rPr>
      </w:pPr>
    </w:p>
    <w:p w14:paraId="7409137A" w14:textId="433178B0" w:rsidR="00BC2875" w:rsidRPr="00BC2875" w:rsidRDefault="00174059" w:rsidP="00BC2875">
      <w:pPr>
        <w:widowControl w:val="0"/>
        <w:autoSpaceDE w:val="0"/>
        <w:autoSpaceDN w:val="0"/>
        <w:ind w:left="100"/>
        <w:rPr>
          <w:rFonts w:ascii="Arial" w:eastAsia="Garamond" w:hAnsi="Arial" w:cs="Arial"/>
          <w:sz w:val="24"/>
          <w:szCs w:val="24"/>
        </w:rPr>
      </w:pPr>
      <w:r>
        <w:rPr>
          <w:rFonts w:ascii="Arial" w:eastAsia="Garamond" w:hAnsi="Arial" w:cs="Arial"/>
          <w:sz w:val="24"/>
          <w:szCs w:val="24"/>
        </w:rPr>
        <w:t xml:space="preserve">The </w:t>
      </w:r>
      <w:r w:rsidR="00BC2875" w:rsidRPr="00BC2875">
        <w:rPr>
          <w:rFonts w:ascii="Arial" w:eastAsia="Garamond" w:hAnsi="Arial" w:cs="Arial"/>
          <w:sz w:val="24"/>
          <w:szCs w:val="24"/>
        </w:rPr>
        <w:t>vessels</w:t>
      </w:r>
      <w:r w:rsidR="00BC2875" w:rsidRPr="00BC2875">
        <w:rPr>
          <w:rFonts w:ascii="Arial" w:eastAsia="Garamond" w:hAnsi="Arial" w:cs="Arial"/>
          <w:spacing w:val="-3"/>
          <w:sz w:val="24"/>
          <w:szCs w:val="24"/>
        </w:rPr>
        <w:t xml:space="preserve"> </w:t>
      </w:r>
      <w:r w:rsidR="00BC2875" w:rsidRPr="00BC2875">
        <w:rPr>
          <w:rFonts w:ascii="Arial" w:eastAsia="Garamond" w:hAnsi="Arial" w:cs="Arial"/>
          <w:sz w:val="24"/>
          <w:szCs w:val="24"/>
        </w:rPr>
        <w:t>are</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purified</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by</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the</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Priest,</w:t>
      </w:r>
      <w:r w:rsidR="00BC2875" w:rsidRPr="00BC2875">
        <w:rPr>
          <w:rFonts w:ascii="Arial" w:eastAsia="Garamond" w:hAnsi="Arial" w:cs="Arial"/>
          <w:spacing w:val="-3"/>
          <w:sz w:val="24"/>
          <w:szCs w:val="24"/>
        </w:rPr>
        <w:t xml:space="preserve"> </w:t>
      </w:r>
      <w:r w:rsidR="00BC2875" w:rsidRPr="00BC2875">
        <w:rPr>
          <w:rFonts w:ascii="Arial" w:eastAsia="Garamond" w:hAnsi="Arial" w:cs="Arial"/>
          <w:sz w:val="24"/>
          <w:szCs w:val="24"/>
        </w:rPr>
        <w:t>Deacon,</w:t>
      </w:r>
      <w:r w:rsidR="00BC2875" w:rsidRPr="00BC2875">
        <w:rPr>
          <w:rFonts w:ascii="Arial" w:eastAsia="Garamond" w:hAnsi="Arial" w:cs="Arial"/>
          <w:spacing w:val="-3"/>
          <w:sz w:val="24"/>
          <w:szCs w:val="24"/>
        </w:rPr>
        <w:t xml:space="preserve"> </w:t>
      </w:r>
      <w:r w:rsidR="00BC2875" w:rsidRPr="00BC2875">
        <w:rPr>
          <w:rFonts w:ascii="Arial" w:eastAsia="Garamond" w:hAnsi="Arial" w:cs="Arial"/>
          <w:sz w:val="24"/>
          <w:szCs w:val="24"/>
        </w:rPr>
        <w:t>and/or</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acolyte</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on</w:t>
      </w:r>
      <w:r w:rsidR="00BC2875" w:rsidRPr="00BC2875">
        <w:rPr>
          <w:rFonts w:ascii="Arial" w:eastAsia="Garamond" w:hAnsi="Arial" w:cs="Arial"/>
          <w:spacing w:val="-2"/>
          <w:sz w:val="24"/>
          <w:szCs w:val="24"/>
        </w:rPr>
        <w:t xml:space="preserve"> </w:t>
      </w:r>
      <w:r w:rsidR="00BC2875" w:rsidRPr="00BC2875">
        <w:rPr>
          <w:rFonts w:ascii="Arial" w:eastAsia="Garamond" w:hAnsi="Arial" w:cs="Arial"/>
          <w:sz w:val="24"/>
          <w:szCs w:val="24"/>
        </w:rPr>
        <w:t xml:space="preserve">the altar after the Blessed Sacrament has been distributed to the community. </w:t>
      </w:r>
      <w:r w:rsidR="00F378FE">
        <w:rPr>
          <w:rFonts w:ascii="Arial" w:eastAsia="Garamond" w:hAnsi="Arial" w:cs="Arial"/>
          <w:sz w:val="24"/>
          <w:szCs w:val="24"/>
        </w:rPr>
        <w:t xml:space="preserve">The exception to this </w:t>
      </w:r>
      <w:proofErr w:type="gramStart"/>
      <w:r w:rsidR="00F378FE">
        <w:rPr>
          <w:rFonts w:ascii="Arial" w:eastAsia="Garamond" w:hAnsi="Arial" w:cs="Arial"/>
          <w:sz w:val="24"/>
          <w:szCs w:val="24"/>
        </w:rPr>
        <w:t>are</w:t>
      </w:r>
      <w:proofErr w:type="gramEnd"/>
      <w:r w:rsidR="00F378FE">
        <w:rPr>
          <w:rFonts w:ascii="Arial" w:eastAsia="Garamond" w:hAnsi="Arial" w:cs="Arial"/>
          <w:sz w:val="24"/>
          <w:szCs w:val="24"/>
        </w:rPr>
        <w:t xml:space="preserve"> the Chalices</w:t>
      </w:r>
      <w:r w:rsidR="009B7844">
        <w:rPr>
          <w:rFonts w:ascii="Arial" w:eastAsia="Garamond" w:hAnsi="Arial" w:cs="Arial"/>
          <w:sz w:val="24"/>
          <w:szCs w:val="24"/>
        </w:rPr>
        <w:t xml:space="preserve"> used by the EMHCs. They are not purified at the altar rather, the EMHCs simply return them to the Credence Table. </w:t>
      </w:r>
      <w:r w:rsidR="00BC2875" w:rsidRPr="00BC2875">
        <w:rPr>
          <w:rFonts w:ascii="Arial" w:eastAsia="Garamond" w:hAnsi="Arial" w:cs="Arial"/>
          <w:sz w:val="24"/>
          <w:szCs w:val="24"/>
        </w:rPr>
        <w:t xml:space="preserve">Per our clergy, </w:t>
      </w:r>
      <w:r w:rsidR="00BC2875" w:rsidRPr="00BC2875">
        <w:rPr>
          <w:rFonts w:ascii="Arial" w:eastAsia="Garamond" w:hAnsi="Arial" w:cs="Arial"/>
          <w:b/>
          <w:bCs/>
          <w:i/>
          <w:iCs/>
          <w:sz w:val="24"/>
          <w:szCs w:val="24"/>
        </w:rPr>
        <w:t xml:space="preserve">they would also like </w:t>
      </w:r>
      <w:r w:rsidR="008F2B30">
        <w:rPr>
          <w:rFonts w:ascii="Arial" w:eastAsia="Garamond" w:hAnsi="Arial" w:cs="Arial"/>
          <w:b/>
          <w:bCs/>
          <w:i/>
          <w:iCs/>
          <w:sz w:val="24"/>
          <w:szCs w:val="24"/>
        </w:rPr>
        <w:t>all</w:t>
      </w:r>
      <w:r w:rsidR="00BC2875" w:rsidRPr="00BC2875">
        <w:rPr>
          <w:rFonts w:ascii="Arial" w:eastAsia="Garamond" w:hAnsi="Arial" w:cs="Arial"/>
          <w:b/>
          <w:bCs/>
          <w:i/>
          <w:iCs/>
          <w:sz w:val="24"/>
          <w:szCs w:val="24"/>
        </w:rPr>
        <w:t xml:space="preserve"> vessels to be purified in the Sacrarium once they are brought back to the Sacristy </w:t>
      </w:r>
      <w:r w:rsidR="00BC2875" w:rsidRPr="00BC2875">
        <w:rPr>
          <w:rFonts w:ascii="Arial" w:eastAsia="Garamond" w:hAnsi="Arial" w:cs="Arial"/>
          <w:b/>
          <w:bCs/>
          <w:sz w:val="24"/>
          <w:szCs w:val="24"/>
        </w:rPr>
        <w:t>(See Purification of Sacred Vessels)</w:t>
      </w:r>
      <w:r w:rsidR="00BC2875" w:rsidRPr="00BC2875">
        <w:rPr>
          <w:rFonts w:ascii="Arial" w:eastAsia="Garamond" w:hAnsi="Arial" w:cs="Arial"/>
          <w:b/>
          <w:bCs/>
          <w:i/>
          <w:iCs/>
          <w:sz w:val="24"/>
          <w:szCs w:val="24"/>
        </w:rPr>
        <w:t xml:space="preserve">. </w:t>
      </w:r>
      <w:r w:rsidR="00BC2875" w:rsidRPr="00BC2875">
        <w:rPr>
          <w:rFonts w:ascii="Arial" w:eastAsia="Garamond" w:hAnsi="Arial" w:cs="Arial"/>
          <w:sz w:val="24"/>
          <w:szCs w:val="24"/>
        </w:rPr>
        <w:t>There is still the possibility of fragments within the Ciboria and Chalice, even after purification at the altar. Our clergy would like to error on the side of caution and purify again, over the Sacrarium.</w:t>
      </w:r>
    </w:p>
    <w:p w14:paraId="1B3D3452" w14:textId="77777777" w:rsidR="00BC2875" w:rsidRPr="00BC2875" w:rsidRDefault="00BC2875" w:rsidP="00BC2875">
      <w:pPr>
        <w:widowControl w:val="0"/>
        <w:autoSpaceDE w:val="0"/>
        <w:autoSpaceDN w:val="0"/>
        <w:ind w:left="100"/>
        <w:rPr>
          <w:rFonts w:ascii="Arial" w:eastAsia="Garamond" w:hAnsi="Arial" w:cs="Arial"/>
          <w:sz w:val="24"/>
          <w:szCs w:val="24"/>
        </w:rPr>
      </w:pPr>
    </w:p>
    <w:p w14:paraId="160CF127" w14:textId="77777777" w:rsidR="00BC2875" w:rsidRPr="00BC2875" w:rsidRDefault="00BC2875" w:rsidP="00BC2875">
      <w:pPr>
        <w:widowControl w:val="0"/>
        <w:autoSpaceDE w:val="0"/>
        <w:autoSpaceDN w:val="0"/>
        <w:ind w:left="100"/>
        <w:rPr>
          <w:rFonts w:ascii="Arial" w:eastAsia="Garamond" w:hAnsi="Arial" w:cs="Arial"/>
          <w:sz w:val="24"/>
          <w:szCs w:val="24"/>
        </w:rPr>
      </w:pPr>
      <w:r w:rsidRPr="00BC2875">
        <w:rPr>
          <w:rFonts w:ascii="Arial" w:eastAsia="Garamond" w:hAnsi="Arial" w:cs="Arial"/>
          <w:sz w:val="24"/>
          <w:szCs w:val="24"/>
        </w:rPr>
        <w:t xml:space="preserve">Once purified, washing of the vessels can continue per the guidelines below. </w:t>
      </w:r>
    </w:p>
    <w:p w14:paraId="604C5015" w14:textId="77777777" w:rsidR="00BC2875" w:rsidRPr="00BC2875" w:rsidRDefault="00BC2875" w:rsidP="00BC2875">
      <w:pPr>
        <w:widowControl w:val="0"/>
        <w:autoSpaceDE w:val="0"/>
        <w:autoSpaceDN w:val="0"/>
        <w:ind w:left="100"/>
        <w:rPr>
          <w:rFonts w:ascii="Arial" w:eastAsia="Garamond" w:hAnsi="Arial" w:cs="Arial"/>
          <w:sz w:val="24"/>
          <w:szCs w:val="24"/>
          <w:u w:val="single"/>
        </w:rPr>
      </w:pPr>
    </w:p>
    <w:p w14:paraId="6AA92CEA" w14:textId="4A6BB529" w:rsidR="00BC2875" w:rsidRDefault="00BC2875" w:rsidP="00BC2875">
      <w:pPr>
        <w:widowControl w:val="0"/>
        <w:autoSpaceDE w:val="0"/>
        <w:autoSpaceDN w:val="0"/>
        <w:ind w:left="100"/>
        <w:rPr>
          <w:rFonts w:ascii="Arial" w:eastAsia="Garamond" w:hAnsi="Arial" w:cs="Arial"/>
          <w:b/>
          <w:bCs/>
          <w:i/>
          <w:iCs/>
          <w:sz w:val="24"/>
          <w:szCs w:val="24"/>
        </w:rPr>
      </w:pPr>
      <w:r w:rsidRPr="00BC2875">
        <w:rPr>
          <w:rFonts w:ascii="Arial" w:eastAsia="Garamond" w:hAnsi="Arial" w:cs="Arial"/>
          <w:b/>
          <w:bCs/>
          <w:i/>
          <w:iCs/>
          <w:sz w:val="24"/>
          <w:szCs w:val="24"/>
        </w:rPr>
        <w:t>Our clergy has asked that the clean-up team</w:t>
      </w:r>
      <w:r w:rsidR="00035686">
        <w:rPr>
          <w:rFonts w:ascii="Arial" w:eastAsia="Garamond" w:hAnsi="Arial" w:cs="Arial"/>
          <w:b/>
          <w:bCs/>
          <w:i/>
          <w:iCs/>
          <w:sz w:val="24"/>
          <w:szCs w:val="24"/>
        </w:rPr>
        <w:t xml:space="preserve"> (Sacristan)</w:t>
      </w:r>
      <w:r w:rsidRPr="00BC2875">
        <w:rPr>
          <w:rFonts w:ascii="Arial" w:eastAsia="Garamond" w:hAnsi="Arial" w:cs="Arial"/>
          <w:b/>
          <w:bCs/>
          <w:i/>
          <w:iCs/>
          <w:sz w:val="24"/>
          <w:szCs w:val="24"/>
        </w:rPr>
        <w:t xml:space="preserve"> wait until most of the congregation has left the </w:t>
      </w:r>
      <w:r w:rsidR="00035686">
        <w:rPr>
          <w:rFonts w:ascii="Arial" w:eastAsia="Garamond" w:hAnsi="Arial" w:cs="Arial"/>
          <w:b/>
          <w:bCs/>
          <w:i/>
          <w:iCs/>
          <w:sz w:val="24"/>
          <w:szCs w:val="24"/>
        </w:rPr>
        <w:t>church</w:t>
      </w:r>
      <w:r w:rsidRPr="00BC2875">
        <w:rPr>
          <w:rFonts w:ascii="Arial" w:eastAsia="Garamond" w:hAnsi="Arial" w:cs="Arial"/>
          <w:b/>
          <w:bCs/>
          <w:i/>
          <w:iCs/>
          <w:sz w:val="24"/>
          <w:szCs w:val="24"/>
        </w:rPr>
        <w:t xml:space="preserve"> after Mass before taking the trays back to the Sacristy. In this way, they can eliminate the need to “push through the crowd” directly after Mass. This should still leave ample time to clean the vessels and prepare them for the next Mass.</w:t>
      </w:r>
    </w:p>
    <w:p w14:paraId="1BED7E58" w14:textId="77777777" w:rsidR="008F2B30" w:rsidRPr="00BC2875" w:rsidRDefault="008F2B30" w:rsidP="00BC2875">
      <w:pPr>
        <w:widowControl w:val="0"/>
        <w:autoSpaceDE w:val="0"/>
        <w:autoSpaceDN w:val="0"/>
        <w:ind w:left="100"/>
        <w:rPr>
          <w:rFonts w:ascii="Arial" w:eastAsia="Garamond" w:hAnsi="Arial" w:cs="Arial"/>
          <w:b/>
          <w:bCs/>
          <w:i/>
          <w:iCs/>
          <w:sz w:val="24"/>
          <w:szCs w:val="24"/>
        </w:rPr>
      </w:pPr>
    </w:p>
    <w:p w14:paraId="772CED70" w14:textId="77777777" w:rsidR="00BC2875" w:rsidRPr="00BC2875" w:rsidRDefault="00BC2875" w:rsidP="00BC2875">
      <w:pPr>
        <w:widowControl w:val="0"/>
        <w:autoSpaceDE w:val="0"/>
        <w:autoSpaceDN w:val="0"/>
        <w:ind w:left="100"/>
        <w:rPr>
          <w:rFonts w:ascii="Arial" w:eastAsia="Garamond" w:hAnsi="Arial" w:cs="Arial"/>
          <w:sz w:val="24"/>
          <w:szCs w:val="24"/>
          <w:u w:val="single"/>
        </w:rPr>
      </w:pPr>
    </w:p>
    <w:p w14:paraId="119DD920" w14:textId="44E11801" w:rsidR="00BC2875" w:rsidRPr="00BC2875" w:rsidRDefault="00BC2875" w:rsidP="00BC2875">
      <w:pPr>
        <w:widowControl w:val="0"/>
        <w:autoSpaceDE w:val="0"/>
        <w:autoSpaceDN w:val="0"/>
        <w:ind w:left="100"/>
        <w:rPr>
          <w:rFonts w:ascii="Arial" w:eastAsia="Garamond" w:hAnsi="Arial" w:cs="Arial"/>
          <w:b/>
          <w:i/>
          <w:iCs/>
          <w:sz w:val="24"/>
          <w:szCs w:val="24"/>
          <w:u w:val="single"/>
        </w:rPr>
      </w:pPr>
      <w:r w:rsidRPr="00BC2875">
        <w:rPr>
          <w:rFonts w:ascii="Arial" w:eastAsia="Garamond" w:hAnsi="Arial" w:cs="Arial"/>
          <w:b/>
          <w:i/>
          <w:iCs/>
          <w:sz w:val="24"/>
          <w:szCs w:val="24"/>
          <w:u w:val="single"/>
        </w:rPr>
        <w:lastRenderedPageBreak/>
        <w:t>Ciboria</w:t>
      </w:r>
      <w:r w:rsidR="008F2B30">
        <w:rPr>
          <w:rFonts w:ascii="Arial" w:eastAsia="Garamond" w:hAnsi="Arial" w:cs="Arial"/>
          <w:b/>
          <w:i/>
          <w:iCs/>
          <w:sz w:val="24"/>
          <w:szCs w:val="24"/>
          <w:u w:val="single"/>
        </w:rPr>
        <w:t xml:space="preserve">, </w:t>
      </w:r>
      <w:r w:rsidRPr="00BC2875">
        <w:rPr>
          <w:rFonts w:ascii="Arial" w:eastAsia="Garamond" w:hAnsi="Arial" w:cs="Arial"/>
          <w:b/>
          <w:i/>
          <w:iCs/>
          <w:sz w:val="24"/>
          <w:szCs w:val="24"/>
          <w:u w:val="single"/>
        </w:rPr>
        <w:t>Priest Chalice</w:t>
      </w:r>
      <w:r w:rsidR="008F2B30">
        <w:rPr>
          <w:rFonts w:ascii="Arial" w:eastAsia="Garamond" w:hAnsi="Arial" w:cs="Arial"/>
          <w:b/>
          <w:i/>
          <w:iCs/>
          <w:sz w:val="24"/>
          <w:szCs w:val="24"/>
          <w:u w:val="single"/>
        </w:rPr>
        <w:t xml:space="preserve"> and EMHC Chalices</w:t>
      </w:r>
    </w:p>
    <w:p w14:paraId="6F9F68C7" w14:textId="77777777" w:rsidR="00BC2875" w:rsidRPr="00BC2875" w:rsidRDefault="00BC2875" w:rsidP="00BC2875">
      <w:pPr>
        <w:widowControl w:val="0"/>
        <w:autoSpaceDE w:val="0"/>
        <w:autoSpaceDN w:val="0"/>
        <w:spacing w:before="2"/>
        <w:rPr>
          <w:rFonts w:ascii="Arial" w:eastAsia="Garamond" w:hAnsi="Arial" w:cs="Arial"/>
          <w:sz w:val="27"/>
          <w:szCs w:val="24"/>
        </w:rPr>
      </w:pPr>
    </w:p>
    <w:p w14:paraId="5183976C" w14:textId="678F8A22" w:rsidR="00BC2875" w:rsidRPr="00BC2875" w:rsidRDefault="00E8168A" w:rsidP="00BC2875">
      <w:pPr>
        <w:widowControl w:val="0"/>
        <w:numPr>
          <w:ilvl w:val="0"/>
          <w:numId w:val="27"/>
        </w:numPr>
        <w:tabs>
          <w:tab w:val="left" w:pos="819"/>
          <w:tab w:val="left" w:pos="820"/>
        </w:tabs>
        <w:autoSpaceDE w:val="0"/>
        <w:autoSpaceDN w:val="0"/>
        <w:spacing w:before="1"/>
        <w:ind w:right="394"/>
        <w:rPr>
          <w:rFonts w:ascii="Arial" w:eastAsia="Garamond" w:hAnsi="Arial" w:cs="Arial"/>
          <w:sz w:val="24"/>
          <w:szCs w:val="22"/>
        </w:rPr>
      </w:pPr>
      <w:r>
        <w:rPr>
          <w:rFonts w:ascii="Arial" w:eastAsia="Garamond" w:hAnsi="Arial" w:cs="Arial"/>
          <w:sz w:val="24"/>
          <w:szCs w:val="22"/>
        </w:rPr>
        <w:t>Rinse</w:t>
      </w:r>
      <w:r w:rsidR="00BC2875" w:rsidRPr="00BC2875">
        <w:rPr>
          <w:rFonts w:ascii="Arial" w:eastAsia="Garamond" w:hAnsi="Arial" w:cs="Arial"/>
          <w:spacing w:val="-3"/>
          <w:sz w:val="24"/>
          <w:szCs w:val="22"/>
        </w:rPr>
        <w:t xml:space="preserve"> </w:t>
      </w:r>
      <w:r w:rsidR="00BC2875" w:rsidRPr="00BC2875">
        <w:rPr>
          <w:rFonts w:ascii="Arial" w:eastAsia="Garamond" w:hAnsi="Arial" w:cs="Arial"/>
          <w:sz w:val="24"/>
          <w:szCs w:val="22"/>
        </w:rPr>
        <w:t>the</w:t>
      </w:r>
      <w:r w:rsidR="00BC2875" w:rsidRPr="00BC2875">
        <w:rPr>
          <w:rFonts w:ascii="Arial" w:eastAsia="Garamond" w:hAnsi="Arial" w:cs="Arial"/>
          <w:spacing w:val="-4"/>
          <w:sz w:val="24"/>
          <w:szCs w:val="22"/>
        </w:rPr>
        <w:t xml:space="preserve"> </w:t>
      </w:r>
      <w:r w:rsidR="00BC2875" w:rsidRPr="00BC2875">
        <w:rPr>
          <w:rFonts w:ascii="Arial" w:eastAsia="Garamond" w:hAnsi="Arial" w:cs="Arial"/>
          <w:sz w:val="24"/>
          <w:szCs w:val="22"/>
        </w:rPr>
        <w:t>Ciboria, Ciboria covers</w:t>
      </w:r>
      <w:r w:rsidR="00FA387E">
        <w:rPr>
          <w:rFonts w:ascii="Arial" w:eastAsia="Garamond" w:hAnsi="Arial" w:cs="Arial"/>
          <w:sz w:val="24"/>
          <w:szCs w:val="22"/>
        </w:rPr>
        <w:t>, and the EMHC Chalices</w:t>
      </w:r>
      <w:r w:rsidR="00BC2875" w:rsidRPr="00BC2875">
        <w:rPr>
          <w:rFonts w:ascii="Arial" w:eastAsia="Garamond" w:hAnsi="Arial" w:cs="Arial"/>
          <w:spacing w:val="-4"/>
          <w:sz w:val="24"/>
          <w:szCs w:val="22"/>
        </w:rPr>
        <w:t xml:space="preserve"> </w:t>
      </w:r>
      <w:r w:rsidR="00BC2875" w:rsidRPr="00BC2875">
        <w:rPr>
          <w:rFonts w:ascii="Arial" w:eastAsia="Garamond" w:hAnsi="Arial" w:cs="Arial"/>
          <w:sz w:val="24"/>
          <w:szCs w:val="22"/>
        </w:rPr>
        <w:t>without</w:t>
      </w:r>
      <w:r w:rsidR="00BC2875" w:rsidRPr="00BC2875">
        <w:rPr>
          <w:rFonts w:ascii="Arial" w:eastAsia="Garamond" w:hAnsi="Arial" w:cs="Arial"/>
          <w:spacing w:val="-3"/>
          <w:sz w:val="24"/>
          <w:szCs w:val="22"/>
        </w:rPr>
        <w:t xml:space="preserve"> </w:t>
      </w:r>
      <w:r w:rsidR="00BC2875" w:rsidRPr="00BC2875">
        <w:rPr>
          <w:rFonts w:ascii="Arial" w:eastAsia="Garamond" w:hAnsi="Arial" w:cs="Arial"/>
          <w:sz w:val="24"/>
          <w:szCs w:val="22"/>
        </w:rPr>
        <w:t>submerging</w:t>
      </w:r>
      <w:r w:rsidR="00BC2875" w:rsidRPr="00BC2875">
        <w:rPr>
          <w:rFonts w:ascii="Arial" w:eastAsia="Garamond" w:hAnsi="Arial" w:cs="Arial"/>
          <w:spacing w:val="-3"/>
          <w:sz w:val="24"/>
          <w:szCs w:val="22"/>
        </w:rPr>
        <w:t xml:space="preserve"> </w:t>
      </w:r>
      <w:r w:rsidR="00BC2875" w:rsidRPr="00BC2875">
        <w:rPr>
          <w:rFonts w:ascii="Arial" w:eastAsia="Garamond" w:hAnsi="Arial" w:cs="Arial"/>
          <w:sz w:val="24"/>
          <w:szCs w:val="22"/>
        </w:rPr>
        <w:t>them</w:t>
      </w:r>
      <w:r>
        <w:rPr>
          <w:rFonts w:ascii="Arial" w:eastAsia="Garamond" w:hAnsi="Arial" w:cs="Arial"/>
          <w:sz w:val="24"/>
          <w:szCs w:val="22"/>
        </w:rPr>
        <w:t xml:space="preserve"> in the Sacrarium</w:t>
      </w:r>
      <w:r w:rsidR="006C65F9">
        <w:rPr>
          <w:rFonts w:ascii="Arial" w:eastAsia="Garamond" w:hAnsi="Arial" w:cs="Arial"/>
          <w:sz w:val="24"/>
          <w:szCs w:val="22"/>
        </w:rPr>
        <w:t xml:space="preserve">.  </w:t>
      </w:r>
      <w:r w:rsidR="00BC2875" w:rsidRPr="00BC2875">
        <w:rPr>
          <w:rFonts w:ascii="Arial" w:eastAsia="Garamond" w:hAnsi="Arial" w:cs="Arial"/>
          <w:sz w:val="24"/>
          <w:szCs w:val="22"/>
        </w:rPr>
        <w:t xml:space="preserve">Dry them thoroughly with a soft, colored microfiber towel and place them back in the cabinets on the appropriate shelf. </w:t>
      </w:r>
      <w:r w:rsidR="00BC2875" w:rsidRPr="00BC2875">
        <w:rPr>
          <w:rFonts w:ascii="Arial" w:eastAsia="Garamond" w:hAnsi="Arial" w:cs="Arial"/>
          <w:b/>
          <w:bCs/>
          <w:sz w:val="24"/>
          <w:szCs w:val="22"/>
        </w:rPr>
        <w:t xml:space="preserve">Do not rinse the soapy suds in the </w:t>
      </w:r>
      <w:r w:rsidR="00BC2875" w:rsidRPr="00BC2875">
        <w:rPr>
          <w:rFonts w:ascii="Arial" w:eastAsia="Garamond" w:hAnsi="Arial" w:cs="Arial"/>
          <w:b/>
          <w:bCs/>
          <w:spacing w:val="-2"/>
          <w:sz w:val="24"/>
          <w:szCs w:val="22"/>
        </w:rPr>
        <w:t>Sacrarium.</w:t>
      </w:r>
      <w:r w:rsidR="00BC2875" w:rsidRPr="00BC2875">
        <w:rPr>
          <w:rFonts w:ascii="Arial" w:eastAsia="Garamond" w:hAnsi="Arial" w:cs="Arial"/>
          <w:spacing w:val="-2"/>
          <w:sz w:val="24"/>
          <w:szCs w:val="22"/>
        </w:rPr>
        <w:t xml:space="preserve"> </w:t>
      </w:r>
    </w:p>
    <w:p w14:paraId="4054F143" w14:textId="77777777" w:rsidR="00BC2875" w:rsidRPr="00BC2875" w:rsidRDefault="00BC2875" w:rsidP="00BC2875">
      <w:pPr>
        <w:widowControl w:val="0"/>
        <w:tabs>
          <w:tab w:val="left" w:pos="819"/>
          <w:tab w:val="left" w:pos="820"/>
        </w:tabs>
        <w:autoSpaceDE w:val="0"/>
        <w:autoSpaceDN w:val="0"/>
        <w:spacing w:before="1"/>
        <w:ind w:left="100" w:right="394"/>
        <w:rPr>
          <w:rFonts w:ascii="Arial" w:eastAsia="Garamond" w:hAnsi="Arial" w:cs="Arial"/>
          <w:sz w:val="24"/>
          <w:szCs w:val="22"/>
        </w:rPr>
      </w:pPr>
    </w:p>
    <w:p w14:paraId="15B867D1" w14:textId="69B0D3FB" w:rsidR="00BC2875" w:rsidRPr="00BC2875" w:rsidRDefault="00523D03" w:rsidP="00BC2875">
      <w:pPr>
        <w:widowControl w:val="0"/>
        <w:numPr>
          <w:ilvl w:val="0"/>
          <w:numId w:val="27"/>
        </w:numPr>
        <w:tabs>
          <w:tab w:val="left" w:pos="819"/>
          <w:tab w:val="left" w:pos="820"/>
        </w:tabs>
        <w:autoSpaceDE w:val="0"/>
        <w:autoSpaceDN w:val="0"/>
        <w:spacing w:before="1"/>
        <w:ind w:right="394"/>
        <w:rPr>
          <w:rFonts w:ascii="Arial" w:eastAsia="Garamond" w:hAnsi="Arial" w:cs="Arial"/>
          <w:b/>
          <w:bCs/>
          <w:sz w:val="24"/>
          <w:szCs w:val="22"/>
        </w:rPr>
      </w:pPr>
      <w:r>
        <w:rPr>
          <w:rFonts w:ascii="Arial" w:eastAsia="Garamond" w:hAnsi="Arial" w:cs="Arial"/>
          <w:spacing w:val="-2"/>
          <w:sz w:val="24"/>
          <w:szCs w:val="22"/>
        </w:rPr>
        <w:t>For the Celebrant’s Chalice</w:t>
      </w:r>
      <w:r w:rsidR="00BC2875" w:rsidRPr="0069272D">
        <w:rPr>
          <w:rFonts w:ascii="Arial" w:eastAsia="Garamond" w:hAnsi="Arial" w:cs="Arial"/>
          <w:spacing w:val="-2"/>
          <w:sz w:val="24"/>
          <w:szCs w:val="22"/>
        </w:rPr>
        <w:t xml:space="preserve">, only the outside of the Chalice is to be </w:t>
      </w:r>
      <w:r w:rsidR="008C697E">
        <w:rPr>
          <w:rFonts w:ascii="Arial" w:eastAsia="Garamond" w:hAnsi="Arial" w:cs="Arial"/>
          <w:spacing w:val="-2"/>
          <w:sz w:val="24"/>
          <w:szCs w:val="22"/>
        </w:rPr>
        <w:t>rinsed</w:t>
      </w:r>
      <w:r w:rsidR="00BC2875" w:rsidRPr="0069272D">
        <w:rPr>
          <w:rFonts w:ascii="Arial" w:eastAsia="Garamond" w:hAnsi="Arial" w:cs="Arial"/>
          <w:spacing w:val="-2"/>
          <w:sz w:val="24"/>
          <w:szCs w:val="22"/>
        </w:rPr>
        <w:t xml:space="preserve"> with water. He will have purified the inside on the altar. Never clean the inside of the Chalice with soap or any other chemical, only the outside is to be </w:t>
      </w:r>
      <w:r w:rsidR="00E8168A">
        <w:rPr>
          <w:rFonts w:ascii="Arial" w:eastAsia="Garamond" w:hAnsi="Arial" w:cs="Arial"/>
          <w:spacing w:val="-2"/>
          <w:sz w:val="24"/>
          <w:szCs w:val="22"/>
        </w:rPr>
        <w:t>rinsed</w:t>
      </w:r>
      <w:r w:rsidR="00BC2875" w:rsidRPr="0069272D">
        <w:rPr>
          <w:rFonts w:ascii="Arial" w:eastAsia="Garamond" w:hAnsi="Arial" w:cs="Arial"/>
          <w:spacing w:val="-2"/>
          <w:sz w:val="24"/>
          <w:szCs w:val="22"/>
        </w:rPr>
        <w:t xml:space="preserve"> with water</w:t>
      </w:r>
      <w:r w:rsidR="00BC2875" w:rsidRPr="00BC2875">
        <w:rPr>
          <w:rFonts w:ascii="Arial" w:eastAsia="Garamond" w:hAnsi="Arial" w:cs="Arial"/>
          <w:b/>
          <w:bCs/>
          <w:spacing w:val="-2"/>
          <w:sz w:val="24"/>
          <w:szCs w:val="22"/>
        </w:rPr>
        <w:t>.</w:t>
      </w:r>
    </w:p>
    <w:p w14:paraId="5E73738C" w14:textId="77777777" w:rsidR="00BC2875" w:rsidRPr="00BC2875" w:rsidRDefault="00BC2875" w:rsidP="00BC2875">
      <w:pPr>
        <w:widowControl w:val="0"/>
        <w:autoSpaceDE w:val="0"/>
        <w:autoSpaceDN w:val="0"/>
        <w:ind w:left="820" w:hanging="360"/>
        <w:rPr>
          <w:rFonts w:ascii="Arial" w:eastAsia="Garamond" w:hAnsi="Arial" w:cs="Arial"/>
          <w:sz w:val="24"/>
          <w:szCs w:val="22"/>
        </w:rPr>
      </w:pPr>
    </w:p>
    <w:p w14:paraId="0E24ABA9" w14:textId="267065F8" w:rsidR="00BC2875" w:rsidRPr="00BC2875" w:rsidRDefault="00BC2875" w:rsidP="00BC2875">
      <w:pPr>
        <w:widowControl w:val="0"/>
        <w:numPr>
          <w:ilvl w:val="0"/>
          <w:numId w:val="27"/>
        </w:numPr>
        <w:tabs>
          <w:tab w:val="left" w:pos="819"/>
          <w:tab w:val="left" w:pos="820"/>
        </w:tabs>
        <w:autoSpaceDE w:val="0"/>
        <w:autoSpaceDN w:val="0"/>
        <w:ind w:right="203"/>
        <w:outlineLvl w:val="2"/>
        <w:rPr>
          <w:rFonts w:ascii="Arial" w:eastAsia="Garamond Bold" w:hAnsi="Arial" w:cs="Arial"/>
          <w:sz w:val="24"/>
          <w:szCs w:val="24"/>
        </w:rPr>
      </w:pPr>
      <w:r w:rsidRPr="00BC2875">
        <w:rPr>
          <w:rFonts w:ascii="Arial" w:eastAsia="Garamond Bold" w:hAnsi="Arial" w:cs="Arial"/>
          <w:sz w:val="24"/>
          <w:szCs w:val="24"/>
        </w:rPr>
        <w:t>Please</w:t>
      </w:r>
      <w:r w:rsidRPr="00BC2875">
        <w:rPr>
          <w:rFonts w:ascii="Arial" w:eastAsia="Garamond Bold" w:hAnsi="Arial" w:cs="Arial"/>
          <w:spacing w:val="-5"/>
          <w:sz w:val="24"/>
          <w:szCs w:val="24"/>
        </w:rPr>
        <w:t xml:space="preserve"> </w:t>
      </w:r>
      <w:r w:rsidRPr="00BC2875">
        <w:rPr>
          <w:rFonts w:ascii="Arial" w:eastAsia="Garamond Bold" w:hAnsi="Arial" w:cs="Arial"/>
          <w:b/>
          <w:bCs/>
          <w:sz w:val="24"/>
          <w:szCs w:val="24"/>
        </w:rPr>
        <w:t>DO</w:t>
      </w:r>
      <w:r w:rsidRPr="00BC2875">
        <w:rPr>
          <w:rFonts w:ascii="Arial" w:eastAsia="Garamond Bold" w:hAnsi="Arial" w:cs="Arial"/>
          <w:b/>
          <w:bCs/>
          <w:spacing w:val="-4"/>
          <w:sz w:val="24"/>
          <w:szCs w:val="24"/>
        </w:rPr>
        <w:t xml:space="preserve"> </w:t>
      </w:r>
      <w:r w:rsidRPr="00BC2875">
        <w:rPr>
          <w:rFonts w:ascii="Arial" w:eastAsia="Garamond Bold" w:hAnsi="Arial" w:cs="Arial"/>
          <w:b/>
          <w:bCs/>
          <w:sz w:val="24"/>
          <w:szCs w:val="24"/>
        </w:rPr>
        <w:t>NOT</w:t>
      </w:r>
      <w:r w:rsidRPr="00BC2875">
        <w:rPr>
          <w:rFonts w:ascii="Arial" w:eastAsia="Garamond Bold" w:hAnsi="Arial" w:cs="Arial"/>
          <w:spacing w:val="-4"/>
          <w:sz w:val="24"/>
          <w:szCs w:val="24"/>
        </w:rPr>
        <w:t xml:space="preserve"> </w:t>
      </w:r>
      <w:r w:rsidRPr="00BC2875">
        <w:rPr>
          <w:rFonts w:ascii="Arial" w:eastAsia="Garamond Bold" w:hAnsi="Arial" w:cs="Arial"/>
          <w:sz w:val="24"/>
          <w:szCs w:val="24"/>
        </w:rPr>
        <w:t>submerge</w:t>
      </w:r>
      <w:r w:rsidRPr="00BC2875">
        <w:rPr>
          <w:rFonts w:ascii="Arial" w:eastAsia="Garamond Bold" w:hAnsi="Arial" w:cs="Arial"/>
          <w:spacing w:val="-5"/>
          <w:sz w:val="24"/>
          <w:szCs w:val="24"/>
        </w:rPr>
        <w:t xml:space="preserve"> </w:t>
      </w:r>
      <w:r w:rsidRPr="00BC2875">
        <w:rPr>
          <w:rFonts w:ascii="Arial" w:eastAsia="Garamond Bold" w:hAnsi="Arial" w:cs="Arial"/>
          <w:sz w:val="24"/>
          <w:szCs w:val="24"/>
        </w:rPr>
        <w:t>the</w:t>
      </w:r>
      <w:r w:rsidRPr="00BC2875">
        <w:rPr>
          <w:rFonts w:ascii="Arial" w:eastAsia="Garamond Bold" w:hAnsi="Arial" w:cs="Arial"/>
          <w:spacing w:val="-5"/>
          <w:sz w:val="24"/>
          <w:szCs w:val="24"/>
        </w:rPr>
        <w:t xml:space="preserve"> </w:t>
      </w:r>
      <w:r w:rsidRPr="00BC2875">
        <w:rPr>
          <w:rFonts w:ascii="Arial" w:eastAsia="Garamond Bold" w:hAnsi="Arial" w:cs="Arial"/>
          <w:sz w:val="24"/>
          <w:szCs w:val="24"/>
        </w:rPr>
        <w:t>vessels</w:t>
      </w:r>
      <w:r w:rsidRPr="00BC2875">
        <w:rPr>
          <w:rFonts w:ascii="Arial" w:eastAsia="Garamond Bold" w:hAnsi="Arial" w:cs="Arial"/>
          <w:spacing w:val="-4"/>
          <w:sz w:val="24"/>
          <w:szCs w:val="24"/>
        </w:rPr>
        <w:t xml:space="preserve"> </w:t>
      </w:r>
      <w:r w:rsidRPr="00BC2875">
        <w:rPr>
          <w:rFonts w:ascii="Arial" w:eastAsia="Garamond Bold" w:hAnsi="Arial" w:cs="Arial"/>
          <w:sz w:val="24"/>
          <w:szCs w:val="24"/>
        </w:rPr>
        <w:t>in</w:t>
      </w:r>
      <w:r w:rsidRPr="00BC2875">
        <w:rPr>
          <w:rFonts w:ascii="Arial" w:eastAsia="Garamond Bold" w:hAnsi="Arial" w:cs="Arial"/>
          <w:spacing w:val="-5"/>
          <w:sz w:val="24"/>
          <w:szCs w:val="24"/>
        </w:rPr>
        <w:t xml:space="preserve"> </w:t>
      </w:r>
      <w:r w:rsidRPr="00BC2875">
        <w:rPr>
          <w:rFonts w:ascii="Arial" w:eastAsia="Garamond Bold" w:hAnsi="Arial" w:cs="Arial"/>
          <w:sz w:val="24"/>
          <w:szCs w:val="24"/>
        </w:rPr>
        <w:t>water.</w:t>
      </w:r>
      <w:r w:rsidRPr="00BC2875">
        <w:rPr>
          <w:rFonts w:ascii="Arial" w:eastAsia="Garamond Bold" w:hAnsi="Arial" w:cs="Arial"/>
          <w:spacing w:val="40"/>
          <w:sz w:val="24"/>
          <w:szCs w:val="24"/>
        </w:rPr>
        <w:t xml:space="preserve"> </w:t>
      </w:r>
      <w:r w:rsidR="002B622D">
        <w:rPr>
          <w:rFonts w:ascii="Arial" w:eastAsia="Garamond Bold" w:hAnsi="Arial" w:cs="Arial"/>
          <w:spacing w:val="40"/>
          <w:sz w:val="24"/>
          <w:szCs w:val="24"/>
        </w:rPr>
        <w:t>Water seeps</w:t>
      </w:r>
      <w:r w:rsidR="00AA3406">
        <w:rPr>
          <w:rFonts w:ascii="Arial" w:eastAsia="Garamond Bold" w:hAnsi="Arial" w:cs="Arial"/>
          <w:spacing w:val="40"/>
          <w:sz w:val="24"/>
          <w:szCs w:val="24"/>
        </w:rPr>
        <w:t xml:space="preserve"> into</w:t>
      </w:r>
      <w:r w:rsidRPr="00BC2875">
        <w:rPr>
          <w:rFonts w:ascii="Arial" w:eastAsia="Garamond Bold" w:hAnsi="Arial" w:cs="Arial"/>
          <w:sz w:val="24"/>
          <w:szCs w:val="24"/>
        </w:rPr>
        <w:t xml:space="preserve"> the bottom of the vessels, and they will become corroded.</w:t>
      </w:r>
    </w:p>
    <w:p w14:paraId="2FDA3827" w14:textId="77777777" w:rsidR="00BC2875" w:rsidRPr="00BC2875" w:rsidRDefault="00BC2875" w:rsidP="00BC2875">
      <w:pPr>
        <w:widowControl w:val="0"/>
        <w:autoSpaceDE w:val="0"/>
        <w:autoSpaceDN w:val="0"/>
        <w:spacing w:before="1"/>
        <w:rPr>
          <w:rFonts w:ascii="Arial" w:eastAsia="Garamond" w:hAnsi="Arial" w:cs="Arial"/>
          <w:b/>
          <w:sz w:val="24"/>
          <w:szCs w:val="24"/>
        </w:rPr>
      </w:pPr>
    </w:p>
    <w:p w14:paraId="61A90E20" w14:textId="79D1B7D8" w:rsidR="00BC2875" w:rsidRPr="00BC2875" w:rsidRDefault="00BC2875" w:rsidP="00BC2875">
      <w:pPr>
        <w:widowControl w:val="0"/>
        <w:numPr>
          <w:ilvl w:val="0"/>
          <w:numId w:val="27"/>
        </w:numPr>
        <w:tabs>
          <w:tab w:val="left" w:pos="819"/>
          <w:tab w:val="left" w:pos="820"/>
        </w:tabs>
        <w:autoSpaceDE w:val="0"/>
        <w:autoSpaceDN w:val="0"/>
        <w:ind w:right="562"/>
        <w:rPr>
          <w:rFonts w:ascii="Arial" w:eastAsia="Garamond" w:hAnsi="Arial" w:cs="Arial"/>
          <w:sz w:val="24"/>
          <w:szCs w:val="22"/>
        </w:rPr>
      </w:pPr>
      <w:r w:rsidRPr="00BC2875">
        <w:rPr>
          <w:rFonts w:ascii="Arial" w:eastAsia="Garamond" w:hAnsi="Arial" w:cs="Arial"/>
          <w:sz w:val="24"/>
          <w:szCs w:val="22"/>
        </w:rPr>
        <w:t>Place</w:t>
      </w:r>
      <w:r w:rsidRPr="00BC2875">
        <w:rPr>
          <w:rFonts w:ascii="Arial" w:eastAsia="Garamond" w:hAnsi="Arial" w:cs="Arial"/>
          <w:spacing w:val="-2"/>
          <w:sz w:val="24"/>
          <w:szCs w:val="22"/>
        </w:rPr>
        <w:t xml:space="preserve"> all used </w:t>
      </w:r>
      <w:r w:rsidRPr="00BC2875">
        <w:rPr>
          <w:rFonts w:ascii="Arial" w:eastAsia="Garamond" w:hAnsi="Arial" w:cs="Arial"/>
          <w:sz w:val="24"/>
          <w:szCs w:val="22"/>
        </w:rPr>
        <w:t>purificators</w:t>
      </w:r>
      <w:r w:rsidRPr="00BC2875">
        <w:rPr>
          <w:rFonts w:ascii="Arial" w:eastAsia="Garamond" w:hAnsi="Arial" w:cs="Arial"/>
          <w:spacing w:val="-3"/>
          <w:sz w:val="24"/>
          <w:szCs w:val="22"/>
        </w:rPr>
        <w:t xml:space="preserve"> </w:t>
      </w:r>
      <w:r w:rsidRPr="00BC2875">
        <w:rPr>
          <w:rFonts w:ascii="Arial" w:eastAsia="Garamond" w:hAnsi="Arial" w:cs="Arial"/>
          <w:sz w:val="24"/>
          <w:szCs w:val="22"/>
        </w:rPr>
        <w:t>into</w:t>
      </w:r>
      <w:r w:rsidRPr="00BC2875">
        <w:rPr>
          <w:rFonts w:ascii="Arial" w:eastAsia="Garamond" w:hAnsi="Arial" w:cs="Arial"/>
          <w:spacing w:val="-2"/>
          <w:sz w:val="24"/>
          <w:szCs w:val="22"/>
        </w:rPr>
        <w:t xml:space="preserve"> </w:t>
      </w:r>
      <w:r w:rsidRPr="00BC2875">
        <w:rPr>
          <w:rFonts w:ascii="Arial" w:eastAsia="Garamond" w:hAnsi="Arial" w:cs="Arial"/>
          <w:sz w:val="24"/>
          <w:szCs w:val="22"/>
        </w:rPr>
        <w:t>the</w:t>
      </w:r>
      <w:r w:rsidRPr="00BC2875">
        <w:rPr>
          <w:rFonts w:ascii="Arial" w:eastAsia="Garamond" w:hAnsi="Arial" w:cs="Arial"/>
          <w:spacing w:val="-2"/>
          <w:sz w:val="24"/>
          <w:szCs w:val="22"/>
        </w:rPr>
        <w:t xml:space="preserve"> </w:t>
      </w:r>
      <w:r w:rsidRPr="00BC2875">
        <w:rPr>
          <w:rFonts w:ascii="Arial" w:eastAsia="Garamond" w:hAnsi="Arial" w:cs="Arial"/>
          <w:sz w:val="24"/>
          <w:szCs w:val="22"/>
        </w:rPr>
        <w:t>basket</w:t>
      </w:r>
      <w:r w:rsidRPr="00BC2875">
        <w:rPr>
          <w:rFonts w:ascii="Arial" w:eastAsia="Garamond" w:hAnsi="Arial" w:cs="Arial"/>
          <w:spacing w:val="-2"/>
          <w:sz w:val="24"/>
          <w:szCs w:val="22"/>
        </w:rPr>
        <w:t xml:space="preserve"> </w:t>
      </w:r>
      <w:r w:rsidRPr="00BC2875">
        <w:rPr>
          <w:rFonts w:ascii="Arial" w:eastAsia="Garamond" w:hAnsi="Arial" w:cs="Arial"/>
          <w:sz w:val="24"/>
          <w:szCs w:val="22"/>
        </w:rPr>
        <w:t>to</w:t>
      </w:r>
      <w:r w:rsidRPr="00BC2875">
        <w:rPr>
          <w:rFonts w:ascii="Arial" w:eastAsia="Garamond" w:hAnsi="Arial" w:cs="Arial"/>
          <w:spacing w:val="-2"/>
          <w:sz w:val="24"/>
          <w:szCs w:val="22"/>
        </w:rPr>
        <w:t xml:space="preserve"> </w:t>
      </w:r>
      <w:r w:rsidRPr="00BC2875">
        <w:rPr>
          <w:rFonts w:ascii="Arial" w:eastAsia="Garamond" w:hAnsi="Arial" w:cs="Arial"/>
          <w:sz w:val="24"/>
          <w:szCs w:val="22"/>
        </w:rPr>
        <w:t>the</w:t>
      </w:r>
      <w:r w:rsidRPr="00BC2875">
        <w:rPr>
          <w:rFonts w:ascii="Arial" w:eastAsia="Garamond" w:hAnsi="Arial" w:cs="Arial"/>
          <w:spacing w:val="-2"/>
          <w:sz w:val="24"/>
          <w:szCs w:val="22"/>
        </w:rPr>
        <w:t xml:space="preserve"> </w:t>
      </w:r>
      <w:r w:rsidRPr="00BC2875">
        <w:rPr>
          <w:rFonts w:ascii="Arial" w:eastAsia="Garamond" w:hAnsi="Arial" w:cs="Arial"/>
          <w:sz w:val="24"/>
          <w:szCs w:val="22"/>
        </w:rPr>
        <w:t>right</w:t>
      </w:r>
      <w:r w:rsidRPr="00BC2875">
        <w:rPr>
          <w:rFonts w:ascii="Arial" w:eastAsia="Garamond" w:hAnsi="Arial" w:cs="Arial"/>
          <w:spacing w:val="-2"/>
          <w:sz w:val="24"/>
          <w:szCs w:val="22"/>
        </w:rPr>
        <w:t xml:space="preserve"> </w:t>
      </w:r>
      <w:r w:rsidRPr="00BC2875">
        <w:rPr>
          <w:rFonts w:ascii="Arial" w:eastAsia="Garamond" w:hAnsi="Arial" w:cs="Arial"/>
          <w:sz w:val="24"/>
          <w:szCs w:val="22"/>
        </w:rPr>
        <w:t>of</w:t>
      </w:r>
      <w:r w:rsidRPr="00BC2875">
        <w:rPr>
          <w:rFonts w:ascii="Arial" w:eastAsia="Garamond" w:hAnsi="Arial" w:cs="Arial"/>
          <w:spacing w:val="-2"/>
          <w:sz w:val="24"/>
          <w:szCs w:val="22"/>
        </w:rPr>
        <w:t xml:space="preserve"> </w:t>
      </w:r>
      <w:r w:rsidRPr="00BC2875">
        <w:rPr>
          <w:rFonts w:ascii="Arial" w:eastAsia="Garamond" w:hAnsi="Arial" w:cs="Arial"/>
          <w:sz w:val="24"/>
          <w:szCs w:val="22"/>
        </w:rPr>
        <w:t>the</w:t>
      </w:r>
      <w:r w:rsidRPr="00BC2875">
        <w:rPr>
          <w:rFonts w:ascii="Arial" w:eastAsia="Garamond" w:hAnsi="Arial" w:cs="Arial"/>
          <w:spacing w:val="-2"/>
          <w:sz w:val="24"/>
          <w:szCs w:val="22"/>
        </w:rPr>
        <w:t xml:space="preserve"> </w:t>
      </w:r>
      <w:r w:rsidRPr="00BC2875">
        <w:rPr>
          <w:rFonts w:ascii="Arial" w:eastAsia="Garamond" w:hAnsi="Arial" w:cs="Arial"/>
          <w:sz w:val="24"/>
          <w:szCs w:val="22"/>
        </w:rPr>
        <w:t>sink</w:t>
      </w:r>
      <w:r w:rsidRPr="00BC2875">
        <w:rPr>
          <w:rFonts w:ascii="Arial" w:eastAsia="Garamond" w:hAnsi="Arial" w:cs="Arial"/>
          <w:spacing w:val="-3"/>
          <w:sz w:val="24"/>
          <w:szCs w:val="22"/>
        </w:rPr>
        <w:t xml:space="preserve"> </w:t>
      </w:r>
      <w:r w:rsidRPr="00BC2875">
        <w:rPr>
          <w:rFonts w:ascii="Arial" w:eastAsia="Garamond" w:hAnsi="Arial" w:cs="Arial"/>
          <w:sz w:val="24"/>
          <w:szCs w:val="22"/>
        </w:rPr>
        <w:t>area;</w:t>
      </w:r>
      <w:r w:rsidRPr="00BC2875">
        <w:rPr>
          <w:rFonts w:ascii="Arial" w:eastAsia="Garamond" w:hAnsi="Arial" w:cs="Arial"/>
          <w:spacing w:val="-3"/>
          <w:sz w:val="24"/>
          <w:szCs w:val="22"/>
        </w:rPr>
        <w:t xml:space="preserve"> </w:t>
      </w:r>
      <w:r w:rsidRPr="00BC2875">
        <w:rPr>
          <w:rFonts w:ascii="Arial" w:eastAsia="Garamond" w:hAnsi="Arial" w:cs="Arial"/>
          <w:sz w:val="24"/>
          <w:szCs w:val="22"/>
        </w:rPr>
        <w:t>the</w:t>
      </w:r>
      <w:r w:rsidRPr="00BC2875">
        <w:rPr>
          <w:rFonts w:ascii="Arial" w:eastAsia="Garamond" w:hAnsi="Arial" w:cs="Arial"/>
          <w:spacing w:val="-2"/>
          <w:sz w:val="24"/>
          <w:szCs w:val="22"/>
        </w:rPr>
        <w:t xml:space="preserve"> </w:t>
      </w:r>
      <w:r w:rsidR="00AA3406">
        <w:rPr>
          <w:rFonts w:ascii="Arial" w:eastAsia="Garamond" w:hAnsi="Arial" w:cs="Arial"/>
          <w:spacing w:val="-2"/>
          <w:sz w:val="24"/>
          <w:szCs w:val="22"/>
        </w:rPr>
        <w:t>Linen S</w:t>
      </w:r>
      <w:r w:rsidRPr="00BC2875">
        <w:rPr>
          <w:rFonts w:ascii="Arial" w:eastAsia="Garamond" w:hAnsi="Arial" w:cs="Arial"/>
          <w:sz w:val="24"/>
          <w:szCs w:val="22"/>
        </w:rPr>
        <w:t>acristans</w:t>
      </w:r>
      <w:r w:rsidRPr="00BC2875">
        <w:rPr>
          <w:rFonts w:ascii="Arial" w:eastAsia="Garamond" w:hAnsi="Arial" w:cs="Arial"/>
          <w:spacing w:val="-3"/>
          <w:sz w:val="24"/>
          <w:szCs w:val="22"/>
        </w:rPr>
        <w:t xml:space="preserve"> </w:t>
      </w:r>
      <w:r w:rsidRPr="00BC2875">
        <w:rPr>
          <w:rFonts w:ascii="Arial" w:eastAsia="Garamond" w:hAnsi="Arial" w:cs="Arial"/>
          <w:sz w:val="24"/>
          <w:szCs w:val="22"/>
        </w:rPr>
        <w:t>will</w:t>
      </w:r>
      <w:r w:rsidRPr="00BC2875">
        <w:rPr>
          <w:rFonts w:ascii="Arial" w:eastAsia="Garamond" w:hAnsi="Arial" w:cs="Arial"/>
          <w:spacing w:val="-2"/>
          <w:sz w:val="24"/>
          <w:szCs w:val="22"/>
        </w:rPr>
        <w:t xml:space="preserve"> </w:t>
      </w:r>
      <w:r w:rsidRPr="00BC2875">
        <w:rPr>
          <w:rFonts w:ascii="Arial" w:eastAsia="Garamond" w:hAnsi="Arial" w:cs="Arial"/>
          <w:sz w:val="24"/>
          <w:szCs w:val="22"/>
        </w:rPr>
        <w:t>purify</w:t>
      </w:r>
      <w:r w:rsidRPr="00BC2875">
        <w:rPr>
          <w:rFonts w:ascii="Arial" w:eastAsia="Garamond" w:hAnsi="Arial" w:cs="Arial"/>
          <w:spacing w:val="-2"/>
          <w:sz w:val="24"/>
          <w:szCs w:val="22"/>
        </w:rPr>
        <w:t xml:space="preserve"> </w:t>
      </w:r>
      <w:r w:rsidRPr="00BC2875">
        <w:rPr>
          <w:rFonts w:ascii="Arial" w:eastAsia="Garamond" w:hAnsi="Arial" w:cs="Arial"/>
          <w:sz w:val="24"/>
          <w:szCs w:val="22"/>
        </w:rPr>
        <w:t>and</w:t>
      </w:r>
      <w:r w:rsidRPr="00BC2875">
        <w:rPr>
          <w:rFonts w:ascii="Arial" w:eastAsia="Garamond" w:hAnsi="Arial" w:cs="Arial"/>
          <w:spacing w:val="-2"/>
          <w:sz w:val="24"/>
          <w:szCs w:val="22"/>
        </w:rPr>
        <w:t xml:space="preserve"> </w:t>
      </w:r>
      <w:r w:rsidRPr="00BC2875">
        <w:rPr>
          <w:rFonts w:ascii="Arial" w:eastAsia="Garamond" w:hAnsi="Arial" w:cs="Arial"/>
          <w:sz w:val="24"/>
          <w:szCs w:val="22"/>
        </w:rPr>
        <w:t>clean</w:t>
      </w:r>
      <w:r w:rsidRPr="00BC2875">
        <w:rPr>
          <w:rFonts w:ascii="Arial" w:eastAsia="Garamond" w:hAnsi="Arial" w:cs="Arial"/>
          <w:spacing w:val="-2"/>
          <w:sz w:val="24"/>
          <w:szCs w:val="22"/>
        </w:rPr>
        <w:t xml:space="preserve"> </w:t>
      </w:r>
      <w:r w:rsidRPr="00BC2875">
        <w:rPr>
          <w:rFonts w:ascii="Arial" w:eastAsia="Garamond" w:hAnsi="Arial" w:cs="Arial"/>
          <w:sz w:val="24"/>
          <w:szCs w:val="22"/>
        </w:rPr>
        <w:t>the items left in this basket.</w:t>
      </w:r>
    </w:p>
    <w:p w14:paraId="2D8FD949" w14:textId="77777777" w:rsidR="00BC2875" w:rsidRPr="00BC2875" w:rsidRDefault="00BC2875" w:rsidP="00BC2875">
      <w:pPr>
        <w:widowControl w:val="0"/>
        <w:autoSpaceDE w:val="0"/>
        <w:autoSpaceDN w:val="0"/>
        <w:spacing w:before="9"/>
        <w:rPr>
          <w:rFonts w:ascii="Arial" w:eastAsia="Garamond" w:hAnsi="Arial" w:cs="Arial"/>
          <w:sz w:val="23"/>
          <w:szCs w:val="24"/>
        </w:rPr>
      </w:pPr>
    </w:p>
    <w:p w14:paraId="028FA26F" w14:textId="77777777" w:rsidR="00BC2875" w:rsidRPr="00BC2875" w:rsidRDefault="00BC2875" w:rsidP="00BC2875">
      <w:pPr>
        <w:widowControl w:val="0"/>
        <w:autoSpaceDE w:val="0"/>
        <w:autoSpaceDN w:val="0"/>
        <w:ind w:left="100"/>
        <w:outlineLvl w:val="1"/>
        <w:rPr>
          <w:rFonts w:ascii="Arial" w:eastAsia="Garamond Bold" w:hAnsi="Arial" w:cs="Arial"/>
          <w:b/>
          <w:bCs/>
          <w:spacing w:val="-4"/>
          <w:sz w:val="28"/>
          <w:szCs w:val="28"/>
        </w:rPr>
      </w:pPr>
    </w:p>
    <w:p w14:paraId="5B5738CA" w14:textId="3F10AD36" w:rsidR="00BC2875" w:rsidRPr="00BC2875" w:rsidRDefault="00BC2875" w:rsidP="00BC2875">
      <w:pPr>
        <w:widowControl w:val="0"/>
        <w:autoSpaceDE w:val="0"/>
        <w:autoSpaceDN w:val="0"/>
        <w:rPr>
          <w:rFonts w:ascii="Arial" w:eastAsia="Garamond" w:hAnsi="Arial" w:cs="Arial"/>
          <w:b/>
          <w:bCs/>
          <w:i/>
          <w:iCs/>
          <w:sz w:val="24"/>
          <w:szCs w:val="24"/>
          <w:u w:val="single"/>
        </w:rPr>
      </w:pPr>
      <w:r w:rsidRPr="00BC2875">
        <w:rPr>
          <w:rFonts w:ascii="Arial" w:eastAsia="Garamond" w:hAnsi="Arial" w:cs="Arial"/>
          <w:b/>
          <w:bCs/>
          <w:i/>
          <w:iCs/>
          <w:sz w:val="24"/>
          <w:szCs w:val="24"/>
          <w:u w:val="single"/>
        </w:rPr>
        <w:t>Lavabo Bowl</w:t>
      </w:r>
      <w:r w:rsidR="00BC7FDA">
        <w:rPr>
          <w:rFonts w:ascii="Arial" w:eastAsia="Garamond" w:hAnsi="Arial" w:cs="Arial"/>
          <w:b/>
          <w:bCs/>
          <w:i/>
          <w:iCs/>
          <w:sz w:val="24"/>
          <w:szCs w:val="24"/>
          <w:u w:val="single"/>
        </w:rPr>
        <w:t xml:space="preserve">, </w:t>
      </w:r>
      <w:r w:rsidRPr="00BC2875">
        <w:rPr>
          <w:rFonts w:ascii="Arial" w:eastAsia="Garamond" w:hAnsi="Arial" w:cs="Arial"/>
          <w:b/>
          <w:bCs/>
          <w:i/>
          <w:iCs/>
          <w:sz w:val="24"/>
          <w:szCs w:val="24"/>
          <w:u w:val="single"/>
        </w:rPr>
        <w:t>Ablution Cup</w:t>
      </w:r>
      <w:r w:rsidR="00BC7FDA">
        <w:rPr>
          <w:rFonts w:ascii="Arial" w:eastAsia="Garamond" w:hAnsi="Arial" w:cs="Arial"/>
          <w:b/>
          <w:bCs/>
          <w:i/>
          <w:iCs/>
          <w:sz w:val="24"/>
          <w:szCs w:val="24"/>
          <w:u w:val="single"/>
        </w:rPr>
        <w:t>, and Wine Cruet</w:t>
      </w:r>
    </w:p>
    <w:p w14:paraId="3C2A8DA1" w14:textId="77777777" w:rsidR="00BC2875" w:rsidRPr="00BC2875" w:rsidRDefault="00BC2875" w:rsidP="00BC2875">
      <w:pPr>
        <w:widowControl w:val="0"/>
        <w:autoSpaceDE w:val="0"/>
        <w:autoSpaceDN w:val="0"/>
        <w:rPr>
          <w:rFonts w:ascii="Arial" w:eastAsia="Garamond" w:hAnsi="Arial" w:cs="Arial"/>
          <w:b/>
          <w:bCs/>
          <w:sz w:val="28"/>
          <w:szCs w:val="28"/>
        </w:rPr>
      </w:pPr>
    </w:p>
    <w:p w14:paraId="478827B7" w14:textId="3B4B682C" w:rsidR="00BC2875" w:rsidRPr="00BC2875" w:rsidRDefault="00BC2875" w:rsidP="00BC2875">
      <w:pPr>
        <w:widowControl w:val="0"/>
        <w:numPr>
          <w:ilvl w:val="0"/>
          <w:numId w:val="28"/>
        </w:numPr>
        <w:autoSpaceDE w:val="0"/>
        <w:autoSpaceDN w:val="0"/>
        <w:rPr>
          <w:rFonts w:ascii="Arial" w:eastAsia="Garamond" w:hAnsi="Arial" w:cs="Arial"/>
          <w:sz w:val="24"/>
          <w:szCs w:val="24"/>
        </w:rPr>
      </w:pPr>
      <w:r w:rsidRPr="00BC2875">
        <w:rPr>
          <w:rFonts w:ascii="Arial" w:eastAsia="Garamond" w:hAnsi="Arial" w:cs="Arial"/>
          <w:sz w:val="24"/>
          <w:szCs w:val="24"/>
        </w:rPr>
        <w:t xml:space="preserve">Place the </w:t>
      </w:r>
      <w:r w:rsidR="00AA3406">
        <w:rPr>
          <w:rFonts w:ascii="Arial" w:eastAsia="Garamond" w:hAnsi="Arial" w:cs="Arial"/>
          <w:sz w:val="24"/>
          <w:szCs w:val="24"/>
        </w:rPr>
        <w:t>L</w:t>
      </w:r>
      <w:r w:rsidRPr="00BC2875">
        <w:rPr>
          <w:rFonts w:ascii="Arial" w:eastAsia="Garamond" w:hAnsi="Arial" w:cs="Arial"/>
          <w:sz w:val="24"/>
          <w:szCs w:val="24"/>
        </w:rPr>
        <w:t xml:space="preserve">avabo towel in the laundry bin. </w:t>
      </w:r>
    </w:p>
    <w:p w14:paraId="4D68633C" w14:textId="77777777" w:rsidR="00BC2875" w:rsidRPr="00BC2875" w:rsidRDefault="00BC2875" w:rsidP="00BC2875">
      <w:pPr>
        <w:widowControl w:val="0"/>
        <w:autoSpaceDE w:val="0"/>
        <w:autoSpaceDN w:val="0"/>
        <w:ind w:left="360" w:hanging="360"/>
        <w:rPr>
          <w:rFonts w:ascii="Arial" w:eastAsia="Garamond" w:hAnsi="Arial" w:cs="Arial"/>
          <w:sz w:val="24"/>
          <w:szCs w:val="24"/>
        </w:rPr>
      </w:pPr>
    </w:p>
    <w:p w14:paraId="38B3C0C6" w14:textId="016C3BAA" w:rsidR="00BC2875" w:rsidRPr="00BC2875" w:rsidRDefault="00E8168A" w:rsidP="00BC2875">
      <w:pPr>
        <w:widowControl w:val="0"/>
        <w:numPr>
          <w:ilvl w:val="0"/>
          <w:numId w:val="28"/>
        </w:numPr>
        <w:autoSpaceDE w:val="0"/>
        <w:autoSpaceDN w:val="0"/>
        <w:rPr>
          <w:rFonts w:ascii="Arial" w:eastAsia="Garamond" w:hAnsi="Arial" w:cs="Arial"/>
          <w:sz w:val="24"/>
          <w:szCs w:val="24"/>
        </w:rPr>
      </w:pPr>
      <w:r>
        <w:rPr>
          <w:rFonts w:ascii="Arial" w:eastAsia="Garamond" w:hAnsi="Arial" w:cs="Arial"/>
          <w:sz w:val="24"/>
          <w:szCs w:val="24"/>
        </w:rPr>
        <w:t xml:space="preserve">Rinse </w:t>
      </w:r>
      <w:r w:rsidR="00AA3406">
        <w:rPr>
          <w:rFonts w:ascii="Arial" w:eastAsia="Garamond" w:hAnsi="Arial" w:cs="Arial"/>
          <w:sz w:val="24"/>
          <w:szCs w:val="24"/>
        </w:rPr>
        <w:t>L</w:t>
      </w:r>
      <w:r w:rsidR="00BC2875" w:rsidRPr="00BC2875">
        <w:rPr>
          <w:rFonts w:ascii="Arial" w:eastAsia="Garamond" w:hAnsi="Arial" w:cs="Arial"/>
          <w:sz w:val="24"/>
          <w:szCs w:val="24"/>
        </w:rPr>
        <w:t xml:space="preserve">avabo </w:t>
      </w:r>
      <w:r w:rsidR="00AA3406">
        <w:rPr>
          <w:rFonts w:ascii="Arial" w:eastAsia="Garamond" w:hAnsi="Arial" w:cs="Arial"/>
          <w:sz w:val="24"/>
          <w:szCs w:val="24"/>
        </w:rPr>
        <w:t>B</w:t>
      </w:r>
      <w:r w:rsidR="00BC2875" w:rsidRPr="00BC2875">
        <w:rPr>
          <w:rFonts w:ascii="Arial" w:eastAsia="Garamond" w:hAnsi="Arial" w:cs="Arial"/>
          <w:sz w:val="24"/>
          <w:szCs w:val="24"/>
        </w:rPr>
        <w:t xml:space="preserve">owl with water. Dry it with soft towels and place the </w:t>
      </w:r>
      <w:r w:rsidR="00AA3406">
        <w:rPr>
          <w:rFonts w:ascii="Arial" w:eastAsia="Garamond" w:hAnsi="Arial" w:cs="Arial"/>
          <w:sz w:val="24"/>
          <w:szCs w:val="24"/>
        </w:rPr>
        <w:t>L</w:t>
      </w:r>
      <w:r w:rsidR="00BC2875" w:rsidRPr="00BC2875">
        <w:rPr>
          <w:rFonts w:ascii="Arial" w:eastAsia="Garamond" w:hAnsi="Arial" w:cs="Arial"/>
          <w:sz w:val="24"/>
          <w:szCs w:val="24"/>
        </w:rPr>
        <w:t xml:space="preserve">avabo </w:t>
      </w:r>
      <w:r w:rsidR="00AA3406">
        <w:rPr>
          <w:rFonts w:ascii="Arial" w:eastAsia="Garamond" w:hAnsi="Arial" w:cs="Arial"/>
          <w:sz w:val="24"/>
          <w:szCs w:val="24"/>
        </w:rPr>
        <w:t>B</w:t>
      </w:r>
      <w:r w:rsidR="00BC2875" w:rsidRPr="00BC2875">
        <w:rPr>
          <w:rFonts w:ascii="Arial" w:eastAsia="Garamond" w:hAnsi="Arial" w:cs="Arial"/>
          <w:sz w:val="24"/>
          <w:szCs w:val="24"/>
        </w:rPr>
        <w:t xml:space="preserve">owl back in the cabinet. </w:t>
      </w:r>
    </w:p>
    <w:p w14:paraId="62F74CCF" w14:textId="77777777" w:rsidR="00BC2875" w:rsidRPr="00BC2875" w:rsidRDefault="00BC2875" w:rsidP="00BC2875">
      <w:pPr>
        <w:widowControl w:val="0"/>
        <w:autoSpaceDE w:val="0"/>
        <w:autoSpaceDN w:val="0"/>
        <w:ind w:left="360" w:hanging="360"/>
        <w:rPr>
          <w:rFonts w:ascii="Arial" w:eastAsia="Garamond" w:hAnsi="Arial" w:cs="Arial"/>
          <w:sz w:val="24"/>
          <w:szCs w:val="24"/>
        </w:rPr>
      </w:pPr>
    </w:p>
    <w:p w14:paraId="444A9C15" w14:textId="58F54854" w:rsidR="00BC2875" w:rsidRPr="00BC2875" w:rsidRDefault="00BC2875" w:rsidP="00BC2875">
      <w:pPr>
        <w:widowControl w:val="0"/>
        <w:numPr>
          <w:ilvl w:val="0"/>
          <w:numId w:val="28"/>
        </w:numPr>
        <w:autoSpaceDE w:val="0"/>
        <w:autoSpaceDN w:val="0"/>
        <w:rPr>
          <w:rFonts w:ascii="Arial" w:eastAsia="Garamond" w:hAnsi="Arial" w:cs="Arial"/>
          <w:sz w:val="24"/>
          <w:szCs w:val="24"/>
        </w:rPr>
      </w:pPr>
      <w:r w:rsidRPr="00BC2875">
        <w:rPr>
          <w:rFonts w:ascii="Arial" w:eastAsia="Garamond" w:hAnsi="Arial" w:cs="Arial"/>
          <w:sz w:val="24"/>
          <w:szCs w:val="24"/>
        </w:rPr>
        <w:t xml:space="preserve">Pour the contents of the </w:t>
      </w:r>
      <w:r w:rsidR="00AA3406">
        <w:rPr>
          <w:rFonts w:ascii="Arial" w:eastAsia="Garamond" w:hAnsi="Arial" w:cs="Arial"/>
          <w:sz w:val="24"/>
          <w:szCs w:val="24"/>
        </w:rPr>
        <w:t>A</w:t>
      </w:r>
      <w:r w:rsidRPr="00BC2875">
        <w:rPr>
          <w:rFonts w:ascii="Arial" w:eastAsia="Garamond" w:hAnsi="Arial" w:cs="Arial"/>
          <w:sz w:val="24"/>
          <w:szCs w:val="24"/>
        </w:rPr>
        <w:t xml:space="preserve">blution </w:t>
      </w:r>
      <w:r w:rsidR="00AA3406">
        <w:rPr>
          <w:rFonts w:ascii="Arial" w:eastAsia="Garamond" w:hAnsi="Arial" w:cs="Arial"/>
          <w:sz w:val="24"/>
          <w:szCs w:val="24"/>
        </w:rPr>
        <w:t>C</w:t>
      </w:r>
      <w:r w:rsidRPr="00BC2875">
        <w:rPr>
          <w:rFonts w:ascii="Arial" w:eastAsia="Garamond" w:hAnsi="Arial" w:cs="Arial"/>
          <w:sz w:val="24"/>
          <w:szCs w:val="24"/>
        </w:rPr>
        <w:t>up down the Sacrarium.</w:t>
      </w:r>
    </w:p>
    <w:p w14:paraId="7D52A745" w14:textId="77777777" w:rsidR="00BC2875" w:rsidRPr="00BC2875" w:rsidRDefault="00BC2875" w:rsidP="00BC2875">
      <w:pPr>
        <w:widowControl w:val="0"/>
        <w:autoSpaceDE w:val="0"/>
        <w:autoSpaceDN w:val="0"/>
        <w:ind w:left="820" w:hanging="360"/>
        <w:rPr>
          <w:rFonts w:ascii="Arial" w:eastAsia="Garamond" w:hAnsi="Arial" w:cs="Arial"/>
          <w:sz w:val="24"/>
          <w:szCs w:val="24"/>
        </w:rPr>
      </w:pPr>
    </w:p>
    <w:p w14:paraId="4DD357DB" w14:textId="592B462D" w:rsidR="000C0DF4" w:rsidRPr="00BC7FDA" w:rsidRDefault="00E8168A" w:rsidP="000C0DF4">
      <w:pPr>
        <w:pStyle w:val="ListParagraph"/>
        <w:widowControl w:val="0"/>
        <w:numPr>
          <w:ilvl w:val="0"/>
          <w:numId w:val="28"/>
        </w:numPr>
        <w:autoSpaceDE w:val="0"/>
        <w:autoSpaceDN w:val="0"/>
        <w:rPr>
          <w:rFonts w:ascii="Arial" w:eastAsia="Garamond" w:hAnsi="Arial" w:cs="Arial"/>
          <w:sz w:val="22"/>
          <w:szCs w:val="22"/>
        </w:rPr>
      </w:pPr>
      <w:r>
        <w:rPr>
          <w:rFonts w:ascii="Arial" w:eastAsia="Garamond" w:hAnsi="Arial" w:cs="Arial"/>
          <w:sz w:val="24"/>
          <w:szCs w:val="24"/>
        </w:rPr>
        <w:t>Rinse</w:t>
      </w:r>
      <w:r w:rsidR="00BC2875" w:rsidRPr="00BC2875">
        <w:rPr>
          <w:rFonts w:ascii="Arial" w:eastAsia="Garamond" w:hAnsi="Arial" w:cs="Arial"/>
          <w:sz w:val="24"/>
          <w:szCs w:val="24"/>
        </w:rPr>
        <w:t xml:space="preserve"> the </w:t>
      </w:r>
      <w:r w:rsidR="00AA3406">
        <w:rPr>
          <w:rFonts w:ascii="Arial" w:eastAsia="Garamond" w:hAnsi="Arial" w:cs="Arial"/>
          <w:sz w:val="24"/>
          <w:szCs w:val="24"/>
        </w:rPr>
        <w:t>A</w:t>
      </w:r>
      <w:r w:rsidR="00BC2875" w:rsidRPr="00BC2875">
        <w:rPr>
          <w:rFonts w:ascii="Arial" w:eastAsia="Garamond" w:hAnsi="Arial" w:cs="Arial"/>
          <w:sz w:val="24"/>
          <w:szCs w:val="24"/>
        </w:rPr>
        <w:t xml:space="preserve">blution </w:t>
      </w:r>
      <w:r w:rsidR="00AA3406">
        <w:rPr>
          <w:rFonts w:ascii="Arial" w:eastAsia="Garamond" w:hAnsi="Arial" w:cs="Arial"/>
          <w:sz w:val="24"/>
          <w:szCs w:val="24"/>
        </w:rPr>
        <w:t>C</w:t>
      </w:r>
      <w:r w:rsidR="00BC2875" w:rsidRPr="00BC2875">
        <w:rPr>
          <w:rFonts w:ascii="Arial" w:eastAsia="Garamond" w:hAnsi="Arial" w:cs="Arial"/>
          <w:sz w:val="24"/>
          <w:szCs w:val="24"/>
        </w:rPr>
        <w:t xml:space="preserve">up </w:t>
      </w:r>
      <w:r>
        <w:rPr>
          <w:rFonts w:ascii="Arial" w:eastAsia="Garamond" w:hAnsi="Arial" w:cs="Arial"/>
          <w:sz w:val="24"/>
          <w:szCs w:val="24"/>
        </w:rPr>
        <w:t>in the Sacrarium.</w:t>
      </w:r>
      <w:r w:rsidR="00BC2875" w:rsidRPr="00BC2875">
        <w:rPr>
          <w:rFonts w:ascii="Arial" w:eastAsia="Garamond" w:hAnsi="Arial" w:cs="Arial"/>
          <w:sz w:val="24"/>
          <w:szCs w:val="24"/>
        </w:rPr>
        <w:t xml:space="preserve"> </w:t>
      </w:r>
      <w:r>
        <w:rPr>
          <w:rFonts w:ascii="Arial" w:eastAsia="Garamond" w:hAnsi="Arial" w:cs="Arial"/>
          <w:sz w:val="24"/>
          <w:szCs w:val="24"/>
        </w:rPr>
        <w:t xml:space="preserve"> </w:t>
      </w:r>
      <w:r w:rsidR="00BC2875" w:rsidRPr="00BC2875">
        <w:rPr>
          <w:rFonts w:ascii="Arial" w:eastAsia="Garamond" w:hAnsi="Arial" w:cs="Arial"/>
          <w:sz w:val="24"/>
          <w:szCs w:val="24"/>
        </w:rPr>
        <w:t>Dry with the soft, colored</w:t>
      </w:r>
      <w:r w:rsidR="000C0DF4">
        <w:rPr>
          <w:rFonts w:ascii="Arial" w:eastAsia="Garamond" w:hAnsi="Arial" w:cs="Arial"/>
          <w:sz w:val="24"/>
          <w:szCs w:val="24"/>
        </w:rPr>
        <w:t xml:space="preserve"> </w:t>
      </w:r>
      <w:r w:rsidR="000C0DF4" w:rsidRPr="000C0DF4">
        <w:rPr>
          <w:rFonts w:ascii="Arial" w:eastAsia="Garamond" w:hAnsi="Arial" w:cs="Arial"/>
          <w:sz w:val="24"/>
          <w:szCs w:val="24"/>
        </w:rPr>
        <w:t xml:space="preserve">microfiber towels and leave it on the counter along with the closed lids. </w:t>
      </w:r>
    </w:p>
    <w:p w14:paraId="725FB8D1" w14:textId="77777777" w:rsidR="00BC7FDA" w:rsidRPr="00BC7FDA" w:rsidRDefault="00BC7FDA" w:rsidP="00BC7FDA">
      <w:pPr>
        <w:pStyle w:val="ListParagraph"/>
        <w:rPr>
          <w:rFonts w:ascii="Arial" w:eastAsia="Garamond" w:hAnsi="Arial" w:cs="Arial"/>
          <w:sz w:val="22"/>
          <w:szCs w:val="22"/>
        </w:rPr>
      </w:pPr>
    </w:p>
    <w:p w14:paraId="718ABC1E" w14:textId="032EEE62" w:rsidR="00BC7FDA" w:rsidRPr="000C0DF4" w:rsidRDefault="00665471" w:rsidP="000C0DF4">
      <w:pPr>
        <w:pStyle w:val="ListParagraph"/>
        <w:widowControl w:val="0"/>
        <w:numPr>
          <w:ilvl w:val="0"/>
          <w:numId w:val="28"/>
        </w:numPr>
        <w:autoSpaceDE w:val="0"/>
        <w:autoSpaceDN w:val="0"/>
        <w:rPr>
          <w:rFonts w:ascii="Arial" w:eastAsia="Garamond" w:hAnsi="Arial" w:cs="Arial"/>
          <w:sz w:val="22"/>
          <w:szCs w:val="22"/>
        </w:rPr>
      </w:pPr>
      <w:r>
        <w:rPr>
          <w:rFonts w:ascii="Arial" w:eastAsia="Garamond" w:hAnsi="Arial" w:cs="Arial"/>
          <w:sz w:val="24"/>
          <w:szCs w:val="24"/>
        </w:rPr>
        <w:t>Ensure that the wine cruet is filled halfway and then place in the refrigerator for the next Mass.</w:t>
      </w:r>
    </w:p>
    <w:p w14:paraId="3FDE43B3" w14:textId="77777777" w:rsidR="000C0DF4" w:rsidRPr="000C0DF4" w:rsidRDefault="000C0DF4" w:rsidP="000C0DF4">
      <w:pPr>
        <w:widowControl w:val="0"/>
        <w:autoSpaceDE w:val="0"/>
        <w:autoSpaceDN w:val="0"/>
        <w:rPr>
          <w:rFonts w:ascii="Arial" w:eastAsia="Garamond" w:hAnsi="Arial" w:cs="Arial"/>
          <w:sz w:val="22"/>
          <w:szCs w:val="22"/>
        </w:rPr>
      </w:pPr>
    </w:p>
    <w:p w14:paraId="17863CE6" w14:textId="7842AC9F" w:rsidR="000C0DF4" w:rsidRPr="000C0DF4" w:rsidRDefault="000C0DF4" w:rsidP="000C0DF4">
      <w:pPr>
        <w:widowControl w:val="0"/>
        <w:autoSpaceDE w:val="0"/>
        <w:autoSpaceDN w:val="0"/>
        <w:rPr>
          <w:rFonts w:ascii="Arial" w:eastAsia="Garamond" w:hAnsi="Arial" w:cs="Arial"/>
          <w:sz w:val="24"/>
          <w:szCs w:val="24"/>
        </w:rPr>
      </w:pPr>
      <w:r w:rsidRPr="000C0DF4">
        <w:rPr>
          <w:rFonts w:ascii="Arial" w:eastAsia="Garamond" w:hAnsi="Arial" w:cs="Arial"/>
          <w:sz w:val="24"/>
          <w:szCs w:val="24"/>
        </w:rPr>
        <w:t xml:space="preserve">Wipe down (dry) the Sacrarium, sink, faucet, and sink covers with </w:t>
      </w:r>
      <w:r w:rsidR="008B5126">
        <w:rPr>
          <w:rFonts w:ascii="Arial" w:eastAsia="Garamond" w:hAnsi="Arial" w:cs="Arial"/>
          <w:sz w:val="24"/>
          <w:szCs w:val="24"/>
        </w:rPr>
        <w:t xml:space="preserve">paper towels </w:t>
      </w:r>
      <w:r w:rsidR="00277155">
        <w:rPr>
          <w:rFonts w:ascii="Arial" w:eastAsia="Garamond" w:hAnsi="Arial" w:cs="Arial"/>
          <w:sz w:val="24"/>
          <w:szCs w:val="24"/>
        </w:rPr>
        <w:t>to</w:t>
      </w:r>
      <w:r w:rsidR="008B5126">
        <w:rPr>
          <w:rFonts w:ascii="Arial" w:eastAsia="Garamond" w:hAnsi="Arial" w:cs="Arial"/>
          <w:sz w:val="24"/>
          <w:szCs w:val="24"/>
        </w:rPr>
        <w:t xml:space="preserve"> maximize the use of the soft microfiber towels. </w:t>
      </w:r>
      <w:r w:rsidR="00074896">
        <w:rPr>
          <w:rFonts w:ascii="Arial" w:eastAsia="Garamond" w:hAnsi="Arial" w:cs="Arial"/>
          <w:sz w:val="24"/>
          <w:szCs w:val="24"/>
        </w:rPr>
        <w:t xml:space="preserve">The microfiber towels should continue to be used to dry sacred vessels </w:t>
      </w:r>
      <w:r w:rsidR="007824D7">
        <w:rPr>
          <w:rFonts w:ascii="Arial" w:eastAsia="Garamond" w:hAnsi="Arial" w:cs="Arial"/>
          <w:sz w:val="24"/>
          <w:szCs w:val="24"/>
        </w:rPr>
        <w:t>and when dirty, placed</w:t>
      </w:r>
      <w:r w:rsidRPr="000C0DF4">
        <w:rPr>
          <w:rFonts w:ascii="Arial" w:eastAsia="Garamond" w:hAnsi="Arial" w:cs="Arial"/>
          <w:sz w:val="24"/>
          <w:szCs w:val="24"/>
        </w:rPr>
        <w:t xml:space="preserve"> in the laundry bin</w:t>
      </w:r>
      <w:r w:rsidR="007824D7">
        <w:rPr>
          <w:rFonts w:ascii="Arial" w:eastAsia="Garamond" w:hAnsi="Arial" w:cs="Arial"/>
          <w:sz w:val="24"/>
          <w:szCs w:val="24"/>
        </w:rPr>
        <w:t>. O</w:t>
      </w:r>
      <w:r w:rsidRPr="000C0DF4">
        <w:rPr>
          <w:rFonts w:ascii="Arial" w:eastAsia="Garamond" w:hAnsi="Arial" w:cs="Arial"/>
          <w:sz w:val="24"/>
          <w:szCs w:val="24"/>
        </w:rPr>
        <w:t xml:space="preserve">therwise, hang them over the rack at the end of the </w:t>
      </w:r>
      <w:proofErr w:type="gramStart"/>
      <w:r>
        <w:rPr>
          <w:rFonts w:ascii="Arial" w:eastAsia="Garamond" w:hAnsi="Arial" w:cs="Arial"/>
          <w:sz w:val="24"/>
          <w:szCs w:val="24"/>
        </w:rPr>
        <w:t xml:space="preserve">Sacristy </w:t>
      </w:r>
      <w:r w:rsidRPr="000C0DF4">
        <w:rPr>
          <w:rFonts w:ascii="Arial" w:eastAsia="Garamond" w:hAnsi="Arial" w:cs="Arial"/>
          <w:sz w:val="24"/>
          <w:szCs w:val="24"/>
        </w:rPr>
        <w:t>island</w:t>
      </w:r>
      <w:proofErr w:type="gramEnd"/>
      <w:r>
        <w:rPr>
          <w:rFonts w:ascii="Arial" w:eastAsia="Garamond" w:hAnsi="Arial" w:cs="Arial"/>
          <w:sz w:val="24"/>
          <w:szCs w:val="24"/>
        </w:rPr>
        <w:t xml:space="preserve">. </w:t>
      </w:r>
    </w:p>
    <w:p w14:paraId="13DB044C" w14:textId="77777777" w:rsidR="000C0DF4" w:rsidRPr="000C0DF4" w:rsidRDefault="000C0DF4" w:rsidP="000C0DF4">
      <w:pPr>
        <w:widowControl w:val="0"/>
        <w:autoSpaceDE w:val="0"/>
        <w:autoSpaceDN w:val="0"/>
        <w:rPr>
          <w:rFonts w:ascii="Arial" w:eastAsia="Garamond" w:hAnsi="Arial" w:cs="Arial"/>
          <w:sz w:val="22"/>
          <w:szCs w:val="22"/>
        </w:rPr>
      </w:pPr>
    </w:p>
    <w:p w14:paraId="0DCDC2A6" w14:textId="77777777" w:rsidR="000C0DF4" w:rsidRPr="000C0DF4" w:rsidRDefault="000C0DF4" w:rsidP="000C0DF4">
      <w:pPr>
        <w:widowControl w:val="0"/>
        <w:autoSpaceDE w:val="0"/>
        <w:autoSpaceDN w:val="0"/>
        <w:ind w:left="100"/>
        <w:rPr>
          <w:rFonts w:ascii="Arial" w:eastAsia="Garamond" w:hAnsi="Arial" w:cs="Arial"/>
          <w:b/>
          <w:i/>
          <w:iCs/>
          <w:sz w:val="24"/>
          <w:szCs w:val="24"/>
          <w:u w:val="single"/>
        </w:rPr>
      </w:pPr>
      <w:r w:rsidRPr="000C0DF4">
        <w:rPr>
          <w:rFonts w:ascii="Arial" w:eastAsia="Garamond" w:hAnsi="Arial" w:cs="Arial"/>
          <w:b/>
          <w:i/>
          <w:iCs/>
          <w:sz w:val="24"/>
          <w:szCs w:val="24"/>
          <w:u w:val="single"/>
        </w:rPr>
        <w:t>Corporal</w:t>
      </w:r>
    </w:p>
    <w:p w14:paraId="29B11C8B" w14:textId="77777777" w:rsidR="000C0DF4" w:rsidRPr="000C0DF4" w:rsidRDefault="000C0DF4" w:rsidP="000C0DF4">
      <w:pPr>
        <w:widowControl w:val="0"/>
        <w:autoSpaceDE w:val="0"/>
        <w:autoSpaceDN w:val="0"/>
        <w:ind w:left="100"/>
        <w:rPr>
          <w:rFonts w:ascii="Arial" w:eastAsia="Garamond" w:hAnsi="Arial" w:cs="Arial"/>
          <w:b/>
          <w:sz w:val="28"/>
          <w:szCs w:val="28"/>
        </w:rPr>
      </w:pPr>
    </w:p>
    <w:p w14:paraId="0AA0C9DB" w14:textId="0DDF4438" w:rsidR="000C0DF4" w:rsidRPr="000C0DF4" w:rsidRDefault="000C0DF4" w:rsidP="000C0DF4">
      <w:pPr>
        <w:widowControl w:val="0"/>
        <w:numPr>
          <w:ilvl w:val="0"/>
          <w:numId w:val="29"/>
        </w:numPr>
        <w:autoSpaceDE w:val="0"/>
        <w:autoSpaceDN w:val="0"/>
        <w:spacing w:after="160" w:line="259" w:lineRule="auto"/>
        <w:rPr>
          <w:rFonts w:ascii="Arial" w:eastAsia="Calibri" w:hAnsi="Arial" w:cs="Arial"/>
          <w:kern w:val="2"/>
          <w:sz w:val="24"/>
          <w:szCs w:val="24"/>
          <w14:ligatures w14:val="standardContextual"/>
        </w:rPr>
      </w:pPr>
      <w:r w:rsidRPr="000C0DF4">
        <w:rPr>
          <w:rFonts w:ascii="Arial" w:eastAsia="Calibri" w:hAnsi="Arial" w:cs="Arial"/>
          <w:kern w:val="2"/>
          <w:sz w:val="24"/>
          <w:szCs w:val="24"/>
          <w14:ligatures w14:val="standardContextual"/>
        </w:rPr>
        <w:t>In the past, the Corporal would remain on the altar from one Mass to the next and would not be removed until done so by the</w:t>
      </w:r>
      <w:r>
        <w:rPr>
          <w:rFonts w:ascii="Arial" w:eastAsia="Calibri" w:hAnsi="Arial" w:cs="Arial"/>
          <w:kern w:val="2"/>
          <w:sz w:val="24"/>
          <w:szCs w:val="24"/>
          <w14:ligatures w14:val="standardContextual"/>
        </w:rPr>
        <w:t xml:space="preserve"> Linen</w:t>
      </w:r>
      <w:r w:rsidRPr="000C0DF4">
        <w:rPr>
          <w:rFonts w:ascii="Arial" w:eastAsia="Calibri" w:hAnsi="Arial" w:cs="Arial"/>
          <w:kern w:val="2"/>
          <w:sz w:val="24"/>
          <w:szCs w:val="24"/>
          <w14:ligatures w14:val="standardContextual"/>
        </w:rPr>
        <w:t xml:space="preserve"> Sacristan on a weekly basis. Going forward, the Corporal will now be removed at each Mass.</w:t>
      </w:r>
    </w:p>
    <w:p w14:paraId="556C835D" w14:textId="77777777" w:rsidR="000C0DF4" w:rsidRPr="000C0DF4" w:rsidRDefault="000C0DF4" w:rsidP="000C0DF4">
      <w:pPr>
        <w:widowControl w:val="0"/>
        <w:numPr>
          <w:ilvl w:val="0"/>
          <w:numId w:val="29"/>
        </w:numPr>
        <w:autoSpaceDE w:val="0"/>
        <w:autoSpaceDN w:val="0"/>
        <w:spacing w:after="160" w:line="259" w:lineRule="auto"/>
        <w:rPr>
          <w:rFonts w:ascii="Arial" w:eastAsia="Calibri" w:hAnsi="Arial" w:cs="Arial"/>
          <w:kern w:val="2"/>
          <w:sz w:val="24"/>
          <w:szCs w:val="24"/>
          <w14:ligatures w14:val="standardContextual"/>
        </w:rPr>
      </w:pPr>
      <w:r w:rsidRPr="000C0DF4">
        <w:rPr>
          <w:rFonts w:ascii="Arial" w:eastAsia="Calibri" w:hAnsi="Arial" w:cs="Arial"/>
          <w:kern w:val="2"/>
          <w:sz w:val="24"/>
          <w:szCs w:val="24"/>
          <w14:ligatures w14:val="standardContextual"/>
        </w:rPr>
        <w:t xml:space="preserve">After the completion of Holy Communion, the Corporal will be folded up by the </w:t>
      </w:r>
      <w:r w:rsidRPr="000C0DF4">
        <w:rPr>
          <w:rFonts w:ascii="Arial" w:eastAsia="Calibri" w:hAnsi="Arial" w:cs="Arial"/>
          <w:kern w:val="2"/>
          <w:sz w:val="24"/>
          <w:szCs w:val="24"/>
          <w14:ligatures w14:val="standardContextual"/>
        </w:rPr>
        <w:lastRenderedPageBreak/>
        <w:t>Priest (at the altar) and placed on top of the Pall which sits on top of the Priest’s Chalice. The altar, as is done today, is then cleared of all trays and vessels.</w:t>
      </w:r>
    </w:p>
    <w:p w14:paraId="6117FFB4" w14:textId="4E09441F" w:rsidR="00477084" w:rsidRDefault="000C0DF4" w:rsidP="000C0DF4">
      <w:pPr>
        <w:widowControl w:val="0"/>
        <w:numPr>
          <w:ilvl w:val="0"/>
          <w:numId w:val="29"/>
        </w:numPr>
        <w:autoSpaceDE w:val="0"/>
        <w:autoSpaceDN w:val="0"/>
        <w:spacing w:after="160" w:line="259" w:lineRule="auto"/>
        <w:rPr>
          <w:rFonts w:ascii="Arial" w:eastAsia="Calibri" w:hAnsi="Arial" w:cs="Arial"/>
          <w:kern w:val="2"/>
          <w:sz w:val="24"/>
          <w:szCs w:val="24"/>
          <w14:ligatures w14:val="standardContextual"/>
        </w:rPr>
      </w:pPr>
      <w:r w:rsidRPr="000C0DF4">
        <w:rPr>
          <w:rFonts w:ascii="Arial" w:eastAsia="Calibri" w:hAnsi="Arial" w:cs="Arial"/>
          <w:kern w:val="2"/>
          <w:sz w:val="24"/>
          <w:szCs w:val="24"/>
          <w14:ligatures w14:val="standardContextual"/>
        </w:rPr>
        <w:t>Once back in the Sacristy, the Corporal is to be unfolded over the Sacrarium and the fragments allowed to fall into the Sacrarium. Once that is completed, if the Corporal is clean and does not appear to have dirt or spots on it, the Corporal can be folded as it was when brought into the Sacristy and used again for the next Mass.</w:t>
      </w:r>
      <w:r w:rsidR="00477084">
        <w:rPr>
          <w:rFonts w:ascii="Arial" w:eastAsia="Calibri" w:hAnsi="Arial" w:cs="Arial"/>
          <w:kern w:val="2"/>
          <w:sz w:val="24"/>
          <w:szCs w:val="24"/>
          <w14:ligatures w14:val="standardContextual"/>
        </w:rPr>
        <w:t xml:space="preserve"> </w:t>
      </w:r>
    </w:p>
    <w:p w14:paraId="3EF87874" w14:textId="4DAE8FD9" w:rsidR="000C0DF4" w:rsidRPr="000C0DF4" w:rsidRDefault="000C0DF4" w:rsidP="000C0DF4">
      <w:pPr>
        <w:widowControl w:val="0"/>
        <w:numPr>
          <w:ilvl w:val="0"/>
          <w:numId w:val="29"/>
        </w:numPr>
        <w:autoSpaceDE w:val="0"/>
        <w:autoSpaceDN w:val="0"/>
        <w:spacing w:after="160" w:line="259" w:lineRule="auto"/>
        <w:rPr>
          <w:rFonts w:ascii="Arial" w:eastAsia="Calibri" w:hAnsi="Arial" w:cs="Arial"/>
          <w:kern w:val="2"/>
          <w:sz w:val="24"/>
          <w:szCs w:val="24"/>
          <w14:ligatures w14:val="standardContextual"/>
        </w:rPr>
      </w:pPr>
      <w:r w:rsidRPr="000C0DF4">
        <w:rPr>
          <w:rFonts w:ascii="Arial" w:eastAsia="Calibri" w:hAnsi="Arial" w:cs="Arial"/>
          <w:kern w:val="2"/>
          <w:sz w:val="24"/>
          <w:szCs w:val="24"/>
          <w14:ligatures w14:val="standardContextual"/>
        </w:rPr>
        <w:t xml:space="preserve">If </w:t>
      </w:r>
      <w:r w:rsidR="00477084">
        <w:rPr>
          <w:rFonts w:ascii="Arial" w:eastAsia="Calibri" w:hAnsi="Arial" w:cs="Arial"/>
          <w:kern w:val="2"/>
          <w:sz w:val="24"/>
          <w:szCs w:val="24"/>
          <w14:ligatures w14:val="standardContextual"/>
        </w:rPr>
        <w:t xml:space="preserve">the Corporal </w:t>
      </w:r>
      <w:r w:rsidRPr="000C0DF4">
        <w:rPr>
          <w:rFonts w:ascii="Arial" w:eastAsia="Calibri" w:hAnsi="Arial" w:cs="Arial"/>
          <w:kern w:val="2"/>
          <w:sz w:val="24"/>
          <w:szCs w:val="24"/>
          <w14:ligatures w14:val="standardContextual"/>
        </w:rPr>
        <w:t xml:space="preserve">is dirty and a new one is needed, simply add the Corporal to the bin with the used Purificators and retrieve a new Corporal from the drawer. </w:t>
      </w:r>
      <w:r w:rsidR="00477084" w:rsidRPr="00A47BF0">
        <w:rPr>
          <w:rFonts w:ascii="Arial" w:eastAsia="Calibri" w:hAnsi="Arial" w:cs="Arial"/>
          <w:b/>
          <w:bCs/>
          <w:kern w:val="2"/>
          <w:sz w:val="24"/>
          <w:szCs w:val="24"/>
          <w14:ligatures w14:val="standardContextual"/>
        </w:rPr>
        <w:t>Be sure to choose the Corporal for the main Church and not one that is labeled for the Holy Family Chapel.</w:t>
      </w:r>
      <w:r w:rsidR="00477084">
        <w:rPr>
          <w:rFonts w:ascii="Arial" w:eastAsia="Calibri" w:hAnsi="Arial" w:cs="Arial"/>
          <w:kern w:val="2"/>
          <w:sz w:val="24"/>
          <w:szCs w:val="24"/>
          <w14:ligatures w14:val="standardContextual"/>
        </w:rPr>
        <w:t xml:space="preserve"> </w:t>
      </w:r>
    </w:p>
    <w:p w14:paraId="5D31C2AB" w14:textId="77777777" w:rsidR="000C0DF4" w:rsidRDefault="000C0DF4" w:rsidP="000C0DF4">
      <w:pPr>
        <w:widowControl w:val="0"/>
        <w:numPr>
          <w:ilvl w:val="0"/>
          <w:numId w:val="29"/>
        </w:numPr>
        <w:autoSpaceDE w:val="0"/>
        <w:autoSpaceDN w:val="0"/>
        <w:spacing w:after="160" w:line="259" w:lineRule="auto"/>
        <w:rPr>
          <w:rFonts w:ascii="Arial" w:eastAsia="Calibri" w:hAnsi="Arial" w:cs="Arial"/>
          <w:kern w:val="2"/>
          <w:sz w:val="24"/>
          <w:szCs w:val="24"/>
          <w14:ligatures w14:val="standardContextual"/>
        </w:rPr>
      </w:pPr>
      <w:r w:rsidRPr="000C0DF4">
        <w:rPr>
          <w:rFonts w:ascii="Arial" w:eastAsia="Calibri" w:hAnsi="Arial" w:cs="Arial"/>
          <w:kern w:val="2"/>
          <w:sz w:val="24"/>
          <w:szCs w:val="24"/>
          <w14:ligatures w14:val="standardContextual"/>
        </w:rPr>
        <w:t>Whether it is a new Corporal or a previously used one, it should be placed on top of the Pall on the Priest’s chalice in preparation for the next Mass. It should not be taken back into the church and placed back on the altar. The Deacon (or Priest) will do so when he prepares the altar during the Offertory. Please see the Appendix for pictures on how the Corporal should be folded.</w:t>
      </w:r>
    </w:p>
    <w:p w14:paraId="5E260868" w14:textId="28625C49" w:rsidR="006B2E33" w:rsidRPr="000C0D6B" w:rsidRDefault="00B329D1" w:rsidP="006B2E33">
      <w:pPr>
        <w:widowControl w:val="0"/>
        <w:autoSpaceDE w:val="0"/>
        <w:autoSpaceDN w:val="0"/>
        <w:spacing w:after="160" w:line="259" w:lineRule="auto"/>
        <w:rPr>
          <w:rFonts w:ascii="Arial" w:eastAsia="Calibri" w:hAnsi="Arial" w:cs="Arial"/>
          <w:i/>
          <w:iCs/>
          <w:kern w:val="2"/>
          <w:sz w:val="24"/>
          <w:szCs w:val="24"/>
          <w14:ligatures w14:val="standardContextual"/>
        </w:rPr>
      </w:pPr>
      <w:r>
        <w:rPr>
          <w:rFonts w:ascii="Arial" w:eastAsia="Calibri" w:hAnsi="Arial" w:cs="Arial"/>
          <w:b/>
          <w:bCs/>
          <w:kern w:val="2"/>
          <w:sz w:val="24"/>
          <w:szCs w:val="24"/>
          <w14:ligatures w14:val="standardContextual"/>
        </w:rPr>
        <w:t xml:space="preserve">NOTE: </w:t>
      </w:r>
      <w:r w:rsidRPr="00627C12">
        <w:rPr>
          <w:rFonts w:ascii="Arial" w:eastAsia="Calibri" w:hAnsi="Arial" w:cs="Arial"/>
          <w:i/>
          <w:iCs/>
          <w:kern w:val="2"/>
          <w:sz w:val="24"/>
          <w:szCs w:val="24"/>
          <w14:ligatures w14:val="standardContextual"/>
        </w:rPr>
        <w:t xml:space="preserve">After the 730 am Mass, as there may be limited time before the next Mass begins, please proceed to help set up the </w:t>
      </w:r>
      <w:r w:rsidR="006D4E1B" w:rsidRPr="00627C12">
        <w:rPr>
          <w:rFonts w:ascii="Arial" w:eastAsia="Calibri" w:hAnsi="Arial" w:cs="Arial"/>
          <w:i/>
          <w:iCs/>
          <w:kern w:val="2"/>
          <w:sz w:val="24"/>
          <w:szCs w:val="24"/>
          <w14:ligatures w14:val="standardContextual"/>
        </w:rPr>
        <w:t>sacred vessels on the trays before you depart. There is no need</w:t>
      </w:r>
      <w:r w:rsidR="00091DCD" w:rsidRPr="00627C12">
        <w:rPr>
          <w:rFonts w:ascii="Arial" w:eastAsia="Calibri" w:hAnsi="Arial" w:cs="Arial"/>
          <w:i/>
          <w:iCs/>
          <w:kern w:val="2"/>
          <w:sz w:val="24"/>
          <w:szCs w:val="24"/>
          <w14:ligatures w14:val="standardContextual"/>
        </w:rPr>
        <w:t xml:space="preserve"> to place hosts in the Ciboria but at the very least, please ensure that all vessels</w:t>
      </w:r>
      <w:r w:rsidR="00627C12" w:rsidRPr="00627C12">
        <w:rPr>
          <w:rFonts w:ascii="Arial" w:eastAsia="Calibri" w:hAnsi="Arial" w:cs="Arial"/>
          <w:i/>
          <w:iCs/>
          <w:kern w:val="2"/>
          <w:sz w:val="24"/>
          <w:szCs w:val="24"/>
          <w14:ligatures w14:val="standardContextual"/>
        </w:rPr>
        <w:t xml:space="preserve"> and bowls are on the appropriate trays.</w:t>
      </w:r>
      <w:r w:rsidR="00627C12">
        <w:rPr>
          <w:rFonts w:ascii="Arial" w:eastAsia="Calibri" w:hAnsi="Arial" w:cs="Arial"/>
          <w:kern w:val="2"/>
          <w:sz w:val="24"/>
          <w:szCs w:val="24"/>
          <w14:ligatures w14:val="standardContextual"/>
        </w:rPr>
        <w:t xml:space="preserve"> </w:t>
      </w:r>
      <w:r w:rsidR="000C0D6B">
        <w:rPr>
          <w:rFonts w:ascii="Arial" w:eastAsia="Calibri" w:hAnsi="Arial" w:cs="Arial"/>
          <w:i/>
          <w:iCs/>
          <w:kern w:val="2"/>
          <w:sz w:val="24"/>
          <w:szCs w:val="24"/>
          <w14:ligatures w14:val="standardContextual"/>
        </w:rPr>
        <w:t xml:space="preserve">This will help expedite the </w:t>
      </w:r>
      <w:r w:rsidR="00164F4D">
        <w:rPr>
          <w:rFonts w:ascii="Arial" w:eastAsia="Calibri" w:hAnsi="Arial" w:cs="Arial"/>
          <w:i/>
          <w:iCs/>
          <w:kern w:val="2"/>
          <w:sz w:val="24"/>
          <w:szCs w:val="24"/>
          <w14:ligatures w14:val="standardContextual"/>
        </w:rPr>
        <w:t>set-up</w:t>
      </w:r>
      <w:r w:rsidR="000C0D6B">
        <w:rPr>
          <w:rFonts w:ascii="Arial" w:eastAsia="Calibri" w:hAnsi="Arial" w:cs="Arial"/>
          <w:i/>
          <w:iCs/>
          <w:kern w:val="2"/>
          <w:sz w:val="24"/>
          <w:szCs w:val="24"/>
          <w14:ligatures w14:val="standardContextual"/>
        </w:rPr>
        <w:t xml:space="preserve"> process for the next Mass.</w:t>
      </w:r>
    </w:p>
    <w:p w14:paraId="7F14B4C7" w14:textId="0DCAF2CE" w:rsidR="00427D77" w:rsidRPr="001B7606" w:rsidRDefault="00427D77">
      <w:pPr>
        <w:jc w:val="both"/>
        <w:rPr>
          <w:rFonts w:ascii="Arial" w:hAnsi="Arial" w:cs="Arial"/>
          <w:sz w:val="24"/>
          <w:szCs w:val="24"/>
        </w:rPr>
      </w:pPr>
    </w:p>
    <w:p w14:paraId="337BA273" w14:textId="77777777" w:rsidR="00E447D2" w:rsidRPr="00E447D2" w:rsidRDefault="00E447D2" w:rsidP="00E447D2">
      <w:pPr>
        <w:widowControl w:val="0"/>
        <w:autoSpaceDE w:val="0"/>
        <w:autoSpaceDN w:val="0"/>
        <w:ind w:left="100" w:right="132"/>
        <w:outlineLvl w:val="0"/>
        <w:rPr>
          <w:rFonts w:ascii="Arial" w:eastAsia="Garamond Bold" w:hAnsi="Arial" w:cs="Arial"/>
          <w:b/>
          <w:bCs/>
          <w:i/>
          <w:iCs/>
          <w:sz w:val="24"/>
          <w:szCs w:val="24"/>
          <w:u w:val="single"/>
        </w:rPr>
      </w:pPr>
      <w:r w:rsidRPr="00E447D2">
        <w:rPr>
          <w:rFonts w:ascii="Arial" w:eastAsia="Garamond Bold" w:hAnsi="Arial" w:cs="Arial"/>
          <w:b/>
          <w:bCs/>
          <w:i/>
          <w:iCs/>
          <w:sz w:val="24"/>
          <w:szCs w:val="24"/>
          <w:u w:val="single"/>
        </w:rPr>
        <w:t>Purification of Sacred Vessels (in the Sacristy)</w:t>
      </w:r>
    </w:p>
    <w:p w14:paraId="2913F58A" w14:textId="77777777" w:rsidR="00E447D2" w:rsidRPr="00E447D2" w:rsidRDefault="00E447D2" w:rsidP="00E447D2">
      <w:pPr>
        <w:widowControl w:val="0"/>
        <w:autoSpaceDE w:val="0"/>
        <w:autoSpaceDN w:val="0"/>
        <w:spacing w:before="249"/>
        <w:ind w:left="100"/>
        <w:rPr>
          <w:rFonts w:ascii="Arial" w:eastAsia="Garamond" w:hAnsi="Arial" w:cs="Arial"/>
          <w:sz w:val="24"/>
          <w:szCs w:val="24"/>
        </w:rPr>
      </w:pPr>
      <w:r w:rsidRPr="00E447D2">
        <w:rPr>
          <w:rFonts w:ascii="Arial" w:eastAsia="Garamond" w:hAnsi="Arial" w:cs="Arial"/>
          <w:sz w:val="24"/>
          <w:szCs w:val="24"/>
        </w:rPr>
        <w:t>Please</w:t>
      </w:r>
      <w:r w:rsidRPr="00E447D2">
        <w:rPr>
          <w:rFonts w:ascii="Arial" w:eastAsia="Garamond" w:hAnsi="Arial" w:cs="Arial"/>
          <w:spacing w:val="-1"/>
          <w:sz w:val="24"/>
          <w:szCs w:val="24"/>
        </w:rPr>
        <w:t xml:space="preserve"> </w:t>
      </w:r>
      <w:r w:rsidRPr="00E447D2">
        <w:rPr>
          <w:rFonts w:ascii="Arial" w:eastAsia="Garamond" w:hAnsi="Arial" w:cs="Arial"/>
          <w:sz w:val="24"/>
          <w:szCs w:val="24"/>
        </w:rPr>
        <w:t>follow</w:t>
      </w:r>
      <w:r w:rsidRPr="00E447D2">
        <w:rPr>
          <w:rFonts w:ascii="Arial" w:eastAsia="Garamond" w:hAnsi="Arial" w:cs="Arial"/>
          <w:spacing w:val="-1"/>
          <w:sz w:val="24"/>
          <w:szCs w:val="24"/>
        </w:rPr>
        <w:t xml:space="preserve"> </w:t>
      </w:r>
      <w:r w:rsidRPr="00E447D2">
        <w:rPr>
          <w:rFonts w:ascii="Arial" w:eastAsia="Garamond" w:hAnsi="Arial" w:cs="Arial"/>
          <w:sz w:val="24"/>
          <w:szCs w:val="24"/>
        </w:rPr>
        <w:t>the</w:t>
      </w:r>
      <w:r w:rsidRPr="00E447D2">
        <w:rPr>
          <w:rFonts w:ascii="Arial" w:eastAsia="Garamond" w:hAnsi="Arial" w:cs="Arial"/>
          <w:spacing w:val="-1"/>
          <w:sz w:val="24"/>
          <w:szCs w:val="24"/>
        </w:rPr>
        <w:t xml:space="preserve"> </w:t>
      </w:r>
      <w:r w:rsidRPr="00E447D2">
        <w:rPr>
          <w:rFonts w:ascii="Arial" w:eastAsia="Garamond" w:hAnsi="Arial" w:cs="Arial"/>
          <w:sz w:val="24"/>
          <w:szCs w:val="24"/>
        </w:rPr>
        <w:t>instructions</w:t>
      </w:r>
      <w:r w:rsidRPr="00E447D2">
        <w:rPr>
          <w:rFonts w:ascii="Arial" w:eastAsia="Garamond" w:hAnsi="Arial" w:cs="Arial"/>
          <w:spacing w:val="-1"/>
          <w:sz w:val="24"/>
          <w:szCs w:val="24"/>
        </w:rPr>
        <w:t xml:space="preserve"> </w:t>
      </w:r>
      <w:r w:rsidRPr="00E447D2">
        <w:rPr>
          <w:rFonts w:ascii="Arial" w:eastAsia="Garamond" w:hAnsi="Arial" w:cs="Arial"/>
          <w:spacing w:val="-2"/>
          <w:sz w:val="24"/>
          <w:szCs w:val="24"/>
        </w:rPr>
        <w:t>below.</w:t>
      </w:r>
    </w:p>
    <w:p w14:paraId="7DBF67DA" w14:textId="77777777" w:rsidR="00E447D2" w:rsidRPr="00E447D2" w:rsidRDefault="00E447D2" w:rsidP="00E447D2">
      <w:pPr>
        <w:widowControl w:val="0"/>
        <w:autoSpaceDE w:val="0"/>
        <w:autoSpaceDN w:val="0"/>
        <w:rPr>
          <w:rFonts w:ascii="Arial" w:eastAsia="Garamond" w:hAnsi="Arial" w:cs="Arial"/>
          <w:sz w:val="24"/>
          <w:szCs w:val="24"/>
        </w:rPr>
      </w:pPr>
    </w:p>
    <w:p w14:paraId="3300034B" w14:textId="77777777" w:rsidR="00E447D2" w:rsidRPr="00E447D2" w:rsidRDefault="00E447D2" w:rsidP="00E447D2">
      <w:pPr>
        <w:widowControl w:val="0"/>
        <w:autoSpaceDE w:val="0"/>
        <w:autoSpaceDN w:val="0"/>
        <w:ind w:left="100" w:right="132"/>
        <w:outlineLvl w:val="2"/>
        <w:rPr>
          <w:rFonts w:ascii="Arial" w:eastAsia="Garamond Bold" w:hAnsi="Arial" w:cs="Arial"/>
          <w:sz w:val="24"/>
          <w:szCs w:val="24"/>
        </w:rPr>
      </w:pPr>
      <w:r w:rsidRPr="00E447D2">
        <w:rPr>
          <w:rFonts w:ascii="Arial" w:eastAsia="Garamond Bold" w:hAnsi="Arial" w:cs="Arial"/>
          <w:sz w:val="24"/>
          <w:szCs w:val="24"/>
        </w:rPr>
        <w:t>Although it occurs after the dismissal, the Purification Rite is still part of the liturgy. Moreover, the vessels contain the Body and Blood of Christ and should therefore be handled with reverence.</w:t>
      </w:r>
    </w:p>
    <w:p w14:paraId="228B19B5" w14:textId="77777777" w:rsidR="00E447D2" w:rsidRPr="00E447D2" w:rsidRDefault="00E447D2" w:rsidP="00E447D2">
      <w:pPr>
        <w:widowControl w:val="0"/>
        <w:autoSpaceDE w:val="0"/>
        <w:autoSpaceDN w:val="0"/>
        <w:spacing w:before="1"/>
        <w:rPr>
          <w:rFonts w:ascii="Arial" w:eastAsia="Garamond" w:hAnsi="Arial" w:cs="Arial"/>
          <w:b/>
          <w:sz w:val="24"/>
          <w:szCs w:val="24"/>
        </w:rPr>
      </w:pPr>
    </w:p>
    <w:p w14:paraId="4D65F6D7" w14:textId="0CBE9912" w:rsidR="00E447D2" w:rsidRPr="00E447D2" w:rsidRDefault="00E447D2" w:rsidP="00E447D2">
      <w:pPr>
        <w:widowControl w:val="0"/>
        <w:numPr>
          <w:ilvl w:val="0"/>
          <w:numId w:val="30"/>
        </w:numPr>
        <w:tabs>
          <w:tab w:val="left" w:pos="459"/>
          <w:tab w:val="left" w:pos="460"/>
        </w:tabs>
        <w:autoSpaceDE w:val="0"/>
        <w:autoSpaceDN w:val="0"/>
        <w:rPr>
          <w:rFonts w:ascii="Arial" w:eastAsia="Garamond" w:hAnsi="Arial" w:cs="Arial"/>
          <w:sz w:val="24"/>
          <w:szCs w:val="24"/>
        </w:rPr>
      </w:pPr>
      <w:r w:rsidRPr="00E447D2">
        <w:rPr>
          <w:rFonts w:ascii="Arial" w:eastAsia="Garamond" w:hAnsi="Arial" w:cs="Arial"/>
          <w:sz w:val="24"/>
          <w:szCs w:val="24"/>
        </w:rPr>
        <w:t>Consume</w:t>
      </w:r>
      <w:r w:rsidRPr="00E447D2">
        <w:rPr>
          <w:rFonts w:ascii="Arial" w:eastAsia="Garamond" w:hAnsi="Arial" w:cs="Arial"/>
          <w:spacing w:val="-5"/>
          <w:sz w:val="24"/>
          <w:szCs w:val="24"/>
        </w:rPr>
        <w:t xml:space="preserve"> </w:t>
      </w:r>
      <w:r w:rsidRPr="00E447D2">
        <w:rPr>
          <w:rFonts w:ascii="Arial" w:eastAsia="Garamond" w:hAnsi="Arial" w:cs="Arial"/>
          <w:sz w:val="24"/>
          <w:szCs w:val="24"/>
        </w:rPr>
        <w:t>all</w:t>
      </w:r>
      <w:r w:rsidRPr="00E447D2">
        <w:rPr>
          <w:rFonts w:ascii="Arial" w:eastAsia="Garamond" w:hAnsi="Arial" w:cs="Arial"/>
          <w:spacing w:val="-1"/>
          <w:sz w:val="24"/>
          <w:szCs w:val="24"/>
        </w:rPr>
        <w:t xml:space="preserve"> </w:t>
      </w:r>
      <w:r w:rsidRPr="00E447D2">
        <w:rPr>
          <w:rFonts w:ascii="Arial" w:eastAsia="Garamond" w:hAnsi="Arial" w:cs="Arial"/>
          <w:sz w:val="24"/>
          <w:szCs w:val="24"/>
        </w:rPr>
        <w:t>visible</w:t>
      </w:r>
      <w:r w:rsidRPr="00E447D2">
        <w:rPr>
          <w:rFonts w:ascii="Arial" w:eastAsia="Garamond" w:hAnsi="Arial" w:cs="Arial"/>
          <w:spacing w:val="-2"/>
          <w:sz w:val="24"/>
          <w:szCs w:val="24"/>
        </w:rPr>
        <w:t xml:space="preserve"> </w:t>
      </w:r>
      <w:r w:rsidRPr="00E447D2">
        <w:rPr>
          <w:rFonts w:ascii="Arial" w:eastAsia="Garamond" w:hAnsi="Arial" w:cs="Arial"/>
          <w:sz w:val="24"/>
          <w:szCs w:val="24"/>
        </w:rPr>
        <w:t>hosts</w:t>
      </w:r>
      <w:r w:rsidRPr="00E447D2">
        <w:rPr>
          <w:rFonts w:ascii="Arial" w:eastAsia="Garamond" w:hAnsi="Arial" w:cs="Arial"/>
          <w:spacing w:val="-2"/>
          <w:sz w:val="24"/>
          <w:szCs w:val="24"/>
        </w:rPr>
        <w:t xml:space="preserve"> </w:t>
      </w:r>
      <w:r w:rsidRPr="00E447D2">
        <w:rPr>
          <w:rFonts w:ascii="Arial" w:eastAsia="Garamond" w:hAnsi="Arial" w:cs="Arial"/>
          <w:sz w:val="24"/>
          <w:szCs w:val="24"/>
        </w:rPr>
        <w:t>of</w:t>
      </w:r>
      <w:r w:rsidRPr="00E447D2">
        <w:rPr>
          <w:rFonts w:ascii="Arial" w:eastAsia="Garamond" w:hAnsi="Arial" w:cs="Arial"/>
          <w:spacing w:val="-1"/>
          <w:sz w:val="24"/>
          <w:szCs w:val="24"/>
        </w:rPr>
        <w:t xml:space="preserve"> </w:t>
      </w:r>
      <w:r w:rsidRPr="00E447D2">
        <w:rPr>
          <w:rFonts w:ascii="Arial" w:eastAsia="Garamond" w:hAnsi="Arial" w:cs="Arial"/>
          <w:sz w:val="24"/>
          <w:szCs w:val="24"/>
        </w:rPr>
        <w:t>the</w:t>
      </w:r>
      <w:r w:rsidRPr="00E447D2">
        <w:rPr>
          <w:rFonts w:ascii="Arial" w:eastAsia="Garamond" w:hAnsi="Arial" w:cs="Arial"/>
          <w:spacing w:val="-1"/>
          <w:sz w:val="24"/>
          <w:szCs w:val="24"/>
        </w:rPr>
        <w:t xml:space="preserve"> </w:t>
      </w:r>
      <w:r w:rsidRPr="00E447D2">
        <w:rPr>
          <w:rFonts w:ascii="Arial" w:eastAsia="Garamond" w:hAnsi="Arial" w:cs="Arial"/>
          <w:sz w:val="24"/>
          <w:szCs w:val="24"/>
        </w:rPr>
        <w:t>Eucharistic</w:t>
      </w:r>
      <w:r w:rsidRPr="00E447D2">
        <w:rPr>
          <w:rFonts w:ascii="Arial" w:eastAsia="Garamond" w:hAnsi="Arial" w:cs="Arial"/>
          <w:spacing w:val="-2"/>
          <w:sz w:val="24"/>
          <w:szCs w:val="24"/>
        </w:rPr>
        <w:t xml:space="preserve"> bread</w:t>
      </w:r>
      <w:r w:rsidR="00D90293">
        <w:rPr>
          <w:rFonts w:ascii="Arial" w:eastAsia="Garamond" w:hAnsi="Arial" w:cs="Arial"/>
          <w:spacing w:val="-2"/>
          <w:sz w:val="24"/>
          <w:szCs w:val="24"/>
        </w:rPr>
        <w:t xml:space="preserve"> and consume any visible Precious Blood.</w:t>
      </w:r>
    </w:p>
    <w:p w14:paraId="5BBB77E3" w14:textId="77777777" w:rsidR="00E447D2" w:rsidRPr="00E447D2" w:rsidRDefault="00E447D2" w:rsidP="00E447D2">
      <w:pPr>
        <w:widowControl w:val="0"/>
        <w:autoSpaceDE w:val="0"/>
        <w:autoSpaceDN w:val="0"/>
        <w:rPr>
          <w:rFonts w:ascii="Arial" w:eastAsia="Garamond" w:hAnsi="Arial" w:cs="Arial"/>
          <w:sz w:val="24"/>
          <w:szCs w:val="24"/>
        </w:rPr>
      </w:pPr>
    </w:p>
    <w:p w14:paraId="41F31AE1" w14:textId="77777777" w:rsidR="00E447D2" w:rsidRPr="00E447D2" w:rsidRDefault="00E447D2" w:rsidP="00E447D2">
      <w:pPr>
        <w:widowControl w:val="0"/>
        <w:numPr>
          <w:ilvl w:val="0"/>
          <w:numId w:val="30"/>
        </w:numPr>
        <w:tabs>
          <w:tab w:val="left" w:pos="460"/>
        </w:tabs>
        <w:autoSpaceDE w:val="0"/>
        <w:autoSpaceDN w:val="0"/>
        <w:ind w:right="776"/>
        <w:rPr>
          <w:rFonts w:ascii="Arial" w:eastAsia="Garamond" w:hAnsi="Arial" w:cs="Arial"/>
          <w:sz w:val="24"/>
          <w:szCs w:val="24"/>
        </w:rPr>
      </w:pPr>
      <w:r w:rsidRPr="00E447D2">
        <w:rPr>
          <w:rFonts w:ascii="Arial" w:eastAsia="Garamond" w:hAnsi="Arial" w:cs="Arial"/>
          <w:bCs/>
          <w:iCs/>
          <w:sz w:val="24"/>
          <w:szCs w:val="24"/>
        </w:rPr>
        <w:t xml:space="preserve">Rinse the Ciboria and Chalices in the Sacrarium (the sink on the left with the lid). </w:t>
      </w:r>
    </w:p>
    <w:p w14:paraId="265AF44B" w14:textId="77777777" w:rsidR="00E447D2" w:rsidRPr="00E447D2" w:rsidRDefault="00E447D2" w:rsidP="00E447D2">
      <w:pPr>
        <w:widowControl w:val="0"/>
        <w:autoSpaceDE w:val="0"/>
        <w:autoSpaceDN w:val="0"/>
        <w:spacing w:before="10"/>
        <w:rPr>
          <w:rFonts w:ascii="Arial" w:eastAsia="Garamond" w:hAnsi="Arial" w:cs="Arial"/>
          <w:sz w:val="24"/>
          <w:szCs w:val="24"/>
        </w:rPr>
      </w:pPr>
    </w:p>
    <w:p w14:paraId="0A5AB0D3" w14:textId="4C823810" w:rsidR="00E447D2" w:rsidRPr="00E447D2" w:rsidRDefault="00E447D2" w:rsidP="00E447D2">
      <w:pPr>
        <w:widowControl w:val="0"/>
        <w:numPr>
          <w:ilvl w:val="0"/>
          <w:numId w:val="30"/>
        </w:numPr>
        <w:tabs>
          <w:tab w:val="left" w:pos="460"/>
        </w:tabs>
        <w:autoSpaceDE w:val="0"/>
        <w:autoSpaceDN w:val="0"/>
        <w:rPr>
          <w:rFonts w:ascii="Arial" w:eastAsia="Garamond" w:hAnsi="Arial" w:cs="Arial"/>
          <w:sz w:val="24"/>
          <w:szCs w:val="24"/>
        </w:rPr>
      </w:pPr>
      <w:r w:rsidRPr="00E447D2">
        <w:rPr>
          <w:rFonts w:ascii="Arial" w:eastAsia="Garamond" w:hAnsi="Arial" w:cs="Arial"/>
          <w:sz w:val="24"/>
          <w:szCs w:val="24"/>
        </w:rPr>
        <w:t>Once</w:t>
      </w:r>
      <w:r w:rsidRPr="00E447D2">
        <w:rPr>
          <w:rFonts w:ascii="Arial" w:eastAsia="Garamond" w:hAnsi="Arial" w:cs="Arial"/>
          <w:spacing w:val="-1"/>
          <w:sz w:val="24"/>
          <w:szCs w:val="24"/>
        </w:rPr>
        <w:t xml:space="preserve"> </w:t>
      </w:r>
      <w:r w:rsidRPr="00E447D2">
        <w:rPr>
          <w:rFonts w:ascii="Arial" w:eastAsia="Garamond" w:hAnsi="Arial" w:cs="Arial"/>
          <w:sz w:val="24"/>
          <w:szCs w:val="24"/>
        </w:rPr>
        <w:t>this</w:t>
      </w:r>
      <w:r w:rsidRPr="00E447D2">
        <w:rPr>
          <w:rFonts w:ascii="Arial" w:eastAsia="Garamond" w:hAnsi="Arial" w:cs="Arial"/>
          <w:spacing w:val="-2"/>
          <w:sz w:val="24"/>
          <w:szCs w:val="24"/>
        </w:rPr>
        <w:t xml:space="preserve"> </w:t>
      </w:r>
      <w:r w:rsidRPr="00E447D2">
        <w:rPr>
          <w:rFonts w:ascii="Arial" w:eastAsia="Garamond" w:hAnsi="Arial" w:cs="Arial"/>
          <w:sz w:val="24"/>
          <w:szCs w:val="24"/>
        </w:rPr>
        <w:t>task</w:t>
      </w:r>
      <w:r w:rsidRPr="00E447D2">
        <w:rPr>
          <w:rFonts w:ascii="Arial" w:eastAsia="Garamond" w:hAnsi="Arial" w:cs="Arial"/>
          <w:spacing w:val="-2"/>
          <w:sz w:val="24"/>
          <w:szCs w:val="24"/>
        </w:rPr>
        <w:t xml:space="preserve"> </w:t>
      </w:r>
      <w:r w:rsidRPr="00E447D2">
        <w:rPr>
          <w:rFonts w:ascii="Arial" w:eastAsia="Garamond" w:hAnsi="Arial" w:cs="Arial"/>
          <w:sz w:val="24"/>
          <w:szCs w:val="24"/>
        </w:rPr>
        <w:t>is</w:t>
      </w:r>
      <w:r w:rsidRPr="00E447D2">
        <w:rPr>
          <w:rFonts w:ascii="Arial" w:eastAsia="Garamond" w:hAnsi="Arial" w:cs="Arial"/>
          <w:spacing w:val="-2"/>
          <w:sz w:val="24"/>
          <w:szCs w:val="24"/>
        </w:rPr>
        <w:t xml:space="preserve"> </w:t>
      </w:r>
      <w:r w:rsidRPr="00E447D2">
        <w:rPr>
          <w:rFonts w:ascii="Arial" w:eastAsia="Garamond" w:hAnsi="Arial" w:cs="Arial"/>
          <w:sz w:val="24"/>
          <w:szCs w:val="24"/>
        </w:rPr>
        <w:t>completed,</w:t>
      </w:r>
      <w:r w:rsidRPr="00E447D2">
        <w:rPr>
          <w:rFonts w:ascii="Arial" w:eastAsia="Garamond" w:hAnsi="Arial" w:cs="Arial"/>
          <w:spacing w:val="-1"/>
          <w:sz w:val="24"/>
          <w:szCs w:val="24"/>
        </w:rPr>
        <w:t xml:space="preserve"> </w:t>
      </w:r>
      <w:r w:rsidRPr="00E447D2">
        <w:rPr>
          <w:rFonts w:ascii="Arial" w:eastAsia="Garamond" w:hAnsi="Arial" w:cs="Arial"/>
          <w:sz w:val="24"/>
          <w:szCs w:val="24"/>
        </w:rPr>
        <w:t>wash</w:t>
      </w:r>
      <w:r w:rsidRPr="00E447D2">
        <w:rPr>
          <w:rFonts w:ascii="Arial" w:eastAsia="Garamond" w:hAnsi="Arial" w:cs="Arial"/>
          <w:spacing w:val="-1"/>
          <w:sz w:val="24"/>
          <w:szCs w:val="24"/>
        </w:rPr>
        <w:t xml:space="preserve"> </w:t>
      </w:r>
      <w:r w:rsidRPr="00E447D2">
        <w:rPr>
          <w:rFonts w:ascii="Arial" w:eastAsia="Garamond" w:hAnsi="Arial" w:cs="Arial"/>
          <w:sz w:val="24"/>
          <w:szCs w:val="24"/>
        </w:rPr>
        <w:t>the</w:t>
      </w:r>
      <w:r w:rsidRPr="00E447D2">
        <w:rPr>
          <w:rFonts w:ascii="Arial" w:eastAsia="Garamond" w:hAnsi="Arial" w:cs="Arial"/>
          <w:spacing w:val="-1"/>
          <w:sz w:val="24"/>
          <w:szCs w:val="24"/>
        </w:rPr>
        <w:t xml:space="preserve"> </w:t>
      </w:r>
      <w:r w:rsidRPr="00E447D2">
        <w:rPr>
          <w:rFonts w:ascii="Arial" w:eastAsia="Garamond" w:hAnsi="Arial" w:cs="Arial"/>
          <w:sz w:val="24"/>
          <w:szCs w:val="24"/>
        </w:rPr>
        <w:t>vessels</w:t>
      </w:r>
      <w:r w:rsidRPr="00E447D2">
        <w:rPr>
          <w:rFonts w:ascii="Arial" w:eastAsia="Garamond" w:hAnsi="Arial" w:cs="Arial"/>
          <w:spacing w:val="-1"/>
          <w:sz w:val="24"/>
          <w:szCs w:val="24"/>
        </w:rPr>
        <w:t xml:space="preserve"> </w:t>
      </w:r>
      <w:r w:rsidRPr="00E447D2">
        <w:rPr>
          <w:rFonts w:ascii="Arial" w:eastAsia="Garamond" w:hAnsi="Arial" w:cs="Arial"/>
          <w:sz w:val="24"/>
          <w:szCs w:val="24"/>
        </w:rPr>
        <w:t>as</w:t>
      </w:r>
      <w:r w:rsidRPr="00E447D2">
        <w:rPr>
          <w:rFonts w:ascii="Arial" w:eastAsia="Garamond" w:hAnsi="Arial" w:cs="Arial"/>
          <w:spacing w:val="-2"/>
          <w:sz w:val="24"/>
          <w:szCs w:val="24"/>
        </w:rPr>
        <w:t xml:space="preserve"> </w:t>
      </w:r>
      <w:r w:rsidRPr="00E447D2">
        <w:rPr>
          <w:rFonts w:ascii="Arial" w:eastAsia="Garamond" w:hAnsi="Arial" w:cs="Arial"/>
          <w:sz w:val="24"/>
          <w:szCs w:val="24"/>
        </w:rPr>
        <w:t>outlined</w:t>
      </w:r>
      <w:r w:rsidRPr="00E447D2">
        <w:rPr>
          <w:rFonts w:ascii="Arial" w:eastAsia="Garamond" w:hAnsi="Arial" w:cs="Arial"/>
          <w:spacing w:val="-1"/>
          <w:sz w:val="24"/>
          <w:szCs w:val="24"/>
        </w:rPr>
        <w:t xml:space="preserve"> </w:t>
      </w:r>
      <w:r w:rsidR="00303C19">
        <w:rPr>
          <w:rFonts w:ascii="Arial" w:eastAsia="Garamond" w:hAnsi="Arial" w:cs="Arial"/>
          <w:spacing w:val="-1"/>
          <w:sz w:val="24"/>
          <w:szCs w:val="24"/>
        </w:rPr>
        <w:t xml:space="preserve">in the </w:t>
      </w:r>
      <w:r w:rsidRPr="00E447D2">
        <w:rPr>
          <w:rFonts w:ascii="Arial" w:eastAsia="Garamond" w:hAnsi="Arial" w:cs="Arial"/>
          <w:sz w:val="24"/>
          <w:szCs w:val="24"/>
        </w:rPr>
        <w:t>section</w:t>
      </w:r>
      <w:r w:rsidRPr="00E447D2">
        <w:rPr>
          <w:rFonts w:ascii="Arial" w:eastAsia="Garamond" w:hAnsi="Arial" w:cs="Arial"/>
          <w:spacing w:val="-1"/>
          <w:sz w:val="24"/>
          <w:szCs w:val="24"/>
        </w:rPr>
        <w:t xml:space="preserve"> </w:t>
      </w:r>
      <w:r w:rsidR="00303C19">
        <w:rPr>
          <w:rFonts w:ascii="Arial" w:eastAsia="Garamond" w:hAnsi="Arial" w:cs="Arial"/>
          <w:spacing w:val="-1"/>
          <w:sz w:val="24"/>
          <w:szCs w:val="24"/>
        </w:rPr>
        <w:t xml:space="preserve">of this document </w:t>
      </w:r>
      <w:r w:rsidRPr="00E447D2">
        <w:rPr>
          <w:rFonts w:ascii="Arial" w:eastAsia="Garamond" w:hAnsi="Arial" w:cs="Arial"/>
          <w:sz w:val="24"/>
          <w:szCs w:val="24"/>
        </w:rPr>
        <w:t>designated</w:t>
      </w:r>
      <w:r w:rsidRPr="00E447D2">
        <w:rPr>
          <w:rFonts w:ascii="Arial" w:eastAsia="Garamond" w:hAnsi="Arial" w:cs="Arial"/>
          <w:spacing w:val="-1"/>
          <w:sz w:val="24"/>
          <w:szCs w:val="24"/>
        </w:rPr>
        <w:t xml:space="preserve"> </w:t>
      </w:r>
      <w:r w:rsidRPr="00E447D2">
        <w:rPr>
          <w:rFonts w:ascii="Arial" w:eastAsia="Garamond" w:hAnsi="Arial" w:cs="Arial"/>
          <w:sz w:val="24"/>
          <w:szCs w:val="24"/>
        </w:rPr>
        <w:t>as</w:t>
      </w:r>
      <w:r w:rsidRPr="00E447D2">
        <w:rPr>
          <w:rFonts w:ascii="Arial" w:eastAsia="Garamond" w:hAnsi="Arial" w:cs="Arial"/>
          <w:spacing w:val="-1"/>
          <w:sz w:val="24"/>
          <w:szCs w:val="24"/>
        </w:rPr>
        <w:t xml:space="preserve"> </w:t>
      </w:r>
      <w:r w:rsidRPr="00E447D2">
        <w:rPr>
          <w:rFonts w:ascii="Arial" w:eastAsia="Garamond" w:hAnsi="Arial" w:cs="Arial"/>
          <w:sz w:val="24"/>
          <w:szCs w:val="24"/>
        </w:rPr>
        <w:t>“</w:t>
      </w:r>
      <w:r w:rsidR="00303C19">
        <w:rPr>
          <w:rFonts w:ascii="Arial" w:eastAsia="Garamond" w:hAnsi="Arial" w:cs="Arial"/>
          <w:sz w:val="24"/>
          <w:szCs w:val="24"/>
        </w:rPr>
        <w:t xml:space="preserve">Vessels </w:t>
      </w:r>
      <w:r w:rsidRPr="00E447D2">
        <w:rPr>
          <w:rFonts w:ascii="Arial" w:eastAsia="Garamond" w:hAnsi="Arial" w:cs="Arial"/>
          <w:sz w:val="24"/>
          <w:szCs w:val="24"/>
        </w:rPr>
        <w:t>Clean</w:t>
      </w:r>
      <w:r w:rsidR="00303C19">
        <w:rPr>
          <w:rFonts w:ascii="Arial" w:eastAsia="Garamond" w:hAnsi="Arial" w:cs="Arial"/>
          <w:sz w:val="24"/>
          <w:szCs w:val="24"/>
        </w:rPr>
        <w:t xml:space="preserve"> U</w:t>
      </w:r>
      <w:r w:rsidRPr="00E447D2">
        <w:rPr>
          <w:rFonts w:ascii="Arial" w:eastAsia="Garamond" w:hAnsi="Arial" w:cs="Arial"/>
          <w:spacing w:val="-4"/>
          <w:sz w:val="24"/>
          <w:szCs w:val="24"/>
        </w:rPr>
        <w:t>p.”</w:t>
      </w:r>
    </w:p>
    <w:p w14:paraId="586FD50A" w14:textId="77777777" w:rsidR="00427D77" w:rsidRPr="001B7606" w:rsidRDefault="00427D77">
      <w:pPr>
        <w:jc w:val="both"/>
        <w:rPr>
          <w:rFonts w:ascii="Arial" w:hAnsi="Arial" w:cs="Arial"/>
          <w:sz w:val="24"/>
          <w:szCs w:val="24"/>
        </w:rPr>
      </w:pPr>
    </w:p>
    <w:p w14:paraId="072435F0" w14:textId="77777777" w:rsidR="004D4990" w:rsidRPr="001B7606" w:rsidRDefault="004D4990">
      <w:pPr>
        <w:jc w:val="both"/>
        <w:rPr>
          <w:rFonts w:ascii="Arial" w:hAnsi="Arial" w:cs="Arial"/>
          <w:i/>
          <w:iCs/>
          <w:sz w:val="24"/>
          <w:szCs w:val="24"/>
        </w:rPr>
      </w:pPr>
    </w:p>
    <w:p w14:paraId="6EC196FA" w14:textId="77777777" w:rsidR="00427D77" w:rsidRDefault="00427D77">
      <w:pPr>
        <w:jc w:val="both"/>
        <w:rPr>
          <w:rFonts w:ascii="Arial" w:hAnsi="Arial" w:cs="Arial"/>
          <w:i/>
          <w:iCs/>
          <w:sz w:val="24"/>
          <w:szCs w:val="24"/>
        </w:rPr>
      </w:pPr>
    </w:p>
    <w:p w14:paraId="69453011" w14:textId="77777777" w:rsidR="005972C9" w:rsidRDefault="005972C9" w:rsidP="004215C3">
      <w:pPr>
        <w:widowControl w:val="0"/>
        <w:tabs>
          <w:tab w:val="left" w:pos="820"/>
        </w:tabs>
        <w:autoSpaceDE w:val="0"/>
        <w:autoSpaceDN w:val="0"/>
        <w:ind w:right="297"/>
        <w:rPr>
          <w:rFonts w:ascii="Arial" w:eastAsia="Garamond" w:hAnsi="Arial" w:cs="Arial"/>
          <w:b/>
          <w:bCs/>
          <w:i/>
          <w:iCs/>
          <w:sz w:val="24"/>
          <w:szCs w:val="22"/>
          <w:u w:val="single"/>
        </w:rPr>
      </w:pPr>
    </w:p>
    <w:p w14:paraId="5635DCCC" w14:textId="77777777" w:rsidR="006B0176" w:rsidRDefault="006B0176" w:rsidP="004215C3">
      <w:pPr>
        <w:widowControl w:val="0"/>
        <w:tabs>
          <w:tab w:val="left" w:pos="820"/>
        </w:tabs>
        <w:autoSpaceDE w:val="0"/>
        <w:autoSpaceDN w:val="0"/>
        <w:ind w:right="297"/>
        <w:rPr>
          <w:rFonts w:ascii="Arial" w:eastAsia="Garamond" w:hAnsi="Arial" w:cs="Arial"/>
          <w:b/>
          <w:bCs/>
          <w:i/>
          <w:iCs/>
          <w:sz w:val="24"/>
          <w:szCs w:val="22"/>
          <w:u w:val="single"/>
        </w:rPr>
      </w:pPr>
    </w:p>
    <w:p w14:paraId="4A02FCAF"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A Sacristan’s Prayer</w:t>
      </w:r>
    </w:p>
    <w:p w14:paraId="6FA49D63" w14:textId="77777777" w:rsidR="005972C9" w:rsidRPr="009D49F4" w:rsidRDefault="005972C9" w:rsidP="005972C9">
      <w:pPr>
        <w:jc w:val="center"/>
        <w:rPr>
          <w:rFonts w:ascii="Arial" w:hAnsi="Arial" w:cs="Arial"/>
          <w:b/>
          <w:bCs/>
          <w:sz w:val="32"/>
          <w:szCs w:val="32"/>
        </w:rPr>
      </w:pPr>
    </w:p>
    <w:p w14:paraId="1936DAAD"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Lord, God of Hosts</w:t>
      </w:r>
    </w:p>
    <w:p w14:paraId="686FCE20"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Your Son, Jesus, sent His disciples ahead of Him,</w:t>
      </w:r>
    </w:p>
    <w:p w14:paraId="24439312"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 xml:space="preserve"> to prepare all things for the Passover Meal,</w:t>
      </w:r>
    </w:p>
    <w:p w14:paraId="4F6DCD2A"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For the event of His Last Supper.</w:t>
      </w:r>
    </w:p>
    <w:p w14:paraId="4264A3DE"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Like them I have been given the honor of preparing the special place</w:t>
      </w:r>
    </w:p>
    <w:p w14:paraId="29EF4CCC"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Where the memory of that Sacred Meal will be relived.</w:t>
      </w:r>
    </w:p>
    <w:p w14:paraId="5C61FD15" w14:textId="77777777" w:rsidR="005972C9" w:rsidRPr="009D49F4" w:rsidRDefault="005972C9" w:rsidP="005972C9">
      <w:pPr>
        <w:jc w:val="center"/>
        <w:rPr>
          <w:rFonts w:ascii="Arial" w:hAnsi="Arial" w:cs="Arial"/>
          <w:b/>
          <w:bCs/>
          <w:sz w:val="32"/>
          <w:szCs w:val="32"/>
        </w:rPr>
      </w:pPr>
    </w:p>
    <w:p w14:paraId="3636F9B4"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May my concerns</w:t>
      </w:r>
    </w:p>
    <w:p w14:paraId="76163785"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For the prayerfulness of these surroundings,</w:t>
      </w:r>
    </w:p>
    <w:p w14:paraId="4D5CCDF2"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For the order and neatness of this sacred space,</w:t>
      </w:r>
    </w:p>
    <w:p w14:paraId="7C5594A7"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For the holy vessels and all that is needed,</w:t>
      </w:r>
    </w:p>
    <w:p w14:paraId="7A34BF67"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Be my sincere preparation for this time of worship.</w:t>
      </w:r>
    </w:p>
    <w:p w14:paraId="549FD29F" w14:textId="77777777" w:rsidR="005972C9" w:rsidRPr="009D49F4" w:rsidRDefault="005972C9" w:rsidP="005972C9">
      <w:pPr>
        <w:jc w:val="center"/>
        <w:rPr>
          <w:rFonts w:ascii="Arial" w:hAnsi="Arial" w:cs="Arial"/>
          <w:b/>
          <w:bCs/>
          <w:sz w:val="32"/>
          <w:szCs w:val="32"/>
        </w:rPr>
      </w:pPr>
    </w:p>
    <w:p w14:paraId="125FEF83"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May I not approach this holy service as a mere task,</w:t>
      </w:r>
    </w:p>
    <w:p w14:paraId="05742E97"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But see in it the opportunity to serve you, Lord,</w:t>
      </w:r>
    </w:p>
    <w:p w14:paraId="552BFA98"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As well as the community of worshippers</w:t>
      </w:r>
    </w:p>
    <w:p w14:paraId="13398BB6"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And the other ministers of the Altar.</w:t>
      </w:r>
    </w:p>
    <w:p w14:paraId="21B18D93" w14:textId="77777777" w:rsidR="005972C9" w:rsidRPr="009D49F4" w:rsidRDefault="005972C9" w:rsidP="005972C9">
      <w:pPr>
        <w:jc w:val="center"/>
        <w:rPr>
          <w:rFonts w:ascii="Arial" w:hAnsi="Arial" w:cs="Arial"/>
          <w:b/>
          <w:bCs/>
          <w:sz w:val="32"/>
          <w:szCs w:val="32"/>
        </w:rPr>
      </w:pPr>
    </w:p>
    <w:p w14:paraId="33910CAE"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May the work I perform,</w:t>
      </w:r>
    </w:p>
    <w:p w14:paraId="5EA0459A"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While unseen by many,</w:t>
      </w:r>
    </w:p>
    <w:p w14:paraId="459B0F58"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Be a source of visible glory and honor to you.</w:t>
      </w:r>
    </w:p>
    <w:p w14:paraId="68A87A1C" w14:textId="77777777" w:rsidR="005972C9" w:rsidRPr="009D49F4" w:rsidRDefault="005972C9" w:rsidP="005972C9">
      <w:pPr>
        <w:jc w:val="center"/>
        <w:rPr>
          <w:rFonts w:ascii="Arial" w:hAnsi="Arial" w:cs="Arial"/>
          <w:b/>
          <w:bCs/>
          <w:sz w:val="32"/>
          <w:szCs w:val="32"/>
        </w:rPr>
      </w:pPr>
    </w:p>
    <w:p w14:paraId="22616787" w14:textId="77777777" w:rsidR="005972C9" w:rsidRPr="009D49F4" w:rsidRDefault="005972C9" w:rsidP="005972C9">
      <w:pPr>
        <w:jc w:val="center"/>
        <w:rPr>
          <w:rFonts w:ascii="Arial" w:hAnsi="Arial" w:cs="Arial"/>
          <w:b/>
          <w:bCs/>
          <w:sz w:val="32"/>
          <w:szCs w:val="32"/>
        </w:rPr>
      </w:pPr>
      <w:r w:rsidRPr="009D49F4">
        <w:rPr>
          <w:rFonts w:ascii="Arial" w:hAnsi="Arial" w:cs="Arial"/>
          <w:b/>
          <w:bCs/>
          <w:sz w:val="32"/>
          <w:szCs w:val="32"/>
        </w:rPr>
        <w:t>I ask this through our Lord Jesus Christ,</w:t>
      </w:r>
    </w:p>
    <w:p w14:paraId="0DCD7A57" w14:textId="77777777" w:rsidR="005972C9" w:rsidRPr="009D49F4" w:rsidRDefault="005972C9" w:rsidP="005972C9">
      <w:pPr>
        <w:jc w:val="center"/>
        <w:rPr>
          <w:rFonts w:ascii="Arial" w:hAnsi="Arial" w:cs="Arial"/>
          <w:sz w:val="32"/>
          <w:szCs w:val="32"/>
        </w:rPr>
      </w:pPr>
      <w:r w:rsidRPr="009D49F4">
        <w:rPr>
          <w:rFonts w:ascii="Arial" w:hAnsi="Arial" w:cs="Arial"/>
          <w:b/>
          <w:bCs/>
          <w:sz w:val="32"/>
          <w:szCs w:val="32"/>
        </w:rPr>
        <w:t>Who lives with You and the Holy Spirit forever and ever. Amen.</w:t>
      </w:r>
    </w:p>
    <w:p w14:paraId="042CEFD7" w14:textId="77777777" w:rsidR="006B0176" w:rsidRPr="005972C9" w:rsidRDefault="006B0176" w:rsidP="004215C3">
      <w:pPr>
        <w:widowControl w:val="0"/>
        <w:tabs>
          <w:tab w:val="left" w:pos="820"/>
        </w:tabs>
        <w:autoSpaceDE w:val="0"/>
        <w:autoSpaceDN w:val="0"/>
        <w:ind w:right="297"/>
        <w:rPr>
          <w:rFonts w:ascii="Arial" w:eastAsia="Garamond" w:hAnsi="Arial" w:cs="Arial"/>
          <w:sz w:val="24"/>
          <w:szCs w:val="22"/>
        </w:rPr>
      </w:pPr>
    </w:p>
    <w:p w14:paraId="6A89E65E" w14:textId="77777777" w:rsidR="006B0176" w:rsidRDefault="006B0176" w:rsidP="004215C3">
      <w:pPr>
        <w:widowControl w:val="0"/>
        <w:tabs>
          <w:tab w:val="left" w:pos="820"/>
        </w:tabs>
        <w:autoSpaceDE w:val="0"/>
        <w:autoSpaceDN w:val="0"/>
        <w:ind w:right="297"/>
        <w:rPr>
          <w:rFonts w:ascii="Arial" w:eastAsia="Garamond" w:hAnsi="Arial" w:cs="Arial"/>
          <w:b/>
          <w:bCs/>
          <w:i/>
          <w:iCs/>
          <w:sz w:val="24"/>
          <w:szCs w:val="22"/>
          <w:u w:val="single"/>
        </w:rPr>
      </w:pPr>
    </w:p>
    <w:p w14:paraId="05468508" w14:textId="77777777" w:rsidR="006B0176" w:rsidRDefault="006B0176" w:rsidP="004215C3">
      <w:pPr>
        <w:widowControl w:val="0"/>
        <w:tabs>
          <w:tab w:val="left" w:pos="820"/>
        </w:tabs>
        <w:autoSpaceDE w:val="0"/>
        <w:autoSpaceDN w:val="0"/>
        <w:ind w:right="297"/>
        <w:rPr>
          <w:rFonts w:ascii="Arial" w:eastAsia="Garamond" w:hAnsi="Arial" w:cs="Arial"/>
          <w:b/>
          <w:bCs/>
          <w:i/>
          <w:iCs/>
          <w:sz w:val="24"/>
          <w:szCs w:val="22"/>
          <w:u w:val="single"/>
        </w:rPr>
      </w:pPr>
    </w:p>
    <w:p w14:paraId="6D93CB04" w14:textId="77777777" w:rsidR="006B0176" w:rsidRDefault="006B0176" w:rsidP="004215C3">
      <w:pPr>
        <w:widowControl w:val="0"/>
        <w:tabs>
          <w:tab w:val="left" w:pos="820"/>
        </w:tabs>
        <w:autoSpaceDE w:val="0"/>
        <w:autoSpaceDN w:val="0"/>
        <w:ind w:right="297"/>
        <w:rPr>
          <w:rFonts w:ascii="Arial" w:eastAsia="Garamond" w:hAnsi="Arial" w:cs="Arial"/>
          <w:b/>
          <w:bCs/>
          <w:i/>
          <w:iCs/>
          <w:sz w:val="24"/>
          <w:szCs w:val="22"/>
          <w:u w:val="single"/>
        </w:rPr>
      </w:pPr>
    </w:p>
    <w:p w14:paraId="0A4F297A" w14:textId="77777777" w:rsidR="006B0176" w:rsidRDefault="006B0176" w:rsidP="004215C3">
      <w:pPr>
        <w:widowControl w:val="0"/>
        <w:tabs>
          <w:tab w:val="left" w:pos="820"/>
        </w:tabs>
        <w:autoSpaceDE w:val="0"/>
        <w:autoSpaceDN w:val="0"/>
        <w:ind w:right="297"/>
        <w:rPr>
          <w:rFonts w:ascii="Arial" w:eastAsia="Garamond" w:hAnsi="Arial" w:cs="Arial"/>
          <w:b/>
          <w:bCs/>
          <w:i/>
          <w:iCs/>
          <w:sz w:val="24"/>
          <w:szCs w:val="22"/>
          <w:u w:val="single"/>
        </w:rPr>
      </w:pPr>
    </w:p>
    <w:p w14:paraId="30B5D14A" w14:textId="77777777" w:rsidR="006B0176" w:rsidRDefault="006B0176" w:rsidP="004215C3">
      <w:pPr>
        <w:widowControl w:val="0"/>
        <w:tabs>
          <w:tab w:val="left" w:pos="820"/>
        </w:tabs>
        <w:autoSpaceDE w:val="0"/>
        <w:autoSpaceDN w:val="0"/>
        <w:ind w:right="297"/>
        <w:rPr>
          <w:rFonts w:ascii="Arial" w:eastAsia="Garamond" w:hAnsi="Arial" w:cs="Arial"/>
          <w:b/>
          <w:bCs/>
          <w:i/>
          <w:iCs/>
          <w:sz w:val="24"/>
          <w:szCs w:val="22"/>
          <w:u w:val="single"/>
        </w:rPr>
      </w:pPr>
    </w:p>
    <w:p w14:paraId="7756F08C"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5D5722D1" w14:textId="5E0A6498" w:rsidR="004215C3" w:rsidRDefault="005C1385" w:rsidP="005C1385">
      <w:pPr>
        <w:widowControl w:val="0"/>
        <w:tabs>
          <w:tab w:val="left" w:pos="820"/>
        </w:tabs>
        <w:autoSpaceDE w:val="0"/>
        <w:autoSpaceDN w:val="0"/>
        <w:ind w:right="297"/>
        <w:jc w:val="center"/>
        <w:rPr>
          <w:rFonts w:ascii="Arial" w:eastAsia="Garamond" w:hAnsi="Arial" w:cs="Arial"/>
          <w:b/>
          <w:bCs/>
          <w:noProof/>
          <w:sz w:val="28"/>
          <w:szCs w:val="28"/>
        </w:rPr>
      </w:pPr>
      <w:r>
        <w:rPr>
          <w:rFonts w:ascii="Arial" w:eastAsia="Garamond" w:hAnsi="Arial" w:cs="Arial"/>
          <w:b/>
          <w:bCs/>
          <w:noProof/>
          <w:sz w:val="28"/>
          <w:szCs w:val="28"/>
        </w:rPr>
        <w:t>Credence Table Setup for Weekend Masses</w:t>
      </w:r>
    </w:p>
    <w:p w14:paraId="61C01124" w14:textId="77777777" w:rsidR="005C1385" w:rsidRDefault="005C1385" w:rsidP="005C1385">
      <w:pPr>
        <w:widowControl w:val="0"/>
        <w:tabs>
          <w:tab w:val="left" w:pos="820"/>
        </w:tabs>
        <w:autoSpaceDE w:val="0"/>
        <w:autoSpaceDN w:val="0"/>
        <w:ind w:right="297"/>
        <w:jc w:val="center"/>
        <w:rPr>
          <w:rFonts w:ascii="Arial" w:eastAsia="Garamond" w:hAnsi="Arial" w:cs="Arial"/>
          <w:b/>
          <w:bCs/>
          <w:noProof/>
          <w:sz w:val="28"/>
          <w:szCs w:val="28"/>
        </w:rPr>
      </w:pPr>
    </w:p>
    <w:p w14:paraId="207E0521" w14:textId="4CD6A365" w:rsidR="00DD1E3A" w:rsidRPr="005C1385" w:rsidRDefault="007D76D2" w:rsidP="005C1385">
      <w:pPr>
        <w:widowControl w:val="0"/>
        <w:tabs>
          <w:tab w:val="left" w:pos="820"/>
        </w:tabs>
        <w:autoSpaceDE w:val="0"/>
        <w:autoSpaceDN w:val="0"/>
        <w:ind w:right="297"/>
        <w:jc w:val="center"/>
        <w:rPr>
          <w:rFonts w:ascii="Arial" w:eastAsia="Garamond" w:hAnsi="Arial" w:cs="Arial"/>
          <w:b/>
          <w:bCs/>
          <w:sz w:val="28"/>
          <w:szCs w:val="28"/>
        </w:rPr>
      </w:pPr>
      <w:r>
        <w:rPr>
          <w:rFonts w:ascii="Arial" w:eastAsia="Garamond" w:hAnsi="Arial" w:cs="Arial"/>
          <w:b/>
          <w:bCs/>
          <w:noProof/>
          <w:sz w:val="28"/>
          <w:szCs w:val="28"/>
        </w:rPr>
        <w:drawing>
          <wp:inline distT="0" distB="0" distL="0" distR="0" wp14:anchorId="61472957" wp14:editId="19B5BF24">
            <wp:extent cx="5943600" cy="4457700"/>
            <wp:effectExtent l="0" t="0" r="0" b="0"/>
            <wp:docPr id="93774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4123"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D1E3A">
        <w:rPr>
          <w:rFonts w:ascii="Arial" w:eastAsia="Garamond" w:hAnsi="Arial" w:cs="Arial"/>
          <w:b/>
          <w:bCs/>
          <w:noProof/>
          <w:sz w:val="28"/>
          <w:szCs w:val="28"/>
        </w:rPr>
        <w:lastRenderedPageBreak/>
        <w:drawing>
          <wp:inline distT="0" distB="0" distL="0" distR="0" wp14:anchorId="37EE1B52" wp14:editId="28A4C0A4">
            <wp:extent cx="5943600" cy="4457700"/>
            <wp:effectExtent l="0" t="0" r="0" b="0"/>
            <wp:docPr id="1198008415" name="Picture 2" descr="A tray with a gold chalice and a bowl of na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08415" name="Picture 2" descr="A tray with a gold chalice and a bowl of napkin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D1E3A">
        <w:rPr>
          <w:rFonts w:ascii="Arial" w:eastAsia="Garamond" w:hAnsi="Arial" w:cs="Arial"/>
          <w:b/>
          <w:bCs/>
          <w:noProof/>
          <w:sz w:val="28"/>
          <w:szCs w:val="28"/>
        </w:rPr>
        <w:lastRenderedPageBreak/>
        <w:drawing>
          <wp:inline distT="0" distB="0" distL="0" distR="0" wp14:anchorId="7702C88C" wp14:editId="602F3C48">
            <wp:extent cx="5943600" cy="4457700"/>
            <wp:effectExtent l="0" t="0" r="0" b="0"/>
            <wp:docPr id="1257827144" name="Picture 3" descr="A tray with a tray of napkins and a bowl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27144" name="Picture 3" descr="A tray with a tray of napkins and a bowl of w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2DFA4C8"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08C18C56"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04318681"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7B01AC5F"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0A3EAA7B"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211EEECD"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3ABBF834"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582DB28A"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6C273531"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37308992"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5C1A67C0"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7C0B160D"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5059E0BD"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r w:rsidRPr="004215C3">
        <w:rPr>
          <w:rFonts w:ascii="Arial" w:eastAsia="Garamond" w:hAnsi="Arial" w:cs="Arial"/>
          <w:b/>
          <w:bCs/>
          <w:noProof/>
          <w:sz w:val="24"/>
          <w:szCs w:val="22"/>
        </w:rPr>
        <w:lastRenderedPageBreak/>
        <w:drawing>
          <wp:inline distT="0" distB="0" distL="0" distR="0" wp14:anchorId="0395E823" wp14:editId="1BED8FAB">
            <wp:extent cx="6273800" cy="4705350"/>
            <wp:effectExtent l="0" t="0" r="0" b="0"/>
            <wp:docPr id="1111134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34941"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3800" cy="4705350"/>
                    </a:xfrm>
                    <a:prstGeom prst="rect">
                      <a:avLst/>
                    </a:prstGeom>
                  </pic:spPr>
                </pic:pic>
              </a:graphicData>
            </a:graphic>
          </wp:inline>
        </w:drawing>
      </w:r>
    </w:p>
    <w:p w14:paraId="230FA1C8"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9BE3772"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0161D654"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167F3B0"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BFC6FFF"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0E614C70"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45BE28C3"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B2E8849"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32F2699"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2E87966"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1B861247"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0177E791"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6FFB5ADF"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18DA1BDF"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026BE699"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007A31FC"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6ADC3F14"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6B8D1F6"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6B5BA75A" w14:textId="72922B2E"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630117F" w14:textId="4B0FAD71"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6D1BFAE4" w14:textId="4F6997CC" w:rsidR="004215C3" w:rsidRPr="004215C3" w:rsidRDefault="007A3E89" w:rsidP="00027232">
      <w:pPr>
        <w:widowControl w:val="0"/>
        <w:tabs>
          <w:tab w:val="left" w:pos="820"/>
        </w:tabs>
        <w:autoSpaceDE w:val="0"/>
        <w:autoSpaceDN w:val="0"/>
        <w:ind w:right="297"/>
        <w:jc w:val="center"/>
        <w:rPr>
          <w:rFonts w:ascii="Arial" w:eastAsia="Garamond" w:hAnsi="Arial" w:cs="Arial"/>
          <w:sz w:val="24"/>
          <w:szCs w:val="22"/>
        </w:rPr>
      </w:pPr>
      <w:r w:rsidRPr="007A3E89">
        <w:rPr>
          <w:rFonts w:ascii="Arial" w:eastAsia="Garamond" w:hAnsi="Arial" w:cs="Arial"/>
          <w:noProof/>
          <w:sz w:val="24"/>
          <w:szCs w:val="22"/>
        </w:rPr>
        <w:lastRenderedPageBreak/>
        <w:drawing>
          <wp:inline distT="0" distB="0" distL="0" distR="0" wp14:anchorId="20F13B56" wp14:editId="451178CC">
            <wp:extent cx="6788678" cy="4952246"/>
            <wp:effectExtent l="0" t="0" r="0" b="1270"/>
            <wp:docPr id="100151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4838" name=""/>
                    <pic:cNvPicPr/>
                  </pic:nvPicPr>
                  <pic:blipFill>
                    <a:blip r:embed="rId13"/>
                    <a:stretch>
                      <a:fillRect/>
                    </a:stretch>
                  </pic:blipFill>
                  <pic:spPr>
                    <a:xfrm>
                      <a:off x="0" y="0"/>
                      <a:ext cx="7097168" cy="5177285"/>
                    </a:xfrm>
                    <a:prstGeom prst="rect">
                      <a:avLst/>
                    </a:prstGeom>
                  </pic:spPr>
                </pic:pic>
              </a:graphicData>
            </a:graphic>
          </wp:inline>
        </w:drawing>
      </w:r>
    </w:p>
    <w:p w14:paraId="65750126" w14:textId="3FD2CEB2"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54BA069D"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7F9C9FE1"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6AE7BB1"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5ECC0001"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532903DF"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67867639"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C725E59"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A9A368D"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492B9E3B"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9622390"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34FB14E5"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1F5D56E8"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5ADBC138" w14:textId="77777777" w:rsidR="004215C3" w:rsidRDefault="004215C3" w:rsidP="004215C3">
      <w:pPr>
        <w:widowControl w:val="0"/>
        <w:tabs>
          <w:tab w:val="left" w:pos="820"/>
        </w:tabs>
        <w:autoSpaceDE w:val="0"/>
        <w:autoSpaceDN w:val="0"/>
        <w:ind w:right="297"/>
        <w:rPr>
          <w:rFonts w:ascii="Arial" w:eastAsia="Garamond" w:hAnsi="Arial" w:cs="Arial"/>
          <w:sz w:val="24"/>
          <w:szCs w:val="22"/>
        </w:rPr>
      </w:pPr>
    </w:p>
    <w:p w14:paraId="546E7327"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772769F0"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3EE0703F"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622E22DA"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437C61D7"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5C6973EB"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55A92B6F" w14:textId="77777777" w:rsidR="00F833A3" w:rsidRDefault="00F833A3" w:rsidP="004215C3">
      <w:pPr>
        <w:widowControl w:val="0"/>
        <w:tabs>
          <w:tab w:val="left" w:pos="820"/>
        </w:tabs>
        <w:autoSpaceDE w:val="0"/>
        <w:autoSpaceDN w:val="0"/>
        <w:ind w:right="297"/>
        <w:rPr>
          <w:rFonts w:ascii="Arial" w:eastAsia="Garamond" w:hAnsi="Arial" w:cs="Arial"/>
          <w:sz w:val="24"/>
          <w:szCs w:val="22"/>
        </w:rPr>
      </w:pPr>
    </w:p>
    <w:p w14:paraId="0FCE96ED" w14:textId="77777777" w:rsidR="00F833A3" w:rsidRPr="004215C3" w:rsidRDefault="00F833A3" w:rsidP="004215C3">
      <w:pPr>
        <w:widowControl w:val="0"/>
        <w:tabs>
          <w:tab w:val="left" w:pos="820"/>
        </w:tabs>
        <w:autoSpaceDE w:val="0"/>
        <w:autoSpaceDN w:val="0"/>
        <w:ind w:right="297"/>
        <w:rPr>
          <w:rFonts w:ascii="Arial" w:eastAsia="Garamond" w:hAnsi="Arial" w:cs="Arial"/>
          <w:sz w:val="24"/>
          <w:szCs w:val="22"/>
        </w:rPr>
      </w:pPr>
    </w:p>
    <w:p w14:paraId="3B90715D" w14:textId="77777777" w:rsidR="004215C3" w:rsidRDefault="004215C3" w:rsidP="004215C3">
      <w:pPr>
        <w:widowControl w:val="0"/>
        <w:tabs>
          <w:tab w:val="left" w:pos="820"/>
        </w:tabs>
        <w:autoSpaceDE w:val="0"/>
        <w:autoSpaceDN w:val="0"/>
        <w:ind w:right="297"/>
        <w:rPr>
          <w:rFonts w:ascii="Arial" w:eastAsia="Garamond" w:hAnsi="Arial" w:cs="Arial"/>
          <w:sz w:val="24"/>
          <w:szCs w:val="22"/>
        </w:rPr>
      </w:pPr>
    </w:p>
    <w:p w14:paraId="480AE3C9" w14:textId="77777777" w:rsidR="00174ECC" w:rsidRDefault="00174ECC" w:rsidP="004215C3">
      <w:pPr>
        <w:widowControl w:val="0"/>
        <w:tabs>
          <w:tab w:val="left" w:pos="820"/>
        </w:tabs>
        <w:autoSpaceDE w:val="0"/>
        <w:autoSpaceDN w:val="0"/>
        <w:ind w:right="297"/>
        <w:rPr>
          <w:rFonts w:ascii="Arial" w:eastAsia="Garamond" w:hAnsi="Arial" w:cs="Arial"/>
          <w:sz w:val="24"/>
          <w:szCs w:val="22"/>
        </w:rPr>
      </w:pPr>
    </w:p>
    <w:p w14:paraId="53F31C97" w14:textId="77777777" w:rsidR="00174ECC" w:rsidRDefault="00174ECC" w:rsidP="004215C3">
      <w:pPr>
        <w:widowControl w:val="0"/>
        <w:tabs>
          <w:tab w:val="left" w:pos="820"/>
        </w:tabs>
        <w:autoSpaceDE w:val="0"/>
        <w:autoSpaceDN w:val="0"/>
        <w:ind w:right="297"/>
        <w:rPr>
          <w:rFonts w:ascii="Arial" w:eastAsia="Garamond" w:hAnsi="Arial" w:cs="Arial"/>
          <w:sz w:val="24"/>
          <w:szCs w:val="22"/>
        </w:rPr>
      </w:pPr>
    </w:p>
    <w:p w14:paraId="03385D69" w14:textId="77777777" w:rsidR="00174ECC" w:rsidRPr="004215C3" w:rsidRDefault="00174ECC" w:rsidP="004215C3">
      <w:pPr>
        <w:widowControl w:val="0"/>
        <w:tabs>
          <w:tab w:val="left" w:pos="820"/>
        </w:tabs>
        <w:autoSpaceDE w:val="0"/>
        <w:autoSpaceDN w:val="0"/>
        <w:ind w:right="297"/>
        <w:rPr>
          <w:rFonts w:ascii="Arial" w:eastAsia="Garamond" w:hAnsi="Arial" w:cs="Arial"/>
          <w:sz w:val="24"/>
          <w:szCs w:val="22"/>
        </w:rPr>
      </w:pPr>
    </w:p>
    <w:p w14:paraId="2F59C578"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1F9476A"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73357789"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6537AE4A"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2A137AD7" w14:textId="77777777" w:rsidR="004215C3" w:rsidRPr="004215C3" w:rsidRDefault="004215C3" w:rsidP="004215C3">
      <w:pPr>
        <w:widowControl w:val="0"/>
        <w:tabs>
          <w:tab w:val="left" w:pos="820"/>
        </w:tabs>
        <w:autoSpaceDE w:val="0"/>
        <w:autoSpaceDN w:val="0"/>
        <w:ind w:right="297"/>
        <w:rPr>
          <w:rFonts w:ascii="Arial" w:eastAsia="Garamond" w:hAnsi="Arial" w:cs="Arial"/>
          <w:b/>
          <w:bCs/>
          <w:i/>
          <w:iCs/>
          <w:sz w:val="24"/>
          <w:szCs w:val="22"/>
          <w:u w:val="single"/>
        </w:rPr>
      </w:pPr>
      <w:r w:rsidRPr="004215C3">
        <w:rPr>
          <w:rFonts w:ascii="Arial" w:eastAsia="Garamond" w:hAnsi="Arial" w:cs="Arial"/>
          <w:b/>
          <w:bCs/>
          <w:i/>
          <w:iCs/>
          <w:sz w:val="24"/>
          <w:szCs w:val="22"/>
          <w:u w:val="single"/>
        </w:rPr>
        <w:t>Folding the Corporal</w:t>
      </w:r>
    </w:p>
    <w:p w14:paraId="485C5436" w14:textId="77777777" w:rsidR="004215C3" w:rsidRPr="004215C3" w:rsidRDefault="004215C3" w:rsidP="004215C3">
      <w:pPr>
        <w:widowControl w:val="0"/>
        <w:tabs>
          <w:tab w:val="left" w:pos="820"/>
        </w:tabs>
        <w:autoSpaceDE w:val="0"/>
        <w:autoSpaceDN w:val="0"/>
        <w:ind w:right="297"/>
        <w:rPr>
          <w:rFonts w:ascii="Arial" w:eastAsia="Garamond" w:hAnsi="Arial" w:cs="Arial"/>
          <w:b/>
          <w:bCs/>
          <w:sz w:val="24"/>
          <w:szCs w:val="22"/>
        </w:rPr>
      </w:pPr>
    </w:p>
    <w:p w14:paraId="191767BF"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sz w:val="24"/>
          <w:szCs w:val="22"/>
        </w:rPr>
        <w:t>The Corporal should begin face up.</w:t>
      </w:r>
    </w:p>
    <w:p w14:paraId="31F3D2D8"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Garamond" w:eastAsia="Garamond" w:hAnsi="Garamond" w:cs="Garamond"/>
          <w:noProof/>
          <w:sz w:val="22"/>
          <w:szCs w:val="22"/>
        </w:rPr>
        <w:drawing>
          <wp:inline distT="0" distB="0" distL="0" distR="0" wp14:anchorId="3299A1A8" wp14:editId="4ADB6AB2">
            <wp:extent cx="3519170" cy="4692228"/>
            <wp:effectExtent l="4127" t="0" r="9208" b="9207"/>
            <wp:docPr id="241513016" name="Picture 2" descr="A white napkin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13016" name="Picture 2" descr="A white napkin with a cross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542424" cy="4723233"/>
                    </a:xfrm>
                    <a:prstGeom prst="rect">
                      <a:avLst/>
                    </a:prstGeom>
                  </pic:spPr>
                </pic:pic>
              </a:graphicData>
            </a:graphic>
          </wp:inline>
        </w:drawing>
      </w:r>
    </w:p>
    <w:p w14:paraId="71EC74BE"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725CADA9"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6E4CA474"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7F166BFF"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407055C5"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363DFF91"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3259DA00"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5BBCE694"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41F4C23F"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7C112053"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27804B04"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1A47058A"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366918FB"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32683DEC"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2B5C2AFF"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7A460833" w14:textId="77777777" w:rsidR="00754DB2" w:rsidRDefault="00754DB2" w:rsidP="004215C3">
      <w:pPr>
        <w:widowControl w:val="0"/>
        <w:tabs>
          <w:tab w:val="left" w:pos="820"/>
        </w:tabs>
        <w:autoSpaceDE w:val="0"/>
        <w:autoSpaceDN w:val="0"/>
        <w:ind w:left="360" w:right="297"/>
        <w:rPr>
          <w:rFonts w:ascii="Arial" w:eastAsia="Garamond" w:hAnsi="Arial" w:cs="Arial"/>
          <w:sz w:val="24"/>
          <w:szCs w:val="22"/>
        </w:rPr>
      </w:pPr>
    </w:p>
    <w:p w14:paraId="174799C8" w14:textId="09EA3D80"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sz w:val="24"/>
          <w:szCs w:val="22"/>
        </w:rPr>
        <w:t>The bottom half is folded upward.</w:t>
      </w:r>
    </w:p>
    <w:p w14:paraId="30E351C4"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noProof/>
          <w:sz w:val="24"/>
          <w:szCs w:val="22"/>
        </w:rPr>
        <w:drawing>
          <wp:inline distT="0" distB="0" distL="0" distR="0" wp14:anchorId="5E98FF23" wp14:editId="2E80BEB4">
            <wp:extent cx="3506787" cy="4675716"/>
            <wp:effectExtent l="6032" t="0" r="4763" b="4762"/>
            <wp:docPr id="412938368" name="Picture 3" descr="A white cloth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38368" name="Picture 3" descr="A white cloth with a cross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508358" cy="4677811"/>
                    </a:xfrm>
                    <a:prstGeom prst="rect">
                      <a:avLst/>
                    </a:prstGeom>
                  </pic:spPr>
                </pic:pic>
              </a:graphicData>
            </a:graphic>
          </wp:inline>
        </w:drawing>
      </w:r>
    </w:p>
    <w:p w14:paraId="1BC4AA51"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4E961C49"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64A7C013"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69480072"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3B5C7B3B"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4F0F4D1B"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439F1DED"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5C7FDB83"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3728F6FD"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1BF79890"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3839DDDD"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0BB3D6C1"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43DF949E"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29374037"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76AAC9F2"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03E268CA"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268A2512"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14E1D6FF"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58053667"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658A87C2"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6FF214BC"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1D9E2541"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67565D0C" w14:textId="77777777" w:rsidR="00C06118" w:rsidRDefault="00C06118" w:rsidP="004215C3">
      <w:pPr>
        <w:widowControl w:val="0"/>
        <w:tabs>
          <w:tab w:val="left" w:pos="820"/>
        </w:tabs>
        <w:autoSpaceDE w:val="0"/>
        <w:autoSpaceDN w:val="0"/>
        <w:ind w:left="360" w:right="297"/>
        <w:rPr>
          <w:rFonts w:ascii="Arial" w:eastAsia="Garamond" w:hAnsi="Arial" w:cs="Arial"/>
          <w:sz w:val="24"/>
          <w:szCs w:val="22"/>
        </w:rPr>
      </w:pPr>
    </w:p>
    <w:p w14:paraId="419B86BA" w14:textId="5707F532"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sz w:val="24"/>
          <w:szCs w:val="22"/>
        </w:rPr>
        <w:t>The top half is folded downward over the bottom half.</w:t>
      </w:r>
    </w:p>
    <w:p w14:paraId="068C6205"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noProof/>
          <w:sz w:val="24"/>
          <w:szCs w:val="22"/>
        </w:rPr>
        <w:drawing>
          <wp:inline distT="0" distB="0" distL="0" distR="0" wp14:anchorId="1C20C2D4" wp14:editId="2FDF04C6">
            <wp:extent cx="3878262" cy="5171016"/>
            <wp:effectExtent l="1270" t="0" r="0" b="0"/>
            <wp:docPr id="333428920" name="Picture 4" descr="A white rectangular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28920" name="Picture 4" descr="A white rectangular object on a white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892347" cy="5189796"/>
                    </a:xfrm>
                    <a:prstGeom prst="rect">
                      <a:avLst/>
                    </a:prstGeom>
                  </pic:spPr>
                </pic:pic>
              </a:graphicData>
            </a:graphic>
          </wp:inline>
        </w:drawing>
      </w:r>
    </w:p>
    <w:p w14:paraId="52990221"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52F37B30"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0BADDAFD"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2D752129"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0B17587B"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30E22FBB"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74B74D98"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2D9F2CB2"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7CD5E310"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0069EA23"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32988E32"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407DCC4C"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43135A2C"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6E4CDFD2"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4EB0F28E"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03D2A5D0"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1C751F7F"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1F0E7EA3"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13CA8EF5"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57EAC926"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07F00838"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7BE5F53C"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0D633DCE"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61C9BA0D" w14:textId="3FFDF9C1"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sz w:val="24"/>
          <w:szCs w:val="22"/>
        </w:rPr>
        <w:t>The right side is folded over (to the left).</w:t>
      </w:r>
    </w:p>
    <w:p w14:paraId="12F367DB"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noProof/>
          <w:sz w:val="24"/>
          <w:szCs w:val="22"/>
        </w:rPr>
        <w:drawing>
          <wp:inline distT="0" distB="0" distL="0" distR="0" wp14:anchorId="19C6FDE4" wp14:editId="0206E521">
            <wp:extent cx="3870405" cy="5160540"/>
            <wp:effectExtent l="2858" t="0" r="0" b="0"/>
            <wp:docPr id="1690308547" name="Picture 5" descr="A folded white napki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08547" name="Picture 5" descr="A folded white napkin on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878592" cy="5171456"/>
                    </a:xfrm>
                    <a:prstGeom prst="rect">
                      <a:avLst/>
                    </a:prstGeom>
                  </pic:spPr>
                </pic:pic>
              </a:graphicData>
            </a:graphic>
          </wp:inline>
        </w:drawing>
      </w:r>
    </w:p>
    <w:p w14:paraId="1EE3FBF3"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2B456661"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39C3B24C"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2F6F93ED"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70428FF1"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3BCED458"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26581EEE"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3A2A4335"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6123FE62"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6792C450"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10C89977"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6D00E21C" w14:textId="77777777" w:rsidR="0005237C" w:rsidRDefault="0005237C" w:rsidP="004215C3">
      <w:pPr>
        <w:widowControl w:val="0"/>
        <w:tabs>
          <w:tab w:val="left" w:pos="820"/>
        </w:tabs>
        <w:autoSpaceDE w:val="0"/>
        <w:autoSpaceDN w:val="0"/>
        <w:ind w:left="360" w:right="297"/>
        <w:rPr>
          <w:rFonts w:ascii="Arial" w:eastAsia="Garamond" w:hAnsi="Arial" w:cs="Arial"/>
          <w:sz w:val="24"/>
          <w:szCs w:val="22"/>
        </w:rPr>
      </w:pPr>
    </w:p>
    <w:p w14:paraId="67EF81C1"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5A32AD4F"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6EC461E2"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42C9521E"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434F7C43"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65BD9489"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2FB9187B"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210628AE"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104B4A92"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310B24BF"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347069C8" w14:textId="77777777" w:rsidR="00C06118" w:rsidRDefault="00C06118" w:rsidP="00754DB2">
      <w:pPr>
        <w:widowControl w:val="0"/>
        <w:tabs>
          <w:tab w:val="left" w:pos="820"/>
        </w:tabs>
        <w:autoSpaceDE w:val="0"/>
        <w:autoSpaceDN w:val="0"/>
        <w:ind w:right="297"/>
        <w:rPr>
          <w:rFonts w:ascii="Arial" w:eastAsia="Garamond" w:hAnsi="Arial" w:cs="Arial"/>
          <w:sz w:val="24"/>
          <w:szCs w:val="22"/>
        </w:rPr>
      </w:pPr>
    </w:p>
    <w:p w14:paraId="20756D8F" w14:textId="138D728E" w:rsidR="004215C3" w:rsidRPr="004215C3" w:rsidRDefault="004215C3" w:rsidP="00754DB2">
      <w:pPr>
        <w:widowControl w:val="0"/>
        <w:tabs>
          <w:tab w:val="left" w:pos="820"/>
        </w:tabs>
        <w:autoSpaceDE w:val="0"/>
        <w:autoSpaceDN w:val="0"/>
        <w:ind w:right="297"/>
        <w:rPr>
          <w:rFonts w:ascii="Arial" w:eastAsia="Garamond" w:hAnsi="Arial" w:cs="Arial"/>
          <w:sz w:val="24"/>
          <w:szCs w:val="22"/>
        </w:rPr>
      </w:pPr>
      <w:r w:rsidRPr="004215C3">
        <w:rPr>
          <w:rFonts w:ascii="Arial" w:eastAsia="Garamond" w:hAnsi="Arial" w:cs="Arial"/>
          <w:sz w:val="24"/>
          <w:szCs w:val="22"/>
        </w:rPr>
        <w:t xml:space="preserve">The left side is folded over to cover the right side which was just folded. This is the final product, and it should be placed on top of the Pall just as you see it. </w:t>
      </w:r>
    </w:p>
    <w:p w14:paraId="53F8C404"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0984A8B8"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noProof/>
          <w:sz w:val="24"/>
          <w:szCs w:val="22"/>
        </w:rPr>
        <w:drawing>
          <wp:inline distT="0" distB="0" distL="0" distR="0" wp14:anchorId="5D90D989" wp14:editId="18F63F9B">
            <wp:extent cx="4304559" cy="5800513"/>
            <wp:effectExtent l="0" t="5080" r="0" b="0"/>
            <wp:docPr id="220150886" name="Picture 6" descr="A folded white napkin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50886" name="Picture 6" descr="A folded white napkin on a grey su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4319465" cy="5820599"/>
                    </a:xfrm>
                    <a:prstGeom prst="rect">
                      <a:avLst/>
                    </a:prstGeom>
                  </pic:spPr>
                </pic:pic>
              </a:graphicData>
            </a:graphic>
          </wp:inline>
        </w:drawing>
      </w:r>
    </w:p>
    <w:p w14:paraId="41495776"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35AD21AF"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4DF20BEB"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59C00BF0"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3796E0A9"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32359181"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4C1BE119"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649750C0"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1C01B955"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092FB4B8"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0634AB39"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2D995BE9"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56F4C58C"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74554101"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2855309E"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3DB2CAA4"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2C6EAD28"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66B6D14C"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1ADF57C9"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3C563CF4" w14:textId="77777777" w:rsidR="00C06118" w:rsidRDefault="00C06118" w:rsidP="00C06118">
      <w:pPr>
        <w:widowControl w:val="0"/>
        <w:tabs>
          <w:tab w:val="left" w:pos="820"/>
        </w:tabs>
        <w:autoSpaceDE w:val="0"/>
        <w:autoSpaceDN w:val="0"/>
        <w:ind w:right="297"/>
        <w:rPr>
          <w:rFonts w:ascii="Arial" w:eastAsia="Garamond" w:hAnsi="Arial" w:cs="Arial"/>
          <w:sz w:val="24"/>
          <w:szCs w:val="22"/>
        </w:rPr>
      </w:pPr>
    </w:p>
    <w:p w14:paraId="07C3EA24" w14:textId="05377A29" w:rsidR="004215C3" w:rsidRPr="004215C3" w:rsidRDefault="004215C3" w:rsidP="00C06118">
      <w:pPr>
        <w:widowControl w:val="0"/>
        <w:tabs>
          <w:tab w:val="left" w:pos="820"/>
        </w:tabs>
        <w:autoSpaceDE w:val="0"/>
        <w:autoSpaceDN w:val="0"/>
        <w:ind w:right="297"/>
        <w:rPr>
          <w:rFonts w:ascii="Arial" w:eastAsia="Garamond" w:hAnsi="Arial" w:cs="Arial"/>
          <w:sz w:val="24"/>
          <w:szCs w:val="22"/>
        </w:rPr>
      </w:pPr>
      <w:r w:rsidRPr="004215C3">
        <w:rPr>
          <w:rFonts w:ascii="Arial" w:eastAsia="Garamond" w:hAnsi="Arial" w:cs="Arial"/>
          <w:sz w:val="24"/>
          <w:szCs w:val="22"/>
        </w:rPr>
        <w:t xml:space="preserve">Once it is placed on the Altar by the Deacon (or Priest), the Cross is placed nearest </w:t>
      </w:r>
      <w:r w:rsidR="00C06118">
        <w:rPr>
          <w:rFonts w:ascii="Arial" w:eastAsia="Garamond" w:hAnsi="Arial" w:cs="Arial"/>
          <w:sz w:val="24"/>
          <w:szCs w:val="22"/>
        </w:rPr>
        <w:t xml:space="preserve">  </w:t>
      </w:r>
      <w:r w:rsidRPr="004215C3">
        <w:rPr>
          <w:rFonts w:ascii="Arial" w:eastAsia="Garamond" w:hAnsi="Arial" w:cs="Arial"/>
          <w:sz w:val="24"/>
          <w:szCs w:val="22"/>
        </w:rPr>
        <w:t>the Celebrant and unfolded in the opposite direction it was folded, being careful never to turn it over or shake it.</w:t>
      </w:r>
    </w:p>
    <w:p w14:paraId="01FA1F81"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739742B8"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r w:rsidRPr="004215C3">
        <w:rPr>
          <w:rFonts w:ascii="Arial" w:eastAsia="Garamond" w:hAnsi="Arial" w:cs="Arial"/>
          <w:noProof/>
          <w:sz w:val="24"/>
          <w:szCs w:val="22"/>
        </w:rPr>
        <w:drawing>
          <wp:inline distT="0" distB="0" distL="0" distR="0" wp14:anchorId="39F2D7D4" wp14:editId="344EB489">
            <wp:extent cx="4905375" cy="4444203"/>
            <wp:effectExtent l="0" t="0" r="0" b="0"/>
            <wp:docPr id="854480672" name="Picture 7" descr="A white table with a white cloth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80672" name="Picture 7" descr="A white table with a white cloth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58863" cy="4492662"/>
                    </a:xfrm>
                    <a:prstGeom prst="rect">
                      <a:avLst/>
                    </a:prstGeom>
                  </pic:spPr>
                </pic:pic>
              </a:graphicData>
            </a:graphic>
          </wp:inline>
        </w:drawing>
      </w:r>
    </w:p>
    <w:p w14:paraId="0CE78928"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298574C3" w14:textId="77777777" w:rsidR="004215C3" w:rsidRPr="004215C3" w:rsidRDefault="004215C3" w:rsidP="004215C3">
      <w:pPr>
        <w:widowControl w:val="0"/>
        <w:tabs>
          <w:tab w:val="left" w:pos="820"/>
        </w:tabs>
        <w:autoSpaceDE w:val="0"/>
        <w:autoSpaceDN w:val="0"/>
        <w:ind w:left="360" w:right="297"/>
        <w:rPr>
          <w:rFonts w:ascii="Arial" w:eastAsia="Garamond" w:hAnsi="Arial" w:cs="Arial"/>
          <w:sz w:val="24"/>
          <w:szCs w:val="22"/>
        </w:rPr>
      </w:pPr>
    </w:p>
    <w:p w14:paraId="7FDD1D46" w14:textId="77777777" w:rsidR="004215C3" w:rsidRPr="004215C3" w:rsidRDefault="004215C3" w:rsidP="004215C3">
      <w:pPr>
        <w:widowControl w:val="0"/>
        <w:tabs>
          <w:tab w:val="left" w:pos="820"/>
        </w:tabs>
        <w:autoSpaceDE w:val="0"/>
        <w:autoSpaceDN w:val="0"/>
        <w:ind w:right="297"/>
        <w:rPr>
          <w:rFonts w:ascii="Arial" w:eastAsia="Garamond" w:hAnsi="Arial" w:cs="Arial"/>
          <w:sz w:val="24"/>
          <w:szCs w:val="22"/>
        </w:rPr>
      </w:pPr>
    </w:p>
    <w:p w14:paraId="76407E86" w14:textId="77777777" w:rsidR="004215C3" w:rsidRPr="004215C3" w:rsidRDefault="004215C3">
      <w:pPr>
        <w:jc w:val="both"/>
        <w:rPr>
          <w:rFonts w:ascii="Arial" w:hAnsi="Arial" w:cs="Arial"/>
          <w:sz w:val="24"/>
          <w:szCs w:val="24"/>
        </w:rPr>
      </w:pPr>
    </w:p>
    <w:p w14:paraId="5632E917" w14:textId="77777777" w:rsidR="004215C3" w:rsidRPr="001B7606" w:rsidRDefault="004215C3">
      <w:pPr>
        <w:jc w:val="both"/>
        <w:rPr>
          <w:rFonts w:ascii="Arial" w:hAnsi="Arial" w:cs="Arial"/>
          <w:i/>
          <w:iCs/>
          <w:sz w:val="24"/>
          <w:szCs w:val="24"/>
        </w:rPr>
      </w:pPr>
    </w:p>
    <w:sectPr w:rsidR="004215C3" w:rsidRPr="001B7606" w:rsidSect="00D95CC9">
      <w:footerReference w:type="even" r:id="rId20"/>
      <w:footerReference w:type="default" r:id="rId21"/>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A838F" w14:textId="77777777" w:rsidR="003822E2" w:rsidRDefault="003822E2">
      <w:r>
        <w:separator/>
      </w:r>
    </w:p>
  </w:endnote>
  <w:endnote w:type="continuationSeparator" w:id="0">
    <w:p w14:paraId="34921D63" w14:textId="77777777" w:rsidR="003822E2" w:rsidRDefault="0038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Bold">
    <w:altName w:val="Garamond"/>
    <w:panose1 w:val="020B0604020202020204"/>
    <w:charset w:val="00"/>
    <w:family w:val="auto"/>
    <w:pitch w:val="default"/>
  </w:font>
  <w:font w:name="Garamond">
    <w:panose1 w:val="02020404030301010803"/>
    <w:charset w:val="00"/>
    <w:family w:val="roman"/>
    <w:pitch w:val="variable"/>
    <w:sig w:usb0="00000287" w:usb1="00000002"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35FA" w14:textId="77777777" w:rsidR="00760EF7" w:rsidRDefault="00E93762">
    <w:pPr>
      <w:pStyle w:val="Footer"/>
      <w:framePr w:wrap="around" w:vAnchor="text" w:hAnchor="margin" w:xAlign="right" w:y="1"/>
      <w:rPr>
        <w:rStyle w:val="PageNumber"/>
      </w:rPr>
    </w:pPr>
    <w:r>
      <w:rPr>
        <w:rStyle w:val="PageNumber"/>
      </w:rPr>
      <w:fldChar w:fldCharType="begin"/>
    </w:r>
    <w:r w:rsidR="00760EF7">
      <w:rPr>
        <w:rStyle w:val="PageNumber"/>
      </w:rPr>
      <w:instrText xml:space="preserve">PAGE  </w:instrText>
    </w:r>
    <w:r>
      <w:rPr>
        <w:rStyle w:val="PageNumber"/>
      </w:rPr>
      <w:fldChar w:fldCharType="end"/>
    </w:r>
  </w:p>
  <w:p w14:paraId="072435FB" w14:textId="77777777" w:rsidR="00760EF7" w:rsidRDefault="00760E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35FC" w14:textId="77777777" w:rsidR="00760EF7" w:rsidRDefault="00E93762">
    <w:pPr>
      <w:pStyle w:val="Footer"/>
      <w:framePr w:wrap="around" w:vAnchor="text" w:hAnchor="margin" w:xAlign="right" w:y="1"/>
      <w:rPr>
        <w:rStyle w:val="PageNumber"/>
      </w:rPr>
    </w:pPr>
    <w:r>
      <w:rPr>
        <w:rStyle w:val="PageNumber"/>
      </w:rPr>
      <w:fldChar w:fldCharType="begin"/>
    </w:r>
    <w:r w:rsidR="00760EF7">
      <w:rPr>
        <w:rStyle w:val="PageNumber"/>
      </w:rPr>
      <w:instrText xml:space="preserve">PAGE  </w:instrText>
    </w:r>
    <w:r>
      <w:rPr>
        <w:rStyle w:val="PageNumber"/>
      </w:rPr>
      <w:fldChar w:fldCharType="separate"/>
    </w:r>
    <w:r w:rsidR="00427D77">
      <w:rPr>
        <w:rStyle w:val="PageNumber"/>
        <w:noProof/>
      </w:rPr>
      <w:t>5</w:t>
    </w:r>
    <w:r>
      <w:rPr>
        <w:rStyle w:val="PageNumber"/>
      </w:rPr>
      <w:fldChar w:fldCharType="end"/>
    </w:r>
  </w:p>
  <w:p w14:paraId="072435FD" w14:textId="77777777" w:rsidR="00760EF7" w:rsidRDefault="00760E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CCE4D" w14:textId="77777777" w:rsidR="003822E2" w:rsidRDefault="003822E2">
      <w:r>
        <w:separator/>
      </w:r>
    </w:p>
  </w:footnote>
  <w:footnote w:type="continuationSeparator" w:id="0">
    <w:p w14:paraId="0AFF6DD7" w14:textId="77777777" w:rsidR="003822E2" w:rsidRDefault="00382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61C"/>
    <w:multiLevelType w:val="singleLevel"/>
    <w:tmpl w:val="B6509058"/>
    <w:lvl w:ilvl="0">
      <w:start w:val="1"/>
      <w:numFmt w:val="decimal"/>
      <w:lvlText w:val="%1."/>
      <w:lvlJc w:val="left"/>
      <w:pPr>
        <w:tabs>
          <w:tab w:val="num" w:pos="720"/>
        </w:tabs>
        <w:ind w:left="720" w:hanging="720"/>
      </w:pPr>
      <w:rPr>
        <w:rFonts w:hint="default"/>
        <w:b w:val="0"/>
      </w:rPr>
    </w:lvl>
  </w:abstractNum>
  <w:abstractNum w:abstractNumId="1" w15:restartNumberingAfterBreak="0">
    <w:nsid w:val="05A653D2"/>
    <w:multiLevelType w:val="hybridMultilevel"/>
    <w:tmpl w:val="D47628BA"/>
    <w:lvl w:ilvl="0" w:tplc="DEF2A9D8">
      <w:start w:val="1"/>
      <w:numFmt w:val="decimal"/>
      <w:lvlText w:val="%1."/>
      <w:lvlJc w:val="left"/>
      <w:pPr>
        <w:ind w:left="460" w:hanging="360"/>
      </w:pPr>
      <w:rPr>
        <w:rFonts w:ascii="Garamond Bold" w:eastAsia="Garamond Bold" w:hAnsi="Garamond Bold" w:cs="Garamond Bold" w:hint="default"/>
        <w:b/>
        <w:bCs/>
        <w:i w:val="0"/>
        <w:iCs w:val="0"/>
        <w:w w:val="74"/>
        <w:sz w:val="24"/>
        <w:szCs w:val="24"/>
        <w:lang w:val="en-US" w:eastAsia="en-US" w:bidi="ar-SA"/>
      </w:rPr>
    </w:lvl>
    <w:lvl w:ilvl="1" w:tplc="422C25B8">
      <w:start w:val="1"/>
      <w:numFmt w:val="decimal"/>
      <w:lvlText w:val="%2."/>
      <w:lvlJc w:val="left"/>
      <w:pPr>
        <w:ind w:left="820" w:hanging="360"/>
      </w:pPr>
      <w:rPr>
        <w:rFonts w:ascii="Garamond" w:eastAsia="Garamond" w:hAnsi="Garamond" w:cs="Garamond" w:hint="default"/>
        <w:b w:val="0"/>
        <w:bCs w:val="0"/>
        <w:i w:val="0"/>
        <w:iCs w:val="0"/>
        <w:spacing w:val="-1"/>
        <w:w w:val="100"/>
        <w:sz w:val="24"/>
        <w:szCs w:val="24"/>
        <w:lang w:val="en-US" w:eastAsia="en-US" w:bidi="ar-SA"/>
      </w:rPr>
    </w:lvl>
    <w:lvl w:ilvl="2" w:tplc="669852A2">
      <w:numFmt w:val="bullet"/>
      <w:lvlText w:val="•"/>
      <w:lvlJc w:val="left"/>
      <w:pPr>
        <w:ind w:left="1951" w:hanging="360"/>
      </w:pPr>
      <w:rPr>
        <w:rFonts w:hint="default"/>
        <w:lang w:val="en-US" w:eastAsia="en-US" w:bidi="ar-SA"/>
      </w:rPr>
    </w:lvl>
    <w:lvl w:ilvl="3" w:tplc="691E2D2A">
      <w:numFmt w:val="bullet"/>
      <w:lvlText w:val="•"/>
      <w:lvlJc w:val="left"/>
      <w:pPr>
        <w:ind w:left="3082" w:hanging="360"/>
      </w:pPr>
      <w:rPr>
        <w:rFonts w:hint="default"/>
        <w:lang w:val="en-US" w:eastAsia="en-US" w:bidi="ar-SA"/>
      </w:rPr>
    </w:lvl>
    <w:lvl w:ilvl="4" w:tplc="EACEA884">
      <w:numFmt w:val="bullet"/>
      <w:lvlText w:val="•"/>
      <w:lvlJc w:val="left"/>
      <w:pPr>
        <w:ind w:left="4213" w:hanging="360"/>
      </w:pPr>
      <w:rPr>
        <w:rFonts w:hint="default"/>
        <w:lang w:val="en-US" w:eastAsia="en-US" w:bidi="ar-SA"/>
      </w:rPr>
    </w:lvl>
    <w:lvl w:ilvl="5" w:tplc="5BCE794C">
      <w:numFmt w:val="bullet"/>
      <w:lvlText w:val="•"/>
      <w:lvlJc w:val="left"/>
      <w:pPr>
        <w:ind w:left="5344" w:hanging="360"/>
      </w:pPr>
      <w:rPr>
        <w:rFonts w:hint="default"/>
        <w:lang w:val="en-US" w:eastAsia="en-US" w:bidi="ar-SA"/>
      </w:rPr>
    </w:lvl>
    <w:lvl w:ilvl="6" w:tplc="C1F44C18">
      <w:numFmt w:val="bullet"/>
      <w:lvlText w:val="•"/>
      <w:lvlJc w:val="left"/>
      <w:pPr>
        <w:ind w:left="6475" w:hanging="360"/>
      </w:pPr>
      <w:rPr>
        <w:rFonts w:hint="default"/>
        <w:lang w:val="en-US" w:eastAsia="en-US" w:bidi="ar-SA"/>
      </w:rPr>
    </w:lvl>
    <w:lvl w:ilvl="7" w:tplc="A1721FF0">
      <w:numFmt w:val="bullet"/>
      <w:lvlText w:val="•"/>
      <w:lvlJc w:val="left"/>
      <w:pPr>
        <w:ind w:left="7606" w:hanging="360"/>
      </w:pPr>
      <w:rPr>
        <w:rFonts w:hint="default"/>
        <w:lang w:val="en-US" w:eastAsia="en-US" w:bidi="ar-SA"/>
      </w:rPr>
    </w:lvl>
    <w:lvl w:ilvl="8" w:tplc="95A45E84">
      <w:numFmt w:val="bullet"/>
      <w:lvlText w:val="•"/>
      <w:lvlJc w:val="left"/>
      <w:pPr>
        <w:ind w:left="8737" w:hanging="360"/>
      </w:pPr>
      <w:rPr>
        <w:rFonts w:hint="default"/>
        <w:lang w:val="en-US" w:eastAsia="en-US" w:bidi="ar-SA"/>
      </w:rPr>
    </w:lvl>
  </w:abstractNum>
  <w:abstractNum w:abstractNumId="2" w15:restartNumberingAfterBreak="0">
    <w:nsid w:val="0E272EBE"/>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E6B6062"/>
    <w:multiLevelType w:val="singleLevel"/>
    <w:tmpl w:val="D49E4EFC"/>
    <w:lvl w:ilvl="0">
      <w:start w:val="1"/>
      <w:numFmt w:val="lowerLetter"/>
      <w:lvlText w:val="%1)"/>
      <w:lvlJc w:val="left"/>
      <w:pPr>
        <w:tabs>
          <w:tab w:val="num" w:pos="1080"/>
        </w:tabs>
        <w:ind w:left="1080" w:hanging="360"/>
      </w:pPr>
      <w:rPr>
        <w:rFonts w:hint="default"/>
      </w:rPr>
    </w:lvl>
  </w:abstractNum>
  <w:abstractNum w:abstractNumId="4" w15:restartNumberingAfterBreak="0">
    <w:nsid w:val="0E911376"/>
    <w:multiLevelType w:val="singleLevel"/>
    <w:tmpl w:val="5D9A6884"/>
    <w:lvl w:ilvl="0">
      <w:start w:val="1"/>
      <w:numFmt w:val="decimal"/>
      <w:lvlText w:val="%1."/>
      <w:lvlJc w:val="left"/>
      <w:pPr>
        <w:tabs>
          <w:tab w:val="num" w:pos="720"/>
        </w:tabs>
        <w:ind w:left="720" w:hanging="720"/>
      </w:pPr>
      <w:rPr>
        <w:rFonts w:hint="default"/>
      </w:rPr>
    </w:lvl>
  </w:abstractNum>
  <w:abstractNum w:abstractNumId="5" w15:restartNumberingAfterBreak="0">
    <w:nsid w:val="105963B6"/>
    <w:multiLevelType w:val="hybridMultilevel"/>
    <w:tmpl w:val="013813F2"/>
    <w:lvl w:ilvl="0" w:tplc="04090005">
      <w:start w:val="1"/>
      <w:numFmt w:val="bullet"/>
      <w:lvlText w:val=""/>
      <w:lvlJc w:val="left"/>
      <w:pPr>
        <w:tabs>
          <w:tab w:val="num" w:pos="990"/>
        </w:tabs>
        <w:ind w:left="990" w:hanging="360"/>
      </w:pPr>
      <w:rPr>
        <w:rFonts w:ascii="Wingdings" w:hAnsi="Wingdings" w:hint="default"/>
      </w:rPr>
    </w:lvl>
    <w:lvl w:ilvl="1" w:tplc="04090003">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12667994"/>
    <w:multiLevelType w:val="hybridMultilevel"/>
    <w:tmpl w:val="F2902C68"/>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7" w15:restartNumberingAfterBreak="0">
    <w:nsid w:val="17C22DBC"/>
    <w:multiLevelType w:val="hybridMultilevel"/>
    <w:tmpl w:val="D842FBA2"/>
    <w:lvl w:ilvl="0" w:tplc="F82C72C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3F5A8F"/>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251E38CB"/>
    <w:multiLevelType w:val="hybridMultilevel"/>
    <w:tmpl w:val="2FB0D366"/>
    <w:lvl w:ilvl="0" w:tplc="0409000F">
      <w:start w:val="1"/>
      <w:numFmt w:val="decimal"/>
      <w:lvlText w:val="%1."/>
      <w:lvlJc w:val="left"/>
      <w:pPr>
        <w:ind w:left="1180" w:hanging="360"/>
      </w:pPr>
    </w:lvl>
    <w:lvl w:ilvl="1" w:tplc="04090019">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0" w15:restartNumberingAfterBreak="0">
    <w:nsid w:val="266D4ECF"/>
    <w:multiLevelType w:val="hybridMultilevel"/>
    <w:tmpl w:val="EC7E4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82192"/>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B5C2621"/>
    <w:multiLevelType w:val="hybridMultilevel"/>
    <w:tmpl w:val="D8C6B450"/>
    <w:lvl w:ilvl="0" w:tplc="04090009">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C277E2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3021A56"/>
    <w:multiLevelType w:val="hybridMultilevel"/>
    <w:tmpl w:val="10443D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0B74BF"/>
    <w:multiLevelType w:val="hybridMultilevel"/>
    <w:tmpl w:val="25C6A2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8866B6"/>
    <w:multiLevelType w:val="singleLevel"/>
    <w:tmpl w:val="364C88DE"/>
    <w:lvl w:ilvl="0">
      <w:start w:val="2"/>
      <w:numFmt w:val="decimal"/>
      <w:lvlText w:val="%1."/>
      <w:lvlJc w:val="left"/>
      <w:pPr>
        <w:tabs>
          <w:tab w:val="num" w:pos="1440"/>
        </w:tabs>
        <w:ind w:left="1440" w:hanging="720"/>
      </w:pPr>
      <w:rPr>
        <w:rFonts w:hint="default"/>
      </w:rPr>
    </w:lvl>
  </w:abstractNum>
  <w:abstractNum w:abstractNumId="17" w15:restartNumberingAfterBreak="0">
    <w:nsid w:val="39BB79F2"/>
    <w:multiLevelType w:val="hybridMultilevel"/>
    <w:tmpl w:val="6A7ED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FCC032E">
      <w:numFmt w:val="bullet"/>
      <w:lvlText w:val="-"/>
      <w:lvlJc w:val="left"/>
      <w:pPr>
        <w:ind w:left="2880" w:hanging="360"/>
      </w:pPr>
      <w:rPr>
        <w:rFonts w:ascii="Times New Roman" w:eastAsia="Times New Roman" w:hAnsi="Times New Roman" w:cs="Times New Roman"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D6113"/>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48AB159F"/>
    <w:multiLevelType w:val="singleLevel"/>
    <w:tmpl w:val="5D9A6884"/>
    <w:lvl w:ilvl="0">
      <w:start w:val="1"/>
      <w:numFmt w:val="decimal"/>
      <w:lvlText w:val="%1."/>
      <w:lvlJc w:val="left"/>
      <w:pPr>
        <w:tabs>
          <w:tab w:val="num" w:pos="720"/>
        </w:tabs>
        <w:ind w:left="720" w:hanging="720"/>
      </w:pPr>
      <w:rPr>
        <w:rFonts w:hint="default"/>
      </w:rPr>
    </w:lvl>
  </w:abstractNum>
  <w:abstractNum w:abstractNumId="20" w15:restartNumberingAfterBreak="0">
    <w:nsid w:val="520963B7"/>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5F191396"/>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5FCB3A80"/>
    <w:multiLevelType w:val="hybridMultilevel"/>
    <w:tmpl w:val="C06EB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055586"/>
    <w:multiLevelType w:val="hybridMultilevel"/>
    <w:tmpl w:val="8556C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752F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5140E5"/>
    <w:multiLevelType w:val="hybridMultilevel"/>
    <w:tmpl w:val="A5DEDB5A"/>
    <w:lvl w:ilvl="0" w:tplc="B5B2E11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C37A62"/>
    <w:multiLevelType w:val="hybridMultilevel"/>
    <w:tmpl w:val="B4CA4F9E"/>
    <w:lvl w:ilvl="0" w:tplc="E3E09792">
      <w:start w:val="1"/>
      <w:numFmt w:val="decimal"/>
      <w:lvlText w:val="%1."/>
      <w:lvlJc w:val="left"/>
      <w:pPr>
        <w:ind w:left="820" w:hanging="720"/>
      </w:pPr>
      <w:rPr>
        <w:rFonts w:ascii="Garamond" w:eastAsia="Garamond" w:hAnsi="Garamond" w:cs="Garamond" w:hint="default"/>
        <w:b w:val="0"/>
        <w:bCs w:val="0"/>
        <w:i w:val="0"/>
        <w:iCs w:val="0"/>
        <w:spacing w:val="-1"/>
        <w:w w:val="100"/>
        <w:sz w:val="24"/>
        <w:szCs w:val="24"/>
        <w:lang w:val="en-US" w:eastAsia="en-US" w:bidi="ar-SA"/>
      </w:rPr>
    </w:lvl>
    <w:lvl w:ilvl="1" w:tplc="635E94FC">
      <w:numFmt w:val="bullet"/>
      <w:lvlText w:val="•"/>
      <w:lvlJc w:val="left"/>
      <w:pPr>
        <w:ind w:left="1838" w:hanging="720"/>
      </w:pPr>
      <w:rPr>
        <w:rFonts w:hint="default"/>
        <w:lang w:val="en-US" w:eastAsia="en-US" w:bidi="ar-SA"/>
      </w:rPr>
    </w:lvl>
    <w:lvl w:ilvl="2" w:tplc="F15AAFEE">
      <w:numFmt w:val="bullet"/>
      <w:lvlText w:val="•"/>
      <w:lvlJc w:val="left"/>
      <w:pPr>
        <w:ind w:left="2856" w:hanging="720"/>
      </w:pPr>
      <w:rPr>
        <w:rFonts w:hint="default"/>
        <w:lang w:val="en-US" w:eastAsia="en-US" w:bidi="ar-SA"/>
      </w:rPr>
    </w:lvl>
    <w:lvl w:ilvl="3" w:tplc="BCB27276">
      <w:numFmt w:val="bullet"/>
      <w:lvlText w:val="•"/>
      <w:lvlJc w:val="left"/>
      <w:pPr>
        <w:ind w:left="3874" w:hanging="720"/>
      </w:pPr>
      <w:rPr>
        <w:rFonts w:hint="default"/>
        <w:lang w:val="en-US" w:eastAsia="en-US" w:bidi="ar-SA"/>
      </w:rPr>
    </w:lvl>
    <w:lvl w:ilvl="4" w:tplc="9F5AA9F8">
      <w:numFmt w:val="bullet"/>
      <w:lvlText w:val="•"/>
      <w:lvlJc w:val="left"/>
      <w:pPr>
        <w:ind w:left="4892" w:hanging="720"/>
      </w:pPr>
      <w:rPr>
        <w:rFonts w:hint="default"/>
        <w:lang w:val="en-US" w:eastAsia="en-US" w:bidi="ar-SA"/>
      </w:rPr>
    </w:lvl>
    <w:lvl w:ilvl="5" w:tplc="3264761A">
      <w:numFmt w:val="bullet"/>
      <w:lvlText w:val="•"/>
      <w:lvlJc w:val="left"/>
      <w:pPr>
        <w:ind w:left="5910" w:hanging="720"/>
      </w:pPr>
      <w:rPr>
        <w:rFonts w:hint="default"/>
        <w:lang w:val="en-US" w:eastAsia="en-US" w:bidi="ar-SA"/>
      </w:rPr>
    </w:lvl>
    <w:lvl w:ilvl="6" w:tplc="5D2E2702">
      <w:numFmt w:val="bullet"/>
      <w:lvlText w:val="•"/>
      <w:lvlJc w:val="left"/>
      <w:pPr>
        <w:ind w:left="6928" w:hanging="720"/>
      </w:pPr>
      <w:rPr>
        <w:rFonts w:hint="default"/>
        <w:lang w:val="en-US" w:eastAsia="en-US" w:bidi="ar-SA"/>
      </w:rPr>
    </w:lvl>
    <w:lvl w:ilvl="7" w:tplc="E60E2516">
      <w:numFmt w:val="bullet"/>
      <w:lvlText w:val="•"/>
      <w:lvlJc w:val="left"/>
      <w:pPr>
        <w:ind w:left="7946" w:hanging="720"/>
      </w:pPr>
      <w:rPr>
        <w:rFonts w:hint="default"/>
        <w:lang w:val="en-US" w:eastAsia="en-US" w:bidi="ar-SA"/>
      </w:rPr>
    </w:lvl>
    <w:lvl w:ilvl="8" w:tplc="405A4C36">
      <w:numFmt w:val="bullet"/>
      <w:lvlText w:val="•"/>
      <w:lvlJc w:val="left"/>
      <w:pPr>
        <w:ind w:left="8964" w:hanging="720"/>
      </w:pPr>
      <w:rPr>
        <w:rFonts w:hint="default"/>
        <w:lang w:val="en-US" w:eastAsia="en-US" w:bidi="ar-SA"/>
      </w:rPr>
    </w:lvl>
  </w:abstractNum>
  <w:abstractNum w:abstractNumId="27" w15:restartNumberingAfterBreak="0">
    <w:nsid w:val="6BFD1945"/>
    <w:multiLevelType w:val="hybridMultilevel"/>
    <w:tmpl w:val="55C001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5619AA"/>
    <w:multiLevelType w:val="singleLevel"/>
    <w:tmpl w:val="7F1CB3EC"/>
    <w:lvl w:ilvl="0">
      <w:start w:val="1"/>
      <w:numFmt w:val="lowerLetter"/>
      <w:lvlText w:val="%1)"/>
      <w:lvlJc w:val="left"/>
      <w:pPr>
        <w:tabs>
          <w:tab w:val="num" w:pos="1080"/>
        </w:tabs>
        <w:ind w:left="1080" w:hanging="360"/>
      </w:pPr>
      <w:rPr>
        <w:rFonts w:hint="default"/>
      </w:rPr>
    </w:lvl>
  </w:abstractNum>
  <w:abstractNum w:abstractNumId="29" w15:restartNumberingAfterBreak="0">
    <w:nsid w:val="776B07C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AC80D3A"/>
    <w:multiLevelType w:val="singleLevel"/>
    <w:tmpl w:val="5B5AE9A0"/>
    <w:lvl w:ilvl="0">
      <w:start w:val="1"/>
      <w:numFmt w:val="decimal"/>
      <w:lvlText w:val="%1."/>
      <w:lvlJc w:val="left"/>
      <w:pPr>
        <w:tabs>
          <w:tab w:val="num" w:pos="720"/>
        </w:tabs>
        <w:ind w:left="720" w:hanging="720"/>
      </w:pPr>
      <w:rPr>
        <w:rFonts w:hint="default"/>
      </w:rPr>
    </w:lvl>
  </w:abstractNum>
  <w:num w:numId="1" w16cid:durableId="305937477">
    <w:abstractNumId w:val="19"/>
  </w:num>
  <w:num w:numId="2" w16cid:durableId="1063064750">
    <w:abstractNumId w:val="30"/>
  </w:num>
  <w:num w:numId="3" w16cid:durableId="151068633">
    <w:abstractNumId w:val="3"/>
  </w:num>
  <w:num w:numId="4" w16cid:durableId="1309674436">
    <w:abstractNumId w:val="18"/>
  </w:num>
  <w:num w:numId="5" w16cid:durableId="2082437250">
    <w:abstractNumId w:val="24"/>
  </w:num>
  <w:num w:numId="6" w16cid:durableId="1873836982">
    <w:abstractNumId w:val="13"/>
  </w:num>
  <w:num w:numId="7" w16cid:durableId="6948884">
    <w:abstractNumId w:val="21"/>
  </w:num>
  <w:num w:numId="8" w16cid:durableId="1149981286">
    <w:abstractNumId w:val="11"/>
  </w:num>
  <w:num w:numId="9" w16cid:durableId="1983189423">
    <w:abstractNumId w:val="8"/>
  </w:num>
  <w:num w:numId="10" w16cid:durableId="1969044615">
    <w:abstractNumId w:val="28"/>
  </w:num>
  <w:num w:numId="11" w16cid:durableId="1961452239">
    <w:abstractNumId w:val="0"/>
  </w:num>
  <w:num w:numId="12" w16cid:durableId="151221837">
    <w:abstractNumId w:val="16"/>
  </w:num>
  <w:num w:numId="13" w16cid:durableId="731852097">
    <w:abstractNumId w:val="20"/>
  </w:num>
  <w:num w:numId="14" w16cid:durableId="1474709542">
    <w:abstractNumId w:val="2"/>
  </w:num>
  <w:num w:numId="15" w16cid:durableId="55511905">
    <w:abstractNumId w:val="29"/>
  </w:num>
  <w:num w:numId="16" w16cid:durableId="674503758">
    <w:abstractNumId w:val="4"/>
  </w:num>
  <w:num w:numId="17" w16cid:durableId="208034167">
    <w:abstractNumId w:val="14"/>
  </w:num>
  <w:num w:numId="18" w16cid:durableId="231038578">
    <w:abstractNumId w:val="5"/>
  </w:num>
  <w:num w:numId="19" w16cid:durableId="920142588">
    <w:abstractNumId w:val="27"/>
  </w:num>
  <w:num w:numId="20" w16cid:durableId="21609296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1971876">
    <w:abstractNumId w:val="17"/>
  </w:num>
  <w:num w:numId="22" w16cid:durableId="1603686599">
    <w:abstractNumId w:val="12"/>
  </w:num>
  <w:num w:numId="23" w16cid:durableId="951984547">
    <w:abstractNumId w:val="6"/>
  </w:num>
  <w:num w:numId="24" w16cid:durableId="730538508">
    <w:abstractNumId w:val="25"/>
  </w:num>
  <w:num w:numId="25" w16cid:durableId="1573471315">
    <w:abstractNumId w:val="22"/>
  </w:num>
  <w:num w:numId="26" w16cid:durableId="1677801671">
    <w:abstractNumId w:val="10"/>
  </w:num>
  <w:num w:numId="27" w16cid:durableId="1966499739">
    <w:abstractNumId w:val="26"/>
  </w:num>
  <w:num w:numId="28" w16cid:durableId="15153800">
    <w:abstractNumId w:val="9"/>
  </w:num>
  <w:num w:numId="29" w16cid:durableId="1136872148">
    <w:abstractNumId w:val="23"/>
  </w:num>
  <w:num w:numId="30" w16cid:durableId="159515590">
    <w:abstractNumId w:val="1"/>
  </w:num>
  <w:num w:numId="31" w16cid:durableId="60252508">
    <w:abstractNumId w:val="15"/>
  </w:num>
  <w:num w:numId="32" w16cid:durableId="8925442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1E3"/>
    <w:rsid w:val="00003AF5"/>
    <w:rsid w:val="00012AD1"/>
    <w:rsid w:val="00013C7C"/>
    <w:rsid w:val="000174DC"/>
    <w:rsid w:val="00021667"/>
    <w:rsid w:val="00027232"/>
    <w:rsid w:val="000350D1"/>
    <w:rsid w:val="00035686"/>
    <w:rsid w:val="00050BBE"/>
    <w:rsid w:val="0005237C"/>
    <w:rsid w:val="00074896"/>
    <w:rsid w:val="0009127F"/>
    <w:rsid w:val="00091DCD"/>
    <w:rsid w:val="000A065D"/>
    <w:rsid w:val="000B7CE9"/>
    <w:rsid w:val="000C0D6B"/>
    <w:rsid w:val="000C0DF4"/>
    <w:rsid w:val="000C4244"/>
    <w:rsid w:val="000D265E"/>
    <w:rsid w:val="000D3045"/>
    <w:rsid w:val="000D5C01"/>
    <w:rsid w:val="000E1D2F"/>
    <w:rsid w:val="000E541C"/>
    <w:rsid w:val="000E799E"/>
    <w:rsid w:val="000F246A"/>
    <w:rsid w:val="00127E05"/>
    <w:rsid w:val="0013581B"/>
    <w:rsid w:val="00136B30"/>
    <w:rsid w:val="00141E05"/>
    <w:rsid w:val="0014476D"/>
    <w:rsid w:val="00164F4D"/>
    <w:rsid w:val="00174059"/>
    <w:rsid w:val="00174ECC"/>
    <w:rsid w:val="00174F58"/>
    <w:rsid w:val="00177F53"/>
    <w:rsid w:val="001869C9"/>
    <w:rsid w:val="001907AD"/>
    <w:rsid w:val="001B7606"/>
    <w:rsid w:val="001C4671"/>
    <w:rsid w:val="001D5AEB"/>
    <w:rsid w:val="001D6B74"/>
    <w:rsid w:val="001F2362"/>
    <w:rsid w:val="001F50DE"/>
    <w:rsid w:val="00200CD6"/>
    <w:rsid w:val="00215EF7"/>
    <w:rsid w:val="00222DE4"/>
    <w:rsid w:val="00247772"/>
    <w:rsid w:val="0025283E"/>
    <w:rsid w:val="00261FBC"/>
    <w:rsid w:val="0026655B"/>
    <w:rsid w:val="002737CF"/>
    <w:rsid w:val="00277155"/>
    <w:rsid w:val="0028007F"/>
    <w:rsid w:val="0028068A"/>
    <w:rsid w:val="002836CD"/>
    <w:rsid w:val="00283831"/>
    <w:rsid w:val="00287A81"/>
    <w:rsid w:val="00287D0B"/>
    <w:rsid w:val="002B0E41"/>
    <w:rsid w:val="002B622D"/>
    <w:rsid w:val="002C2806"/>
    <w:rsid w:val="002D45AD"/>
    <w:rsid w:val="002E0159"/>
    <w:rsid w:val="002F07F3"/>
    <w:rsid w:val="002F245C"/>
    <w:rsid w:val="002F4567"/>
    <w:rsid w:val="0030183E"/>
    <w:rsid w:val="00303518"/>
    <w:rsid w:val="00303C19"/>
    <w:rsid w:val="00307F42"/>
    <w:rsid w:val="00311AF7"/>
    <w:rsid w:val="00322D4A"/>
    <w:rsid w:val="003463E9"/>
    <w:rsid w:val="003752F6"/>
    <w:rsid w:val="003822E2"/>
    <w:rsid w:val="003918A2"/>
    <w:rsid w:val="003A134C"/>
    <w:rsid w:val="003A7986"/>
    <w:rsid w:val="003B52AC"/>
    <w:rsid w:val="003C552C"/>
    <w:rsid w:val="003C7383"/>
    <w:rsid w:val="003E4E2C"/>
    <w:rsid w:val="0041589C"/>
    <w:rsid w:val="00420D0C"/>
    <w:rsid w:val="004215C3"/>
    <w:rsid w:val="00427D77"/>
    <w:rsid w:val="00445506"/>
    <w:rsid w:val="00454711"/>
    <w:rsid w:val="0047499E"/>
    <w:rsid w:val="00477084"/>
    <w:rsid w:val="0048096F"/>
    <w:rsid w:val="004950D6"/>
    <w:rsid w:val="00496AEB"/>
    <w:rsid w:val="004A5647"/>
    <w:rsid w:val="004A78C9"/>
    <w:rsid w:val="004C72EA"/>
    <w:rsid w:val="004D4990"/>
    <w:rsid w:val="004D674F"/>
    <w:rsid w:val="004D6B97"/>
    <w:rsid w:val="00510030"/>
    <w:rsid w:val="00512813"/>
    <w:rsid w:val="00514364"/>
    <w:rsid w:val="00523D03"/>
    <w:rsid w:val="00540B01"/>
    <w:rsid w:val="00544E2E"/>
    <w:rsid w:val="005519CE"/>
    <w:rsid w:val="00555099"/>
    <w:rsid w:val="00563773"/>
    <w:rsid w:val="00573B62"/>
    <w:rsid w:val="00581299"/>
    <w:rsid w:val="005864BA"/>
    <w:rsid w:val="00592CF9"/>
    <w:rsid w:val="005972C9"/>
    <w:rsid w:val="005A5062"/>
    <w:rsid w:val="005B51BB"/>
    <w:rsid w:val="005C1385"/>
    <w:rsid w:val="005C6AF6"/>
    <w:rsid w:val="005C728A"/>
    <w:rsid w:val="005D76B1"/>
    <w:rsid w:val="005E0A29"/>
    <w:rsid w:val="005E41DD"/>
    <w:rsid w:val="005F0568"/>
    <w:rsid w:val="005F5404"/>
    <w:rsid w:val="00602D98"/>
    <w:rsid w:val="00607447"/>
    <w:rsid w:val="00611897"/>
    <w:rsid w:val="006264E9"/>
    <w:rsid w:val="00626A56"/>
    <w:rsid w:val="00627C12"/>
    <w:rsid w:val="006351A2"/>
    <w:rsid w:val="006354A9"/>
    <w:rsid w:val="0064529A"/>
    <w:rsid w:val="00654768"/>
    <w:rsid w:val="0066272F"/>
    <w:rsid w:val="00662CED"/>
    <w:rsid w:val="00665471"/>
    <w:rsid w:val="006738C8"/>
    <w:rsid w:val="00682F8D"/>
    <w:rsid w:val="00686BE7"/>
    <w:rsid w:val="00691A88"/>
    <w:rsid w:val="0069272D"/>
    <w:rsid w:val="0069754D"/>
    <w:rsid w:val="006A1828"/>
    <w:rsid w:val="006A7ABB"/>
    <w:rsid w:val="006B0176"/>
    <w:rsid w:val="006B26FF"/>
    <w:rsid w:val="006B2E33"/>
    <w:rsid w:val="006B5DC2"/>
    <w:rsid w:val="006C3081"/>
    <w:rsid w:val="006C65F9"/>
    <w:rsid w:val="006D0C3D"/>
    <w:rsid w:val="006D43AF"/>
    <w:rsid w:val="006D4E1B"/>
    <w:rsid w:val="00700AF4"/>
    <w:rsid w:val="00706A19"/>
    <w:rsid w:val="0071046C"/>
    <w:rsid w:val="007335B4"/>
    <w:rsid w:val="007341C3"/>
    <w:rsid w:val="00736915"/>
    <w:rsid w:val="00754DB2"/>
    <w:rsid w:val="00760EF5"/>
    <w:rsid w:val="00760EF7"/>
    <w:rsid w:val="007824D7"/>
    <w:rsid w:val="00790F15"/>
    <w:rsid w:val="007A3E89"/>
    <w:rsid w:val="007A4C57"/>
    <w:rsid w:val="007B677B"/>
    <w:rsid w:val="007C18C3"/>
    <w:rsid w:val="007C4239"/>
    <w:rsid w:val="007D0B67"/>
    <w:rsid w:val="007D3DCC"/>
    <w:rsid w:val="007D40B0"/>
    <w:rsid w:val="007D4947"/>
    <w:rsid w:val="007D76D2"/>
    <w:rsid w:val="007E134D"/>
    <w:rsid w:val="007E6DC3"/>
    <w:rsid w:val="0080047C"/>
    <w:rsid w:val="0083267C"/>
    <w:rsid w:val="00832929"/>
    <w:rsid w:val="00851C88"/>
    <w:rsid w:val="00853D29"/>
    <w:rsid w:val="00862AE0"/>
    <w:rsid w:val="008677EF"/>
    <w:rsid w:val="00873AF4"/>
    <w:rsid w:val="00886850"/>
    <w:rsid w:val="008A5E52"/>
    <w:rsid w:val="008A7B93"/>
    <w:rsid w:val="008B144E"/>
    <w:rsid w:val="008B5126"/>
    <w:rsid w:val="008C553D"/>
    <w:rsid w:val="008C697E"/>
    <w:rsid w:val="008E689B"/>
    <w:rsid w:val="008F2B30"/>
    <w:rsid w:val="008F77CE"/>
    <w:rsid w:val="0090484F"/>
    <w:rsid w:val="00907982"/>
    <w:rsid w:val="009267F4"/>
    <w:rsid w:val="009312C3"/>
    <w:rsid w:val="00946881"/>
    <w:rsid w:val="0095046A"/>
    <w:rsid w:val="009543F2"/>
    <w:rsid w:val="00965BFF"/>
    <w:rsid w:val="00965D22"/>
    <w:rsid w:val="00971D93"/>
    <w:rsid w:val="00984B75"/>
    <w:rsid w:val="009B495C"/>
    <w:rsid w:val="009B7844"/>
    <w:rsid w:val="009D49F4"/>
    <w:rsid w:val="009E2415"/>
    <w:rsid w:val="009E4F37"/>
    <w:rsid w:val="009F71B1"/>
    <w:rsid w:val="00A13C00"/>
    <w:rsid w:val="00A24321"/>
    <w:rsid w:val="00A33F54"/>
    <w:rsid w:val="00A363BA"/>
    <w:rsid w:val="00A460D2"/>
    <w:rsid w:val="00A47BF0"/>
    <w:rsid w:val="00A55671"/>
    <w:rsid w:val="00A6221B"/>
    <w:rsid w:val="00A63D02"/>
    <w:rsid w:val="00A72101"/>
    <w:rsid w:val="00A764EA"/>
    <w:rsid w:val="00A87472"/>
    <w:rsid w:val="00A87AB7"/>
    <w:rsid w:val="00AA00F7"/>
    <w:rsid w:val="00AA3406"/>
    <w:rsid w:val="00AB5BBF"/>
    <w:rsid w:val="00AC4A82"/>
    <w:rsid w:val="00AD1532"/>
    <w:rsid w:val="00AD240D"/>
    <w:rsid w:val="00AE07D3"/>
    <w:rsid w:val="00AF3B25"/>
    <w:rsid w:val="00B02333"/>
    <w:rsid w:val="00B04D72"/>
    <w:rsid w:val="00B050F7"/>
    <w:rsid w:val="00B06A07"/>
    <w:rsid w:val="00B07CF9"/>
    <w:rsid w:val="00B103E3"/>
    <w:rsid w:val="00B2159C"/>
    <w:rsid w:val="00B22403"/>
    <w:rsid w:val="00B329D1"/>
    <w:rsid w:val="00B34621"/>
    <w:rsid w:val="00B50D4A"/>
    <w:rsid w:val="00B706DA"/>
    <w:rsid w:val="00B76AB7"/>
    <w:rsid w:val="00B774E3"/>
    <w:rsid w:val="00B8013C"/>
    <w:rsid w:val="00B816D8"/>
    <w:rsid w:val="00B82EC1"/>
    <w:rsid w:val="00B91E8B"/>
    <w:rsid w:val="00B97359"/>
    <w:rsid w:val="00B97544"/>
    <w:rsid w:val="00BA5AB1"/>
    <w:rsid w:val="00BA68E3"/>
    <w:rsid w:val="00BB3D19"/>
    <w:rsid w:val="00BC0330"/>
    <w:rsid w:val="00BC2875"/>
    <w:rsid w:val="00BC5821"/>
    <w:rsid w:val="00BC615B"/>
    <w:rsid w:val="00BC7FDA"/>
    <w:rsid w:val="00BD1B5E"/>
    <w:rsid w:val="00BE049D"/>
    <w:rsid w:val="00BE220E"/>
    <w:rsid w:val="00BE2A56"/>
    <w:rsid w:val="00BE3089"/>
    <w:rsid w:val="00BE3198"/>
    <w:rsid w:val="00BE5F1D"/>
    <w:rsid w:val="00BF3FD8"/>
    <w:rsid w:val="00BF4B4E"/>
    <w:rsid w:val="00BF4D24"/>
    <w:rsid w:val="00C06118"/>
    <w:rsid w:val="00C0660E"/>
    <w:rsid w:val="00C07B69"/>
    <w:rsid w:val="00C12A7D"/>
    <w:rsid w:val="00C15DD7"/>
    <w:rsid w:val="00C2449A"/>
    <w:rsid w:val="00C341E3"/>
    <w:rsid w:val="00C47B41"/>
    <w:rsid w:val="00C54334"/>
    <w:rsid w:val="00C937CA"/>
    <w:rsid w:val="00CA3731"/>
    <w:rsid w:val="00CB6EC1"/>
    <w:rsid w:val="00CC5081"/>
    <w:rsid w:val="00CE1E22"/>
    <w:rsid w:val="00CE6483"/>
    <w:rsid w:val="00CF22F2"/>
    <w:rsid w:val="00D04CAA"/>
    <w:rsid w:val="00D10B43"/>
    <w:rsid w:val="00D22C0D"/>
    <w:rsid w:val="00D33769"/>
    <w:rsid w:val="00D56A58"/>
    <w:rsid w:val="00D76FFA"/>
    <w:rsid w:val="00D842FE"/>
    <w:rsid w:val="00D90293"/>
    <w:rsid w:val="00D95CC9"/>
    <w:rsid w:val="00DC02EC"/>
    <w:rsid w:val="00DD04C5"/>
    <w:rsid w:val="00DD1E3A"/>
    <w:rsid w:val="00DF2FEE"/>
    <w:rsid w:val="00E06124"/>
    <w:rsid w:val="00E07F64"/>
    <w:rsid w:val="00E24A6A"/>
    <w:rsid w:val="00E4305A"/>
    <w:rsid w:val="00E447D2"/>
    <w:rsid w:val="00E549ED"/>
    <w:rsid w:val="00E560E0"/>
    <w:rsid w:val="00E70E46"/>
    <w:rsid w:val="00E74B30"/>
    <w:rsid w:val="00E8168A"/>
    <w:rsid w:val="00E846F9"/>
    <w:rsid w:val="00E87579"/>
    <w:rsid w:val="00E93762"/>
    <w:rsid w:val="00E95EA5"/>
    <w:rsid w:val="00EA152F"/>
    <w:rsid w:val="00EA4385"/>
    <w:rsid w:val="00EA5F0B"/>
    <w:rsid w:val="00EC7790"/>
    <w:rsid w:val="00EE3DF1"/>
    <w:rsid w:val="00F16EBA"/>
    <w:rsid w:val="00F32365"/>
    <w:rsid w:val="00F378FE"/>
    <w:rsid w:val="00F73608"/>
    <w:rsid w:val="00F833A3"/>
    <w:rsid w:val="00F9047E"/>
    <w:rsid w:val="00F92ECD"/>
    <w:rsid w:val="00FA005B"/>
    <w:rsid w:val="00FA387E"/>
    <w:rsid w:val="00FB742E"/>
    <w:rsid w:val="00FC5D00"/>
    <w:rsid w:val="00FE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24357A"/>
  <w15:docId w15:val="{3DD4C479-E9FF-4752-B2D7-E08FF83D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1667"/>
  </w:style>
  <w:style w:type="paragraph" w:styleId="Heading1">
    <w:name w:val="heading 1"/>
    <w:basedOn w:val="Normal"/>
    <w:next w:val="Normal"/>
    <w:qFormat/>
    <w:rsid w:val="00021667"/>
    <w:pPr>
      <w:keepNext/>
      <w:outlineLvl w:val="0"/>
    </w:pPr>
    <w:rPr>
      <w:rFonts w:ascii="Comic Sans MS" w:hAnsi="Comic Sans MS"/>
      <w:b/>
      <w:sz w:val="28"/>
    </w:rPr>
  </w:style>
  <w:style w:type="paragraph" w:styleId="Heading2">
    <w:name w:val="heading 2"/>
    <w:basedOn w:val="Normal"/>
    <w:next w:val="Normal"/>
    <w:link w:val="Heading2Char"/>
    <w:qFormat/>
    <w:rsid w:val="00021667"/>
    <w:pPr>
      <w:keepNext/>
      <w:outlineLvl w:val="1"/>
    </w:pPr>
    <w:rPr>
      <w:rFonts w:ascii="Comic Sans MS" w:hAnsi="Comic Sans MS"/>
      <w:b/>
      <w:sz w:val="22"/>
    </w:rPr>
  </w:style>
  <w:style w:type="paragraph" w:styleId="Heading3">
    <w:name w:val="heading 3"/>
    <w:basedOn w:val="Normal"/>
    <w:next w:val="Normal"/>
    <w:qFormat/>
    <w:rsid w:val="00021667"/>
    <w:pPr>
      <w:keepNext/>
      <w:outlineLvl w:val="2"/>
    </w:pPr>
    <w:rPr>
      <w:b/>
      <w:sz w:val="32"/>
    </w:rPr>
  </w:style>
  <w:style w:type="paragraph" w:styleId="Heading4">
    <w:name w:val="heading 4"/>
    <w:basedOn w:val="Normal"/>
    <w:next w:val="Normal"/>
    <w:qFormat/>
    <w:rsid w:val="00021667"/>
    <w:pPr>
      <w:keepNext/>
      <w:jc w:val="both"/>
      <w:outlineLvl w:val="3"/>
    </w:pPr>
    <w:rPr>
      <w:rFonts w:ascii="Georgia" w:hAnsi="Georgi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21667"/>
    <w:rPr>
      <w:rFonts w:ascii="Comic Sans MS" w:hAnsi="Comic Sans MS"/>
      <w:sz w:val="22"/>
    </w:rPr>
  </w:style>
  <w:style w:type="paragraph" w:styleId="BodyText2">
    <w:name w:val="Body Text 2"/>
    <w:basedOn w:val="Normal"/>
    <w:rsid w:val="00021667"/>
    <w:rPr>
      <w:rFonts w:ascii="Comic Sans MS" w:hAnsi="Comic Sans MS"/>
      <w:b/>
      <w:sz w:val="22"/>
    </w:rPr>
  </w:style>
  <w:style w:type="paragraph" w:styleId="Footer">
    <w:name w:val="footer"/>
    <w:basedOn w:val="Normal"/>
    <w:rsid w:val="00021667"/>
    <w:pPr>
      <w:tabs>
        <w:tab w:val="center" w:pos="4320"/>
        <w:tab w:val="right" w:pos="8640"/>
      </w:tabs>
    </w:pPr>
  </w:style>
  <w:style w:type="character" w:styleId="PageNumber">
    <w:name w:val="page number"/>
    <w:basedOn w:val="DefaultParagraphFont"/>
    <w:rsid w:val="00021667"/>
  </w:style>
  <w:style w:type="character" w:styleId="Hyperlink">
    <w:name w:val="Hyperlink"/>
    <w:basedOn w:val="DefaultParagraphFont"/>
    <w:rsid w:val="00021667"/>
    <w:rPr>
      <w:color w:val="800080"/>
      <w:u w:val="single"/>
    </w:rPr>
  </w:style>
  <w:style w:type="paragraph" w:styleId="BodyText3">
    <w:name w:val="Body Text 3"/>
    <w:basedOn w:val="Normal"/>
    <w:link w:val="BodyText3Char"/>
    <w:rsid w:val="00021667"/>
    <w:pPr>
      <w:jc w:val="both"/>
    </w:pPr>
    <w:rPr>
      <w:rFonts w:ascii="Georgia" w:hAnsi="Georgia"/>
      <w:sz w:val="24"/>
    </w:rPr>
  </w:style>
  <w:style w:type="paragraph" w:styleId="Title">
    <w:name w:val="Title"/>
    <w:basedOn w:val="Normal"/>
    <w:qFormat/>
    <w:rsid w:val="00021667"/>
    <w:pPr>
      <w:jc w:val="center"/>
    </w:pPr>
    <w:rPr>
      <w:rFonts w:ascii="Baskerville Old Face" w:hAnsi="Baskerville Old Face"/>
      <w:b/>
      <w:bCs/>
      <w:i/>
      <w:iCs/>
      <w:sz w:val="36"/>
      <w:szCs w:val="24"/>
      <w:u w:val="single"/>
    </w:rPr>
  </w:style>
  <w:style w:type="paragraph" w:styleId="BalloonText">
    <w:name w:val="Balloon Text"/>
    <w:basedOn w:val="Normal"/>
    <w:link w:val="BalloonTextChar"/>
    <w:rsid w:val="00EA5F0B"/>
    <w:rPr>
      <w:rFonts w:ascii="Tahoma" w:hAnsi="Tahoma" w:cs="Tahoma"/>
      <w:sz w:val="16"/>
      <w:szCs w:val="16"/>
    </w:rPr>
  </w:style>
  <w:style w:type="character" w:customStyle="1" w:styleId="BalloonTextChar">
    <w:name w:val="Balloon Text Char"/>
    <w:basedOn w:val="DefaultParagraphFont"/>
    <w:link w:val="BalloonText"/>
    <w:rsid w:val="00EA5F0B"/>
    <w:rPr>
      <w:rFonts w:ascii="Tahoma" w:hAnsi="Tahoma" w:cs="Tahoma"/>
      <w:sz w:val="16"/>
      <w:szCs w:val="16"/>
    </w:rPr>
  </w:style>
  <w:style w:type="paragraph" w:styleId="ListParagraph">
    <w:name w:val="List Paragraph"/>
    <w:basedOn w:val="Normal"/>
    <w:uiPriority w:val="34"/>
    <w:qFormat/>
    <w:rsid w:val="001869C9"/>
    <w:pPr>
      <w:ind w:left="720"/>
    </w:pPr>
  </w:style>
  <w:style w:type="character" w:customStyle="1" w:styleId="BodyTextChar">
    <w:name w:val="Body Text Char"/>
    <w:basedOn w:val="DefaultParagraphFont"/>
    <w:link w:val="BodyText"/>
    <w:rsid w:val="008B144E"/>
    <w:rPr>
      <w:rFonts w:ascii="Comic Sans MS" w:hAnsi="Comic Sans MS"/>
      <w:sz w:val="22"/>
    </w:rPr>
  </w:style>
  <w:style w:type="character" w:customStyle="1" w:styleId="Heading2Char">
    <w:name w:val="Heading 2 Char"/>
    <w:basedOn w:val="DefaultParagraphFont"/>
    <w:link w:val="Heading2"/>
    <w:rsid w:val="00BC2875"/>
    <w:rPr>
      <w:rFonts w:ascii="Comic Sans MS" w:hAnsi="Comic Sans MS"/>
      <w:b/>
      <w:sz w:val="22"/>
    </w:rPr>
  </w:style>
  <w:style w:type="character" w:customStyle="1" w:styleId="BodyText3Char">
    <w:name w:val="Body Text 3 Char"/>
    <w:basedOn w:val="DefaultParagraphFont"/>
    <w:link w:val="BodyText3"/>
    <w:rsid w:val="00851C88"/>
    <w:rPr>
      <w:rFonts w:ascii="Georgia" w:hAnsi="Georg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TotalTime>
  <Pages>20</Pages>
  <Words>2470</Words>
  <Characters>14081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Appropriate attire</vt:lpstr>
    </vt:vector>
  </TitlesOfParts>
  <Company>Verizon</Company>
  <LinksUpToDate>false</LinksUpToDate>
  <CharactersWithSpaces>16518</CharactersWithSpaces>
  <SharedDoc>false</SharedDoc>
  <HLinks>
    <vt:vector size="6" baseType="variant">
      <vt:variant>
        <vt:i4>5701658</vt:i4>
      </vt:variant>
      <vt:variant>
        <vt:i4>0</vt:i4>
      </vt:variant>
      <vt:variant>
        <vt:i4>0</vt:i4>
      </vt:variant>
      <vt:variant>
        <vt:i4>5</vt:i4>
      </vt:variant>
      <vt:variant>
        <vt:lpwstr>http://www.sainttims.org/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Appropriate attire</dc:title>
  <dc:creator>Carol Rhodaback</dc:creator>
  <cp:lastModifiedBy>Eddie Mendez</cp:lastModifiedBy>
  <cp:revision>208</cp:revision>
  <cp:lastPrinted>2024-07-19T14:02:00Z</cp:lastPrinted>
  <dcterms:created xsi:type="dcterms:W3CDTF">2023-10-20T11:53:00Z</dcterms:created>
  <dcterms:modified xsi:type="dcterms:W3CDTF">2025-06-24T14:39:00Z</dcterms:modified>
</cp:coreProperties>
</file>