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C38B" w14:textId="474B36F1" w:rsidR="0019248D" w:rsidRPr="0099739F" w:rsidRDefault="0099739F" w:rsidP="0099739F">
      <w:pPr>
        <w:jc w:val="center"/>
        <w:rPr>
          <w:rFonts w:cstheme="minorHAnsi"/>
          <w:b/>
          <w:bCs/>
          <w:sz w:val="28"/>
          <w:szCs w:val="28"/>
        </w:rPr>
      </w:pPr>
      <w:bookmarkStart w:id="0" w:name="_GoBack"/>
      <w:bookmarkEnd w:id="0"/>
      <w:r w:rsidRPr="0099739F">
        <w:rPr>
          <w:rFonts w:cstheme="minorHAnsi"/>
          <w:b/>
          <w:bCs/>
          <w:sz w:val="28"/>
          <w:szCs w:val="28"/>
        </w:rPr>
        <w:t xml:space="preserve">Lesson 20 </w:t>
      </w:r>
      <w:r w:rsidR="006A0CC8">
        <w:rPr>
          <w:rFonts w:cstheme="minorHAnsi"/>
          <w:b/>
          <w:bCs/>
          <w:sz w:val="28"/>
          <w:szCs w:val="28"/>
        </w:rPr>
        <w:t xml:space="preserve">     Feb. 11   </w:t>
      </w:r>
      <w:r w:rsidRPr="0099739F">
        <w:rPr>
          <w:rFonts w:cstheme="minorHAnsi"/>
          <w:b/>
          <w:bCs/>
          <w:sz w:val="28"/>
          <w:szCs w:val="28"/>
        </w:rPr>
        <w:t>–</w:t>
      </w:r>
      <w:r w:rsidR="006A0CC8">
        <w:rPr>
          <w:rFonts w:cstheme="minorHAnsi"/>
          <w:b/>
          <w:bCs/>
          <w:sz w:val="28"/>
          <w:szCs w:val="28"/>
        </w:rPr>
        <w:t xml:space="preserve">   </w:t>
      </w:r>
      <w:r w:rsidRPr="0099739F">
        <w:rPr>
          <w:rFonts w:cstheme="minorHAnsi"/>
          <w:b/>
          <w:bCs/>
          <w:sz w:val="28"/>
          <w:szCs w:val="28"/>
        </w:rPr>
        <w:t xml:space="preserve">Acts 19:1–20, 23–40 Ephesus, </w:t>
      </w:r>
      <w:r>
        <w:rPr>
          <w:rFonts w:cstheme="minorHAnsi"/>
          <w:b/>
          <w:bCs/>
          <w:sz w:val="28"/>
          <w:szCs w:val="28"/>
        </w:rPr>
        <w:t>E</w:t>
      </w:r>
      <w:r w:rsidRPr="0099739F">
        <w:rPr>
          <w:rFonts w:cstheme="minorHAnsi"/>
          <w:b/>
          <w:bCs/>
          <w:sz w:val="28"/>
          <w:szCs w:val="28"/>
        </w:rPr>
        <w:t xml:space="preserve">xorcists, </w:t>
      </w:r>
      <w:r>
        <w:rPr>
          <w:rFonts w:cstheme="minorHAnsi"/>
          <w:b/>
          <w:bCs/>
          <w:sz w:val="28"/>
          <w:szCs w:val="28"/>
        </w:rPr>
        <w:t>and a S</w:t>
      </w:r>
      <w:r w:rsidRPr="0099739F">
        <w:rPr>
          <w:rFonts w:cstheme="minorHAnsi"/>
          <w:b/>
          <w:bCs/>
          <w:sz w:val="28"/>
          <w:szCs w:val="28"/>
        </w:rPr>
        <w:t xml:space="preserve">ilversmiths </w:t>
      </w:r>
      <w:r>
        <w:rPr>
          <w:rFonts w:cstheme="minorHAnsi"/>
          <w:b/>
          <w:bCs/>
          <w:sz w:val="28"/>
          <w:szCs w:val="28"/>
        </w:rPr>
        <w:t>R</w:t>
      </w:r>
      <w:r w:rsidRPr="0099739F">
        <w:rPr>
          <w:rFonts w:cstheme="minorHAnsi"/>
          <w:b/>
          <w:bCs/>
          <w:sz w:val="28"/>
          <w:szCs w:val="28"/>
        </w:rPr>
        <w:t>iot</w:t>
      </w:r>
    </w:p>
    <w:p w14:paraId="390F969A" w14:textId="138F602F" w:rsidR="0099739F" w:rsidRDefault="0099739F">
      <w:pPr>
        <w:rPr>
          <w:rFonts w:cstheme="minorHAnsi"/>
          <w:sz w:val="24"/>
          <w:szCs w:val="24"/>
        </w:rPr>
      </w:pPr>
      <w:r w:rsidRPr="0099739F">
        <w:rPr>
          <w:rFonts w:cstheme="minorHAnsi"/>
          <w:sz w:val="24"/>
          <w:szCs w:val="24"/>
        </w:rPr>
        <w:t>In our last lesson Paul was in Corinth. He met with some fellow tent makers and stayed with them for a while practicing his trade.</w:t>
      </w:r>
      <w:r>
        <w:rPr>
          <w:rFonts w:cstheme="minorHAnsi"/>
          <w:sz w:val="24"/>
          <w:szCs w:val="24"/>
        </w:rPr>
        <w:t xml:space="preserve"> Every Sabbath, he went to the synagogue to try to convince the Jews that Jesus was the Messiah. He was later joined by Silas and Timothy. Paul then was able to commit all of his time to preaching and teaching.  Just when Paul was losing patience with the non-believing Jews, </w:t>
      </w:r>
      <w:proofErr w:type="spellStart"/>
      <w:r>
        <w:rPr>
          <w:rFonts w:cstheme="minorHAnsi"/>
          <w:sz w:val="24"/>
          <w:szCs w:val="24"/>
        </w:rPr>
        <w:t>Crispus</w:t>
      </w:r>
      <w:proofErr w:type="spellEnd"/>
      <w:r>
        <w:rPr>
          <w:rFonts w:cstheme="minorHAnsi"/>
          <w:sz w:val="24"/>
          <w:szCs w:val="24"/>
        </w:rPr>
        <w:t>, a synagogue official comes to believe in Jesus as the Messiah. Then</w:t>
      </w:r>
      <w:r w:rsidR="00744997">
        <w:rPr>
          <w:rFonts w:cstheme="minorHAnsi"/>
          <w:sz w:val="24"/>
          <w:szCs w:val="24"/>
        </w:rPr>
        <w:t xml:space="preserve"> God reassures and comforts Paul with words of comfort in a vision.  Unfortunately</w:t>
      </w:r>
      <w:r w:rsidR="000571CE">
        <w:rPr>
          <w:rFonts w:cstheme="minorHAnsi"/>
          <w:sz w:val="24"/>
          <w:szCs w:val="24"/>
        </w:rPr>
        <w:t>,</w:t>
      </w:r>
      <w:r w:rsidR="00744997">
        <w:rPr>
          <w:rFonts w:cstheme="minorHAnsi"/>
          <w:sz w:val="24"/>
          <w:szCs w:val="24"/>
        </w:rPr>
        <w:t xml:space="preserve"> the non-believing Jews try to bring charges against Paul, asking that he be arrested. The Proconsul Gallio decides not to prosecute Paul because the charges made against him were of religious doctrine in nature</w:t>
      </w:r>
      <w:r w:rsidR="000571CE">
        <w:rPr>
          <w:rFonts w:cstheme="minorHAnsi"/>
          <w:sz w:val="24"/>
          <w:szCs w:val="24"/>
        </w:rPr>
        <w:t xml:space="preserve"> and not a matter of civil law</w:t>
      </w:r>
      <w:r w:rsidR="00744997">
        <w:rPr>
          <w:rFonts w:cstheme="minorHAnsi"/>
          <w:sz w:val="24"/>
          <w:szCs w:val="24"/>
        </w:rPr>
        <w:t xml:space="preserve">. Paul stayed in Corinth for a year and a half. He then set sail </w:t>
      </w:r>
      <w:r w:rsidR="000571CE">
        <w:rPr>
          <w:rFonts w:cstheme="minorHAnsi"/>
          <w:sz w:val="24"/>
          <w:szCs w:val="24"/>
        </w:rPr>
        <w:t xml:space="preserve">to </w:t>
      </w:r>
      <w:r w:rsidR="00744997" w:rsidRPr="00744997">
        <w:rPr>
          <w:rFonts w:cstheme="minorHAnsi"/>
          <w:color w:val="000000"/>
          <w:sz w:val="24"/>
          <w:szCs w:val="24"/>
          <w:shd w:val="clear" w:color="auto" w:fill="FFFFFF"/>
        </w:rPr>
        <w:t>Syria, together with Priscilla and Aquila.</w:t>
      </w:r>
      <w:r w:rsidR="00744997">
        <w:rPr>
          <w:rFonts w:cstheme="minorHAnsi"/>
          <w:color w:val="000000"/>
          <w:sz w:val="24"/>
          <w:szCs w:val="24"/>
          <w:shd w:val="clear" w:color="auto" w:fill="FFFFFF"/>
        </w:rPr>
        <w:t xml:space="preserve"> From there he traveled to Ephes</w:t>
      </w:r>
      <w:r w:rsidR="000571CE">
        <w:rPr>
          <w:rFonts w:cstheme="minorHAnsi"/>
          <w:color w:val="000000"/>
          <w:sz w:val="24"/>
          <w:szCs w:val="24"/>
          <w:shd w:val="clear" w:color="auto" w:fill="FFFFFF"/>
        </w:rPr>
        <w:t>u</w:t>
      </w:r>
      <w:r w:rsidR="00744997">
        <w:rPr>
          <w:rFonts w:cstheme="minorHAnsi"/>
          <w:color w:val="000000"/>
          <w:sz w:val="24"/>
          <w:szCs w:val="24"/>
          <w:shd w:val="clear" w:color="auto" w:fill="FFFFFF"/>
        </w:rPr>
        <w:t>s and Phrygia</w:t>
      </w:r>
      <w:r w:rsidR="000571CE">
        <w:rPr>
          <w:rFonts w:cstheme="minorHAnsi"/>
          <w:color w:val="000000"/>
          <w:sz w:val="24"/>
          <w:szCs w:val="24"/>
          <w:shd w:val="clear" w:color="auto" w:fill="FFFFFF"/>
        </w:rPr>
        <w:t>. In Ephesus they met Apollos, a believer who was an eloquent speaker.</w:t>
      </w:r>
    </w:p>
    <w:p w14:paraId="53F3E9C1" w14:textId="741958DE" w:rsidR="0099739F" w:rsidRDefault="0099739F" w:rsidP="0099739F">
      <w:pPr>
        <w:pStyle w:val="ListParagraph"/>
        <w:numPr>
          <w:ilvl w:val="0"/>
          <w:numId w:val="1"/>
        </w:numPr>
        <w:spacing w:after="160" w:line="240" w:lineRule="auto"/>
        <w:rPr>
          <w:rFonts w:cstheme="minorHAnsi"/>
          <w:b/>
          <w:bCs/>
          <w:sz w:val="28"/>
          <w:szCs w:val="28"/>
        </w:rPr>
      </w:pPr>
      <w:bookmarkStart w:id="1" w:name="_Hlk30085816"/>
      <w:r w:rsidRPr="0099739F">
        <w:rPr>
          <w:rFonts w:cstheme="minorHAnsi"/>
          <w:b/>
          <w:bCs/>
          <w:sz w:val="28"/>
          <w:szCs w:val="28"/>
        </w:rPr>
        <w:t>When did you feel closest to God this week?  Was there a particular verse or message in this week’s lesson from Acts 19 that you found inspiring?</w:t>
      </w:r>
    </w:p>
    <w:p w14:paraId="0B732002" w14:textId="767708D9" w:rsidR="0083461C" w:rsidRDefault="0083461C" w:rsidP="0083461C">
      <w:pPr>
        <w:pStyle w:val="ListParagraph"/>
        <w:spacing w:after="160" w:line="240" w:lineRule="auto"/>
        <w:ind w:left="360"/>
        <w:rPr>
          <w:rFonts w:cstheme="minorHAnsi"/>
          <w:b/>
          <w:bCs/>
          <w:sz w:val="28"/>
          <w:szCs w:val="28"/>
        </w:rPr>
      </w:pPr>
    </w:p>
    <w:p w14:paraId="4F9B7008" w14:textId="77777777" w:rsidR="00E0116E" w:rsidRDefault="00E0116E" w:rsidP="0083461C">
      <w:pPr>
        <w:pStyle w:val="ListParagraph"/>
        <w:spacing w:after="160" w:line="240" w:lineRule="auto"/>
        <w:ind w:left="360"/>
        <w:rPr>
          <w:rFonts w:cstheme="minorHAnsi"/>
          <w:b/>
          <w:bCs/>
          <w:sz w:val="28"/>
          <w:szCs w:val="28"/>
        </w:rPr>
      </w:pPr>
    </w:p>
    <w:p w14:paraId="2271A9A9" w14:textId="6B222D2A" w:rsidR="00DB0554" w:rsidRDefault="0083461C" w:rsidP="0083461C">
      <w:pPr>
        <w:pStyle w:val="ListParagraph"/>
        <w:numPr>
          <w:ilvl w:val="0"/>
          <w:numId w:val="1"/>
        </w:numPr>
        <w:spacing w:line="240" w:lineRule="auto"/>
        <w:rPr>
          <w:rFonts w:cstheme="minorHAnsi"/>
          <w:b/>
          <w:bCs/>
          <w:sz w:val="28"/>
          <w:szCs w:val="28"/>
        </w:rPr>
      </w:pPr>
      <w:r>
        <w:rPr>
          <w:rFonts w:cstheme="minorHAnsi"/>
          <w:b/>
          <w:bCs/>
          <w:sz w:val="28"/>
          <w:szCs w:val="28"/>
        </w:rPr>
        <w:t>In the Church today, a person may only be baptized once, regardless of where they were baptized</w:t>
      </w:r>
      <w:r w:rsidR="000C564B">
        <w:rPr>
          <w:rFonts w:cstheme="minorHAnsi"/>
          <w:b/>
          <w:bCs/>
          <w:sz w:val="28"/>
          <w:szCs w:val="28"/>
        </w:rPr>
        <w:t xml:space="preserve"> in the name of the Father, Son and Holy Spirit</w:t>
      </w:r>
      <w:r>
        <w:rPr>
          <w:rFonts w:cstheme="minorHAnsi"/>
          <w:b/>
          <w:bCs/>
          <w:sz w:val="28"/>
          <w:szCs w:val="28"/>
        </w:rPr>
        <w:t xml:space="preserve">. Read verses Acts </w:t>
      </w:r>
      <w:r w:rsidR="00CB1D85">
        <w:rPr>
          <w:rFonts w:cstheme="minorHAnsi"/>
          <w:b/>
          <w:bCs/>
          <w:sz w:val="28"/>
          <w:szCs w:val="28"/>
        </w:rPr>
        <w:t>19</w:t>
      </w:r>
      <w:r>
        <w:rPr>
          <w:rFonts w:cstheme="minorHAnsi"/>
          <w:b/>
          <w:bCs/>
          <w:sz w:val="28"/>
          <w:szCs w:val="28"/>
        </w:rPr>
        <w:t xml:space="preserve">:1-7 and Catechism reference 1288. Why was it necessary for the Ephesians to be baptized again?  </w:t>
      </w:r>
    </w:p>
    <w:p w14:paraId="36F73C8C" w14:textId="77777777" w:rsidR="0083461C" w:rsidRPr="0083461C" w:rsidRDefault="0083461C" w:rsidP="0083461C">
      <w:pPr>
        <w:pStyle w:val="ListParagraph"/>
        <w:rPr>
          <w:rFonts w:cstheme="minorHAnsi"/>
          <w:b/>
          <w:bCs/>
          <w:sz w:val="28"/>
          <w:szCs w:val="28"/>
        </w:rPr>
      </w:pPr>
    </w:p>
    <w:p w14:paraId="2B45FE11" w14:textId="38A738BB" w:rsidR="0083461C" w:rsidRPr="0083461C" w:rsidRDefault="0083461C" w:rsidP="0083461C">
      <w:pPr>
        <w:pStyle w:val="ListParagraph"/>
        <w:spacing w:line="240" w:lineRule="auto"/>
        <w:rPr>
          <w:rFonts w:cstheme="minorHAnsi"/>
          <w:b/>
          <w:bCs/>
          <w:sz w:val="24"/>
          <w:szCs w:val="24"/>
        </w:rPr>
      </w:pPr>
      <w:r w:rsidRPr="0083461C">
        <w:rPr>
          <w:rFonts w:cstheme="minorHAnsi"/>
          <w:b/>
          <w:bCs/>
          <w:sz w:val="24"/>
          <w:szCs w:val="24"/>
        </w:rPr>
        <w:t xml:space="preserve">Acts </w:t>
      </w:r>
      <w:r w:rsidR="00CB1D85">
        <w:rPr>
          <w:rFonts w:cstheme="minorHAnsi"/>
          <w:b/>
          <w:bCs/>
          <w:sz w:val="24"/>
          <w:szCs w:val="24"/>
        </w:rPr>
        <w:t>19</w:t>
      </w:r>
      <w:r w:rsidRPr="0083461C">
        <w:rPr>
          <w:rFonts w:cstheme="minorHAnsi"/>
          <w:b/>
          <w:bCs/>
          <w:sz w:val="24"/>
          <w:szCs w:val="24"/>
        </w:rPr>
        <w:t xml:space="preserve">:1-7 </w:t>
      </w:r>
      <w:r w:rsidRPr="0083461C">
        <w:rPr>
          <w:rStyle w:val="text"/>
          <w:rFonts w:cstheme="minorHAnsi"/>
          <w:b/>
          <w:bCs/>
          <w:color w:val="000000"/>
          <w:sz w:val="24"/>
          <w:szCs w:val="24"/>
          <w:shd w:val="clear" w:color="auto" w:fill="FFFFFF"/>
          <w:vertAlign w:val="superscript"/>
        </w:rPr>
        <w:t>1 </w:t>
      </w:r>
      <w:r w:rsidRPr="0083461C">
        <w:rPr>
          <w:rStyle w:val="text"/>
          <w:rFonts w:cstheme="minorHAnsi"/>
          <w:color w:val="000000"/>
          <w:sz w:val="24"/>
          <w:szCs w:val="24"/>
          <w:shd w:val="clear" w:color="auto" w:fill="FFFFFF"/>
        </w:rPr>
        <w:t>While Apollos was in Corinth, Paul traveled through the interior of the country and came [down] to Ephesus where he found some disciples. </w:t>
      </w:r>
      <w:r w:rsidRPr="0083461C">
        <w:rPr>
          <w:rStyle w:val="text"/>
          <w:rFonts w:cstheme="minorHAnsi"/>
          <w:b/>
          <w:bCs/>
          <w:color w:val="000000"/>
          <w:sz w:val="24"/>
          <w:szCs w:val="24"/>
          <w:shd w:val="clear" w:color="auto" w:fill="FFFFFF"/>
          <w:vertAlign w:val="superscript"/>
        </w:rPr>
        <w:t>2 </w:t>
      </w:r>
      <w:r w:rsidRPr="0083461C">
        <w:rPr>
          <w:rStyle w:val="text"/>
          <w:rFonts w:cstheme="minorHAnsi"/>
          <w:color w:val="000000"/>
          <w:sz w:val="24"/>
          <w:szCs w:val="24"/>
          <w:shd w:val="clear" w:color="auto" w:fill="FFFFFF"/>
        </w:rPr>
        <w:t>He said to them, “Did you receive the holy Spirit when you became believers?” They answered him, “We have never even heard that there is a holy Spirit.” </w:t>
      </w:r>
      <w:r w:rsidRPr="0083461C">
        <w:rPr>
          <w:rStyle w:val="text"/>
          <w:rFonts w:cstheme="minorHAnsi"/>
          <w:b/>
          <w:bCs/>
          <w:color w:val="000000"/>
          <w:sz w:val="24"/>
          <w:szCs w:val="24"/>
          <w:shd w:val="clear" w:color="auto" w:fill="FFFFFF"/>
          <w:vertAlign w:val="superscript"/>
        </w:rPr>
        <w:t>3 </w:t>
      </w:r>
      <w:r w:rsidRPr="0083461C">
        <w:rPr>
          <w:rStyle w:val="text"/>
          <w:rFonts w:cstheme="minorHAnsi"/>
          <w:color w:val="000000"/>
          <w:sz w:val="24"/>
          <w:szCs w:val="24"/>
          <w:shd w:val="clear" w:color="auto" w:fill="FFFFFF"/>
        </w:rPr>
        <w:t>He said, “How were you baptized?” They replied, “With the baptism of John.” </w:t>
      </w:r>
      <w:r w:rsidRPr="0083461C">
        <w:rPr>
          <w:rStyle w:val="text"/>
          <w:rFonts w:cstheme="minorHAnsi"/>
          <w:b/>
          <w:bCs/>
          <w:color w:val="000000"/>
          <w:sz w:val="24"/>
          <w:szCs w:val="24"/>
          <w:shd w:val="clear" w:color="auto" w:fill="FFFFFF"/>
          <w:vertAlign w:val="superscript"/>
        </w:rPr>
        <w:t>4 </w:t>
      </w:r>
      <w:r w:rsidRPr="0083461C">
        <w:rPr>
          <w:rStyle w:val="text"/>
          <w:rFonts w:cstheme="minorHAnsi"/>
          <w:color w:val="000000"/>
          <w:sz w:val="24"/>
          <w:szCs w:val="24"/>
          <w:shd w:val="clear" w:color="auto" w:fill="FFFFFF"/>
        </w:rPr>
        <w:t>Paul then said, “John baptized with a baptism of repentance, telling the people to believe in the one who was to come after him, that is, in Jesus.” </w:t>
      </w:r>
      <w:r w:rsidRPr="0083461C">
        <w:rPr>
          <w:rStyle w:val="text"/>
          <w:rFonts w:cstheme="minorHAnsi"/>
          <w:b/>
          <w:bCs/>
          <w:color w:val="000000"/>
          <w:sz w:val="24"/>
          <w:szCs w:val="24"/>
          <w:shd w:val="clear" w:color="auto" w:fill="FFFFFF"/>
          <w:vertAlign w:val="superscript"/>
        </w:rPr>
        <w:t>5 </w:t>
      </w:r>
      <w:r w:rsidRPr="0083461C">
        <w:rPr>
          <w:rStyle w:val="text"/>
          <w:rFonts w:cstheme="minorHAnsi"/>
          <w:color w:val="000000"/>
          <w:sz w:val="24"/>
          <w:szCs w:val="24"/>
          <w:shd w:val="clear" w:color="auto" w:fill="FFFFFF"/>
        </w:rPr>
        <w:t>When they heard this, they were baptized in the name of the Lord Jesus. </w:t>
      </w:r>
      <w:r w:rsidRPr="0083461C">
        <w:rPr>
          <w:rStyle w:val="text"/>
          <w:rFonts w:cstheme="minorHAnsi"/>
          <w:b/>
          <w:bCs/>
          <w:color w:val="000000"/>
          <w:sz w:val="24"/>
          <w:szCs w:val="24"/>
          <w:shd w:val="clear" w:color="auto" w:fill="FFFFFF"/>
          <w:vertAlign w:val="superscript"/>
        </w:rPr>
        <w:t>6 </w:t>
      </w:r>
      <w:r w:rsidRPr="0083461C">
        <w:rPr>
          <w:rStyle w:val="text"/>
          <w:rFonts w:cstheme="minorHAnsi"/>
          <w:color w:val="000000"/>
          <w:sz w:val="24"/>
          <w:szCs w:val="24"/>
          <w:shd w:val="clear" w:color="auto" w:fill="FFFFFF"/>
        </w:rPr>
        <w:t>And when Paul laid [his] hands on them, the holy Spirit came upon them, and they spoke in tongues and prophesied. </w:t>
      </w:r>
      <w:r w:rsidRPr="0083461C">
        <w:rPr>
          <w:rStyle w:val="text"/>
          <w:rFonts w:cstheme="minorHAnsi"/>
          <w:b/>
          <w:bCs/>
          <w:color w:val="000000"/>
          <w:sz w:val="24"/>
          <w:szCs w:val="24"/>
          <w:shd w:val="clear" w:color="auto" w:fill="FFFFFF"/>
          <w:vertAlign w:val="superscript"/>
        </w:rPr>
        <w:t>7 </w:t>
      </w:r>
      <w:r w:rsidRPr="0083461C">
        <w:rPr>
          <w:rStyle w:val="text"/>
          <w:rFonts w:cstheme="minorHAnsi"/>
          <w:color w:val="000000"/>
          <w:sz w:val="24"/>
          <w:szCs w:val="24"/>
          <w:shd w:val="clear" w:color="auto" w:fill="FFFFFF"/>
        </w:rPr>
        <w:t>Altogether there were about twelve men.</w:t>
      </w:r>
    </w:p>
    <w:bookmarkEnd w:id="1"/>
    <w:p w14:paraId="01A67AA2" w14:textId="4D667C6C" w:rsidR="0099739F" w:rsidRPr="005278FF" w:rsidRDefault="0083461C" w:rsidP="006E4551">
      <w:pPr>
        <w:shd w:val="clear" w:color="auto" w:fill="FFFFFF" w:themeFill="background1"/>
        <w:ind w:left="720"/>
        <w:rPr>
          <w:rFonts w:cstheme="minorHAnsi"/>
          <w:sz w:val="24"/>
          <w:szCs w:val="24"/>
          <w:shd w:val="clear" w:color="auto" w:fill="F2EFE8"/>
        </w:rPr>
      </w:pPr>
      <w:r w:rsidRPr="005278FF">
        <w:rPr>
          <w:rFonts w:cstheme="minorHAnsi"/>
          <w:b/>
          <w:bCs/>
          <w:sz w:val="24"/>
          <w:szCs w:val="24"/>
        </w:rPr>
        <w:t>CCC 1288</w:t>
      </w:r>
      <w:r w:rsidRPr="005278FF">
        <w:rPr>
          <w:rFonts w:cstheme="minorHAnsi"/>
          <w:b/>
          <w:bCs/>
          <w:sz w:val="24"/>
          <w:szCs w:val="24"/>
          <w:shd w:val="clear" w:color="auto" w:fill="F2EFE8"/>
        </w:rPr>
        <w:t> </w:t>
      </w:r>
      <w:r w:rsidRPr="005278FF">
        <w:rPr>
          <w:rStyle w:val="text"/>
          <w:color w:val="000000"/>
          <w:sz w:val="24"/>
          <w:szCs w:val="24"/>
          <w:shd w:val="clear" w:color="auto" w:fill="FFFFFF"/>
        </w:rPr>
        <w:t>"From that time on the apostles, in fulfillment of Christ's will, imparted to the newly baptized by the laying on of hands the gift of the Spirit that completes the grace of Baptism. For this reason, in the </w:t>
      </w:r>
      <w:r w:rsidRPr="005278FF">
        <w:rPr>
          <w:rStyle w:val="text"/>
          <w:i/>
          <w:iCs/>
          <w:color w:val="000000"/>
          <w:sz w:val="24"/>
          <w:szCs w:val="24"/>
          <w:shd w:val="clear" w:color="auto" w:fill="FFFFFF"/>
        </w:rPr>
        <w:t>Letter to the Hebrews</w:t>
      </w:r>
      <w:r w:rsidRPr="005278FF">
        <w:rPr>
          <w:rStyle w:val="text"/>
          <w:color w:val="000000"/>
          <w:sz w:val="24"/>
          <w:szCs w:val="24"/>
          <w:shd w:val="clear" w:color="auto" w:fill="FFFFFF"/>
        </w:rPr>
        <w:t> the doctrine concerning Baptism and the laying on of hands is listed among the first elements of Christian instruction. The imposition of hands is rightly recognized by the Catholic tradition as the origin of the sacrament of Confirmation, which in a certain way perpetuates the grace of Pentecost in the Church."</w:t>
      </w:r>
    </w:p>
    <w:p w14:paraId="6FC010F3" w14:textId="0E0356C8" w:rsidR="0083461C" w:rsidRDefault="0083461C" w:rsidP="0083461C">
      <w:pPr>
        <w:ind w:left="720"/>
        <w:rPr>
          <w:rFonts w:cstheme="minorHAnsi"/>
          <w:sz w:val="24"/>
          <w:szCs w:val="24"/>
          <w:shd w:val="clear" w:color="auto" w:fill="F2EFE8"/>
        </w:rPr>
      </w:pPr>
    </w:p>
    <w:p w14:paraId="3124E902" w14:textId="700BCDF6" w:rsidR="00E0116E" w:rsidRDefault="00E0116E" w:rsidP="0083461C">
      <w:pPr>
        <w:ind w:left="720"/>
        <w:rPr>
          <w:rFonts w:cstheme="minorHAnsi"/>
          <w:sz w:val="24"/>
          <w:szCs w:val="24"/>
          <w:shd w:val="clear" w:color="auto" w:fill="F2EFE8"/>
        </w:rPr>
      </w:pPr>
    </w:p>
    <w:p w14:paraId="0FE94736" w14:textId="77777777" w:rsidR="00E0116E" w:rsidRDefault="00E0116E" w:rsidP="0083461C">
      <w:pPr>
        <w:ind w:left="720"/>
        <w:rPr>
          <w:rFonts w:cstheme="minorHAnsi"/>
          <w:sz w:val="24"/>
          <w:szCs w:val="24"/>
          <w:shd w:val="clear" w:color="auto" w:fill="F2EFE8"/>
        </w:rPr>
      </w:pPr>
    </w:p>
    <w:p w14:paraId="4A405FE1" w14:textId="1EE7E720" w:rsidR="0083461C" w:rsidRDefault="00E0116E" w:rsidP="000C564B">
      <w:pPr>
        <w:pStyle w:val="ListParagraph"/>
        <w:numPr>
          <w:ilvl w:val="0"/>
          <w:numId w:val="1"/>
        </w:numPr>
        <w:rPr>
          <w:rFonts w:cstheme="minorHAnsi"/>
          <w:b/>
          <w:bCs/>
          <w:sz w:val="28"/>
          <w:szCs w:val="28"/>
        </w:rPr>
      </w:pPr>
      <w:r w:rsidRPr="00E0116E">
        <w:rPr>
          <w:rFonts w:cstheme="minorHAnsi"/>
          <w:b/>
          <w:bCs/>
          <w:sz w:val="28"/>
          <w:szCs w:val="28"/>
        </w:rPr>
        <w:t xml:space="preserve">Paul has often been discouraged by those Jews who did not believe the Christian message. In Ephesus, how </w:t>
      </w:r>
      <w:r w:rsidR="006E4551">
        <w:rPr>
          <w:rFonts w:cstheme="minorHAnsi"/>
          <w:b/>
          <w:bCs/>
          <w:sz w:val="28"/>
          <w:szCs w:val="28"/>
        </w:rPr>
        <w:t xml:space="preserve">did Paul </w:t>
      </w:r>
      <w:r w:rsidRPr="00E0116E">
        <w:rPr>
          <w:rFonts w:cstheme="minorHAnsi"/>
          <w:b/>
          <w:bCs/>
          <w:sz w:val="28"/>
          <w:szCs w:val="28"/>
        </w:rPr>
        <w:t>react to the disbelief</w:t>
      </w:r>
      <w:r w:rsidR="006E4551">
        <w:rPr>
          <w:rFonts w:cstheme="minorHAnsi"/>
          <w:b/>
          <w:bCs/>
          <w:sz w:val="28"/>
          <w:szCs w:val="28"/>
        </w:rPr>
        <w:t xml:space="preserve"> of those in the synagogue</w:t>
      </w:r>
      <w:r w:rsidRPr="00E0116E">
        <w:rPr>
          <w:rFonts w:cstheme="minorHAnsi"/>
          <w:b/>
          <w:bCs/>
          <w:sz w:val="28"/>
          <w:szCs w:val="28"/>
        </w:rPr>
        <w:t>?  How can we deduce that his reaction was, in part, the Holy Spirit guiding him?</w:t>
      </w:r>
      <w:r>
        <w:rPr>
          <w:rFonts w:cstheme="minorHAnsi"/>
          <w:b/>
          <w:bCs/>
          <w:sz w:val="28"/>
          <w:szCs w:val="28"/>
        </w:rPr>
        <w:t xml:space="preserve">    </w:t>
      </w:r>
      <w:r w:rsidR="006E4551">
        <w:rPr>
          <w:rFonts w:cstheme="minorHAnsi"/>
          <w:b/>
          <w:bCs/>
          <w:sz w:val="28"/>
          <w:szCs w:val="28"/>
        </w:rPr>
        <w:t xml:space="preserve">                      </w:t>
      </w:r>
      <w:r>
        <w:rPr>
          <w:rFonts w:cstheme="minorHAnsi"/>
          <w:b/>
          <w:bCs/>
          <w:sz w:val="28"/>
          <w:szCs w:val="28"/>
        </w:rPr>
        <w:t xml:space="preserve">See Acts </w:t>
      </w:r>
      <w:r w:rsidR="00CB1D85">
        <w:rPr>
          <w:rFonts w:cstheme="minorHAnsi"/>
          <w:b/>
          <w:bCs/>
          <w:sz w:val="28"/>
          <w:szCs w:val="28"/>
        </w:rPr>
        <w:t>19</w:t>
      </w:r>
      <w:r>
        <w:rPr>
          <w:rFonts w:cstheme="minorHAnsi"/>
          <w:b/>
          <w:bCs/>
          <w:sz w:val="28"/>
          <w:szCs w:val="28"/>
        </w:rPr>
        <w:t>:8-1</w:t>
      </w:r>
      <w:r w:rsidR="00E46B71">
        <w:rPr>
          <w:rFonts w:cstheme="minorHAnsi"/>
          <w:b/>
          <w:bCs/>
          <w:sz w:val="28"/>
          <w:szCs w:val="28"/>
        </w:rPr>
        <w:t>2</w:t>
      </w:r>
      <w:r>
        <w:rPr>
          <w:rFonts w:cstheme="minorHAnsi"/>
          <w:b/>
          <w:bCs/>
          <w:sz w:val="28"/>
          <w:szCs w:val="28"/>
        </w:rPr>
        <w:t>.</w:t>
      </w:r>
    </w:p>
    <w:p w14:paraId="65D46171" w14:textId="5EA8594D" w:rsidR="00E0116E" w:rsidRDefault="00E0116E" w:rsidP="00E0116E">
      <w:pPr>
        <w:ind w:left="720"/>
        <w:rPr>
          <w:rStyle w:val="text"/>
          <w:rFonts w:cstheme="minorHAnsi"/>
          <w:color w:val="000000"/>
          <w:sz w:val="24"/>
          <w:szCs w:val="24"/>
          <w:shd w:val="clear" w:color="auto" w:fill="FFFFFF"/>
        </w:rPr>
      </w:pPr>
      <w:r w:rsidRPr="00E0116E">
        <w:rPr>
          <w:rFonts w:cstheme="minorHAnsi"/>
          <w:b/>
          <w:bCs/>
          <w:sz w:val="24"/>
          <w:szCs w:val="24"/>
        </w:rPr>
        <w:t xml:space="preserve">Acts </w:t>
      </w:r>
      <w:r w:rsidR="00CB1D85">
        <w:rPr>
          <w:rFonts w:cstheme="minorHAnsi"/>
          <w:b/>
          <w:bCs/>
          <w:sz w:val="24"/>
          <w:szCs w:val="24"/>
        </w:rPr>
        <w:t>19</w:t>
      </w:r>
      <w:r w:rsidRPr="00E0116E">
        <w:rPr>
          <w:rFonts w:cstheme="minorHAnsi"/>
          <w:b/>
          <w:bCs/>
          <w:sz w:val="24"/>
          <w:szCs w:val="24"/>
        </w:rPr>
        <w:t>:8-1</w:t>
      </w:r>
      <w:r w:rsidR="00E46B71">
        <w:rPr>
          <w:rFonts w:cstheme="minorHAnsi"/>
          <w:b/>
          <w:bCs/>
          <w:sz w:val="24"/>
          <w:szCs w:val="24"/>
        </w:rPr>
        <w:t>2</w:t>
      </w:r>
      <w:r w:rsidRPr="00E0116E">
        <w:rPr>
          <w:rFonts w:cstheme="minorHAnsi"/>
          <w:b/>
          <w:bCs/>
          <w:sz w:val="24"/>
          <w:szCs w:val="24"/>
        </w:rPr>
        <w:t xml:space="preserve"> </w:t>
      </w:r>
      <w:r w:rsidRPr="00E0116E">
        <w:rPr>
          <w:rStyle w:val="text"/>
          <w:rFonts w:cstheme="minorHAnsi"/>
          <w:b/>
          <w:bCs/>
          <w:color w:val="000000"/>
          <w:sz w:val="24"/>
          <w:szCs w:val="24"/>
          <w:shd w:val="clear" w:color="auto" w:fill="FFFFFF"/>
          <w:vertAlign w:val="superscript"/>
        </w:rPr>
        <w:t>8 </w:t>
      </w:r>
      <w:r w:rsidRPr="00E0116E">
        <w:rPr>
          <w:rStyle w:val="text"/>
          <w:rFonts w:cstheme="minorHAnsi"/>
          <w:color w:val="000000"/>
          <w:sz w:val="24"/>
          <w:szCs w:val="24"/>
          <w:shd w:val="clear" w:color="auto" w:fill="FFFFFF"/>
        </w:rPr>
        <w:t>He entered the synagogue, and for three months debated boldly with persuasive arguments about the kingdom of God. </w:t>
      </w:r>
      <w:r w:rsidRPr="00E0116E">
        <w:rPr>
          <w:rStyle w:val="text"/>
          <w:rFonts w:cstheme="minorHAnsi"/>
          <w:b/>
          <w:bCs/>
          <w:color w:val="000000"/>
          <w:sz w:val="24"/>
          <w:szCs w:val="24"/>
          <w:shd w:val="clear" w:color="auto" w:fill="FFFFFF"/>
          <w:vertAlign w:val="superscript"/>
        </w:rPr>
        <w:t>9 </w:t>
      </w:r>
      <w:r w:rsidRPr="00E0116E">
        <w:rPr>
          <w:rStyle w:val="text"/>
          <w:rFonts w:cstheme="minorHAnsi"/>
          <w:color w:val="000000"/>
          <w:sz w:val="24"/>
          <w:szCs w:val="24"/>
          <w:shd w:val="clear" w:color="auto" w:fill="FFFFFF"/>
        </w:rPr>
        <w:t xml:space="preserve">But when some in their obstinacy and disbelief disparaged the </w:t>
      </w:r>
      <w:r w:rsidRPr="00E0116E">
        <w:rPr>
          <w:rStyle w:val="text"/>
          <w:rFonts w:cstheme="minorHAnsi"/>
          <w:color w:val="000000"/>
          <w:sz w:val="24"/>
          <w:szCs w:val="24"/>
          <w:shd w:val="clear" w:color="auto" w:fill="FFFFFF"/>
        </w:rPr>
        <w:lastRenderedPageBreak/>
        <w:t>Way before the assembly, he withdrew and took his disciples with him and began to hold daily discussions in the lecture hall of Tyrannus. </w:t>
      </w:r>
      <w:r w:rsidRPr="00E0116E">
        <w:rPr>
          <w:rStyle w:val="text"/>
          <w:rFonts w:cstheme="minorHAnsi"/>
          <w:b/>
          <w:bCs/>
          <w:color w:val="000000"/>
          <w:sz w:val="24"/>
          <w:szCs w:val="24"/>
          <w:shd w:val="clear" w:color="auto" w:fill="FFFFFF"/>
          <w:vertAlign w:val="superscript"/>
        </w:rPr>
        <w:t>10 </w:t>
      </w:r>
      <w:r w:rsidRPr="00E0116E">
        <w:rPr>
          <w:rStyle w:val="text"/>
          <w:rFonts w:cstheme="minorHAnsi"/>
          <w:color w:val="000000"/>
          <w:sz w:val="24"/>
          <w:szCs w:val="24"/>
          <w:shd w:val="clear" w:color="auto" w:fill="FFFFFF"/>
        </w:rPr>
        <w:t>This continued for two years with the result that all the inhabitants of the province of Asia heard the word of the Lord, Jews and Greeks alike. </w:t>
      </w:r>
      <w:r w:rsidRPr="00E0116E">
        <w:rPr>
          <w:rStyle w:val="text"/>
          <w:rFonts w:cstheme="minorHAnsi"/>
          <w:b/>
          <w:bCs/>
          <w:color w:val="000000"/>
          <w:sz w:val="24"/>
          <w:szCs w:val="24"/>
          <w:shd w:val="clear" w:color="auto" w:fill="FFFFFF"/>
          <w:vertAlign w:val="superscript"/>
        </w:rPr>
        <w:t>11 </w:t>
      </w:r>
      <w:r w:rsidRPr="00E0116E">
        <w:rPr>
          <w:rStyle w:val="text"/>
          <w:rFonts w:cstheme="minorHAnsi"/>
          <w:color w:val="000000"/>
          <w:sz w:val="24"/>
          <w:szCs w:val="24"/>
          <w:shd w:val="clear" w:color="auto" w:fill="FFFFFF"/>
        </w:rPr>
        <w:t>So extraordinary were the mighty deeds God accomplished at the hands of Paul </w:t>
      </w:r>
      <w:r w:rsidRPr="00E0116E">
        <w:rPr>
          <w:rStyle w:val="text"/>
          <w:rFonts w:cstheme="minorHAnsi"/>
          <w:b/>
          <w:bCs/>
          <w:color w:val="000000"/>
          <w:sz w:val="24"/>
          <w:szCs w:val="24"/>
          <w:shd w:val="clear" w:color="auto" w:fill="FFFFFF"/>
          <w:vertAlign w:val="superscript"/>
        </w:rPr>
        <w:t>12 </w:t>
      </w:r>
      <w:r w:rsidRPr="00E0116E">
        <w:rPr>
          <w:rStyle w:val="text"/>
          <w:rFonts w:cstheme="minorHAnsi"/>
          <w:color w:val="000000"/>
          <w:sz w:val="24"/>
          <w:szCs w:val="24"/>
          <w:shd w:val="clear" w:color="auto" w:fill="FFFFFF"/>
        </w:rPr>
        <w:t>that when face cloths or aprons that touched his skin were applied to the sick, their diseases left them and the evil spirits came out of them.</w:t>
      </w:r>
    </w:p>
    <w:p w14:paraId="2A727767" w14:textId="4443D948" w:rsidR="00E46B71" w:rsidRDefault="00E46B71" w:rsidP="00E0116E">
      <w:pPr>
        <w:ind w:left="720"/>
        <w:rPr>
          <w:rStyle w:val="text"/>
          <w:rFonts w:cstheme="minorHAnsi"/>
          <w:color w:val="000000"/>
          <w:sz w:val="24"/>
          <w:szCs w:val="24"/>
          <w:shd w:val="clear" w:color="auto" w:fill="FFFFFF"/>
        </w:rPr>
      </w:pPr>
    </w:p>
    <w:p w14:paraId="79F37D30" w14:textId="77777777" w:rsidR="006A0CC8" w:rsidRDefault="006A0CC8" w:rsidP="00E0116E">
      <w:pPr>
        <w:ind w:left="720"/>
        <w:rPr>
          <w:rStyle w:val="text"/>
          <w:rFonts w:cstheme="minorHAnsi"/>
          <w:color w:val="000000"/>
          <w:sz w:val="24"/>
          <w:szCs w:val="24"/>
          <w:shd w:val="clear" w:color="auto" w:fill="FFFFFF"/>
        </w:rPr>
      </w:pPr>
    </w:p>
    <w:p w14:paraId="44E938B1" w14:textId="7E7861C3" w:rsidR="00E46B71" w:rsidRDefault="00E46B71" w:rsidP="00E46B71">
      <w:pPr>
        <w:pStyle w:val="ListParagraph"/>
        <w:numPr>
          <w:ilvl w:val="0"/>
          <w:numId w:val="1"/>
        </w:numPr>
        <w:rPr>
          <w:rStyle w:val="text"/>
          <w:rFonts w:cstheme="minorHAnsi"/>
          <w:b/>
          <w:bCs/>
          <w:color w:val="000000"/>
          <w:sz w:val="28"/>
          <w:szCs w:val="28"/>
          <w:shd w:val="clear" w:color="auto" w:fill="FFFFFF"/>
        </w:rPr>
      </w:pPr>
      <w:r w:rsidRPr="00E46B71">
        <w:rPr>
          <w:rStyle w:val="text"/>
          <w:rFonts w:cstheme="minorHAnsi"/>
          <w:b/>
          <w:bCs/>
          <w:color w:val="000000"/>
          <w:sz w:val="28"/>
          <w:szCs w:val="28"/>
          <w:shd w:val="clear" w:color="auto" w:fill="FFFFFF"/>
        </w:rPr>
        <w:t xml:space="preserve">Read Acts 5:15-16, Acts 19:11-12 </w:t>
      </w:r>
      <w:r>
        <w:rPr>
          <w:rStyle w:val="text"/>
          <w:rFonts w:cstheme="minorHAnsi"/>
          <w:b/>
          <w:bCs/>
          <w:color w:val="000000"/>
          <w:sz w:val="28"/>
          <w:szCs w:val="28"/>
          <w:shd w:val="clear" w:color="auto" w:fill="FFFFFF"/>
        </w:rPr>
        <w:t xml:space="preserve">above, </w:t>
      </w:r>
      <w:r w:rsidRPr="00E46B71">
        <w:rPr>
          <w:rStyle w:val="text"/>
          <w:rFonts w:cstheme="minorHAnsi"/>
          <w:b/>
          <w:bCs/>
          <w:color w:val="000000"/>
          <w:sz w:val="28"/>
          <w:szCs w:val="28"/>
          <w:shd w:val="clear" w:color="auto" w:fill="FFFFFF"/>
        </w:rPr>
        <w:t>and</w:t>
      </w:r>
      <w:r>
        <w:rPr>
          <w:rStyle w:val="text"/>
          <w:rFonts w:cstheme="minorHAnsi"/>
          <w:b/>
          <w:bCs/>
          <w:color w:val="000000"/>
          <w:sz w:val="28"/>
          <w:szCs w:val="28"/>
          <w:shd w:val="clear" w:color="auto" w:fill="FFFFFF"/>
        </w:rPr>
        <w:t xml:space="preserve"> Mark 5:25-43. What do each of these verses say about true faith?  Do you think they support the use of, or reverence for holy relics?</w:t>
      </w:r>
    </w:p>
    <w:p w14:paraId="5CB2BAAB" w14:textId="77777777" w:rsidR="00E46B71" w:rsidRPr="00E46B71" w:rsidRDefault="00E46B71" w:rsidP="00E46B71">
      <w:pPr>
        <w:pStyle w:val="ListParagraph"/>
        <w:ind w:left="360"/>
        <w:rPr>
          <w:rStyle w:val="text"/>
          <w:rFonts w:cstheme="minorHAnsi"/>
          <w:b/>
          <w:bCs/>
          <w:color w:val="000000"/>
          <w:sz w:val="28"/>
          <w:szCs w:val="28"/>
          <w:shd w:val="clear" w:color="auto" w:fill="FFFFFF"/>
        </w:rPr>
      </w:pPr>
    </w:p>
    <w:p w14:paraId="50BD0DED" w14:textId="1D7A109C" w:rsidR="00E46B71" w:rsidRDefault="00E46B71" w:rsidP="00E46B71">
      <w:pPr>
        <w:pStyle w:val="ListParagraph"/>
        <w:rPr>
          <w:rStyle w:val="text"/>
          <w:rFonts w:cstheme="minorHAnsi"/>
          <w:color w:val="000000"/>
          <w:sz w:val="24"/>
          <w:szCs w:val="24"/>
          <w:shd w:val="clear" w:color="auto" w:fill="FFFFFF"/>
        </w:rPr>
      </w:pPr>
      <w:r w:rsidRPr="00E46B71">
        <w:rPr>
          <w:rStyle w:val="text"/>
          <w:rFonts w:cstheme="minorHAnsi"/>
          <w:b/>
          <w:bCs/>
          <w:color w:val="000000"/>
          <w:sz w:val="24"/>
          <w:szCs w:val="24"/>
          <w:shd w:val="clear" w:color="auto" w:fill="FFFFFF"/>
        </w:rPr>
        <w:t>Acts 5:15-16</w:t>
      </w:r>
      <w:r w:rsidRPr="00E46B71">
        <w:rPr>
          <w:rStyle w:val="text"/>
          <w:rFonts w:cstheme="minorHAnsi"/>
          <w:b/>
          <w:bCs/>
          <w:color w:val="000000"/>
          <w:sz w:val="24"/>
          <w:szCs w:val="24"/>
          <w:shd w:val="clear" w:color="auto" w:fill="FFFFFF"/>
          <w:vertAlign w:val="superscript"/>
        </w:rPr>
        <w:t>15 </w:t>
      </w:r>
      <w:r w:rsidRPr="00E46B71">
        <w:rPr>
          <w:rStyle w:val="text"/>
          <w:rFonts w:cstheme="minorHAnsi"/>
          <w:color w:val="000000"/>
          <w:sz w:val="24"/>
          <w:szCs w:val="24"/>
          <w:shd w:val="clear" w:color="auto" w:fill="FFFFFF"/>
        </w:rPr>
        <w:t>Thus they even carried the sick out into the streets and laid them on cots and mats so that when Peter came by, at least his shadow might fall on one or another of them. </w:t>
      </w:r>
      <w:r w:rsidRPr="00E46B71">
        <w:rPr>
          <w:rStyle w:val="text"/>
          <w:rFonts w:cstheme="minorHAnsi"/>
          <w:b/>
          <w:bCs/>
          <w:color w:val="000000"/>
          <w:sz w:val="24"/>
          <w:szCs w:val="24"/>
          <w:shd w:val="clear" w:color="auto" w:fill="FFFFFF"/>
          <w:vertAlign w:val="superscript"/>
        </w:rPr>
        <w:t>16 </w:t>
      </w:r>
      <w:r w:rsidRPr="00E46B71">
        <w:rPr>
          <w:rStyle w:val="text"/>
          <w:rFonts w:cstheme="minorHAnsi"/>
          <w:color w:val="000000"/>
          <w:sz w:val="24"/>
          <w:szCs w:val="24"/>
          <w:shd w:val="clear" w:color="auto" w:fill="FFFFFF"/>
        </w:rPr>
        <w:t>A large number of people from the towns in the vicinity of Jerusalem also gathered, bringing the sick and those disturbed by unclean spirits, and they were all cured.</w:t>
      </w:r>
    </w:p>
    <w:p w14:paraId="3B8443AA" w14:textId="0717A3BF" w:rsidR="00E0116E" w:rsidRDefault="00E46B71" w:rsidP="00162450">
      <w:pPr>
        <w:pStyle w:val="ListParagraph"/>
        <w:rPr>
          <w:rStyle w:val="text"/>
          <w:rFonts w:cstheme="minorHAnsi"/>
          <w:color w:val="000000"/>
          <w:sz w:val="24"/>
          <w:szCs w:val="24"/>
          <w:shd w:val="clear" w:color="auto" w:fill="FFFFFF"/>
        </w:rPr>
      </w:pPr>
      <w:r w:rsidRPr="00E46B71">
        <w:rPr>
          <w:rStyle w:val="text"/>
          <w:rFonts w:cstheme="minorHAnsi"/>
          <w:b/>
          <w:bCs/>
          <w:color w:val="000000"/>
          <w:sz w:val="24"/>
          <w:szCs w:val="24"/>
          <w:shd w:val="clear" w:color="auto" w:fill="FFFFFF"/>
        </w:rPr>
        <w:t xml:space="preserve">Mark 5:25-43 </w:t>
      </w:r>
      <w:r w:rsidRPr="00E46B71">
        <w:rPr>
          <w:rStyle w:val="text"/>
          <w:rFonts w:cstheme="minorHAnsi"/>
          <w:b/>
          <w:bCs/>
          <w:color w:val="000000"/>
          <w:sz w:val="24"/>
          <w:szCs w:val="24"/>
          <w:shd w:val="clear" w:color="auto" w:fill="FFFFFF"/>
          <w:vertAlign w:val="superscript"/>
        </w:rPr>
        <w:t>25 </w:t>
      </w:r>
      <w:r w:rsidRPr="00E46B71">
        <w:rPr>
          <w:rStyle w:val="text"/>
          <w:rFonts w:cstheme="minorHAnsi"/>
          <w:color w:val="000000"/>
          <w:sz w:val="24"/>
          <w:szCs w:val="24"/>
          <w:shd w:val="clear" w:color="auto" w:fill="FFFFFF"/>
        </w:rPr>
        <w:t>There was a woman afflicted with hemorrhages for twelve years. </w:t>
      </w:r>
      <w:r w:rsidRPr="00E46B71">
        <w:rPr>
          <w:rStyle w:val="text"/>
          <w:rFonts w:cstheme="minorHAnsi"/>
          <w:b/>
          <w:bCs/>
          <w:color w:val="000000"/>
          <w:sz w:val="24"/>
          <w:szCs w:val="24"/>
          <w:shd w:val="clear" w:color="auto" w:fill="FFFFFF"/>
          <w:vertAlign w:val="superscript"/>
        </w:rPr>
        <w:t>26 </w:t>
      </w:r>
      <w:r w:rsidRPr="00E46B71">
        <w:rPr>
          <w:rStyle w:val="text"/>
          <w:rFonts w:cstheme="minorHAnsi"/>
          <w:color w:val="000000"/>
          <w:sz w:val="24"/>
          <w:szCs w:val="24"/>
          <w:shd w:val="clear" w:color="auto" w:fill="FFFFFF"/>
        </w:rPr>
        <w:t>She had suffered greatly at the hands of many doctors and had spent all that she had. Yet she was not helped but only grew worse. </w:t>
      </w:r>
      <w:r w:rsidRPr="00E46B71">
        <w:rPr>
          <w:rStyle w:val="text"/>
          <w:rFonts w:cstheme="minorHAnsi"/>
          <w:b/>
          <w:bCs/>
          <w:color w:val="000000"/>
          <w:sz w:val="24"/>
          <w:szCs w:val="24"/>
          <w:shd w:val="clear" w:color="auto" w:fill="FFFFFF"/>
          <w:vertAlign w:val="superscript"/>
        </w:rPr>
        <w:t>27 </w:t>
      </w:r>
      <w:r w:rsidRPr="00E46B71">
        <w:rPr>
          <w:rStyle w:val="text"/>
          <w:rFonts w:cstheme="minorHAnsi"/>
          <w:color w:val="000000"/>
          <w:sz w:val="24"/>
          <w:szCs w:val="24"/>
          <w:shd w:val="clear" w:color="auto" w:fill="FFFFFF"/>
        </w:rPr>
        <w:t>She had heard about Jesus and came up behind him in the crowd and touched his cloak. </w:t>
      </w:r>
      <w:r w:rsidRPr="00E46B71">
        <w:rPr>
          <w:rStyle w:val="text"/>
          <w:rFonts w:cstheme="minorHAnsi"/>
          <w:b/>
          <w:bCs/>
          <w:color w:val="000000"/>
          <w:sz w:val="24"/>
          <w:szCs w:val="24"/>
          <w:shd w:val="clear" w:color="auto" w:fill="FFFFFF"/>
          <w:vertAlign w:val="superscript"/>
        </w:rPr>
        <w:t>28 </w:t>
      </w:r>
      <w:r w:rsidRPr="00E46B71">
        <w:rPr>
          <w:rStyle w:val="text"/>
          <w:rFonts w:cstheme="minorHAnsi"/>
          <w:color w:val="000000"/>
          <w:sz w:val="24"/>
          <w:szCs w:val="24"/>
          <w:shd w:val="clear" w:color="auto" w:fill="FFFFFF"/>
        </w:rPr>
        <w:t>She said, “If I but touch his clothes, I shall be cured.” </w:t>
      </w:r>
      <w:r w:rsidRPr="00E46B71">
        <w:rPr>
          <w:rStyle w:val="text"/>
          <w:rFonts w:cstheme="minorHAnsi"/>
          <w:b/>
          <w:bCs/>
          <w:color w:val="000000"/>
          <w:sz w:val="24"/>
          <w:szCs w:val="24"/>
          <w:shd w:val="clear" w:color="auto" w:fill="FFFFFF"/>
          <w:vertAlign w:val="superscript"/>
        </w:rPr>
        <w:t>29 </w:t>
      </w:r>
      <w:r w:rsidRPr="00E46B71">
        <w:rPr>
          <w:rStyle w:val="text"/>
          <w:rFonts w:cstheme="minorHAnsi"/>
          <w:color w:val="000000"/>
          <w:sz w:val="24"/>
          <w:szCs w:val="24"/>
          <w:shd w:val="clear" w:color="auto" w:fill="FFFFFF"/>
        </w:rPr>
        <w:t>Immediately her flow of blood dried up. She felt in her body that she was healed of her affliction. </w:t>
      </w:r>
      <w:r w:rsidRPr="00E46B71">
        <w:rPr>
          <w:rStyle w:val="text"/>
          <w:rFonts w:cstheme="minorHAnsi"/>
          <w:b/>
          <w:bCs/>
          <w:color w:val="000000"/>
          <w:sz w:val="24"/>
          <w:szCs w:val="24"/>
          <w:shd w:val="clear" w:color="auto" w:fill="FFFFFF"/>
          <w:vertAlign w:val="superscript"/>
        </w:rPr>
        <w:t>30 </w:t>
      </w:r>
      <w:r w:rsidRPr="00E46B71">
        <w:rPr>
          <w:rStyle w:val="text"/>
          <w:rFonts w:cstheme="minorHAnsi"/>
          <w:color w:val="000000"/>
          <w:sz w:val="24"/>
          <w:szCs w:val="24"/>
          <w:shd w:val="clear" w:color="auto" w:fill="FFFFFF"/>
        </w:rPr>
        <w:t>Jesus, aware at once that power had gone out from him, turned around in the crowd and asked, “Who has touched my clothes?” </w:t>
      </w:r>
      <w:r w:rsidRPr="00E46B71">
        <w:rPr>
          <w:rStyle w:val="text"/>
          <w:rFonts w:cstheme="minorHAnsi"/>
          <w:b/>
          <w:bCs/>
          <w:color w:val="000000"/>
          <w:sz w:val="24"/>
          <w:szCs w:val="24"/>
          <w:shd w:val="clear" w:color="auto" w:fill="FFFFFF"/>
          <w:vertAlign w:val="superscript"/>
        </w:rPr>
        <w:t>31 </w:t>
      </w:r>
      <w:r w:rsidRPr="00E46B71">
        <w:rPr>
          <w:rStyle w:val="text"/>
          <w:rFonts w:cstheme="minorHAnsi"/>
          <w:color w:val="000000"/>
          <w:sz w:val="24"/>
          <w:szCs w:val="24"/>
          <w:shd w:val="clear" w:color="auto" w:fill="FFFFFF"/>
        </w:rPr>
        <w:t>But his disciples said to him, “You see how the crowd is pressing upon you, and yet you ask, ‘Who touched me?’” </w:t>
      </w:r>
      <w:r w:rsidRPr="00E46B71">
        <w:rPr>
          <w:rStyle w:val="text"/>
          <w:rFonts w:cstheme="minorHAnsi"/>
          <w:b/>
          <w:bCs/>
          <w:color w:val="000000"/>
          <w:sz w:val="24"/>
          <w:szCs w:val="24"/>
          <w:shd w:val="clear" w:color="auto" w:fill="FFFFFF"/>
          <w:vertAlign w:val="superscript"/>
        </w:rPr>
        <w:t>32 </w:t>
      </w:r>
      <w:r w:rsidRPr="00E46B71">
        <w:rPr>
          <w:rStyle w:val="text"/>
          <w:rFonts w:cstheme="minorHAnsi"/>
          <w:color w:val="000000"/>
          <w:sz w:val="24"/>
          <w:szCs w:val="24"/>
          <w:shd w:val="clear" w:color="auto" w:fill="FFFFFF"/>
        </w:rPr>
        <w:t>And he looked around to see who had done it. </w:t>
      </w:r>
      <w:r w:rsidRPr="00E46B71">
        <w:rPr>
          <w:rStyle w:val="text"/>
          <w:rFonts w:cstheme="minorHAnsi"/>
          <w:b/>
          <w:bCs/>
          <w:color w:val="000000"/>
          <w:sz w:val="24"/>
          <w:szCs w:val="24"/>
          <w:shd w:val="clear" w:color="auto" w:fill="FFFFFF"/>
          <w:vertAlign w:val="superscript"/>
        </w:rPr>
        <w:t>33 </w:t>
      </w:r>
      <w:r w:rsidRPr="00E46B71">
        <w:rPr>
          <w:rStyle w:val="text"/>
          <w:rFonts w:cstheme="minorHAnsi"/>
          <w:color w:val="000000"/>
          <w:sz w:val="24"/>
          <w:szCs w:val="24"/>
          <w:shd w:val="clear" w:color="auto" w:fill="FFFFFF"/>
        </w:rPr>
        <w:t>The woman, realizing what had happened to her, approached in fear and trembling. She fell down before Jesus and told him the whole truth. </w:t>
      </w:r>
      <w:r w:rsidRPr="00E46B71">
        <w:rPr>
          <w:rStyle w:val="text"/>
          <w:rFonts w:cstheme="minorHAnsi"/>
          <w:b/>
          <w:bCs/>
          <w:color w:val="000000"/>
          <w:sz w:val="24"/>
          <w:szCs w:val="24"/>
          <w:shd w:val="clear" w:color="auto" w:fill="FFFFFF"/>
          <w:vertAlign w:val="superscript"/>
        </w:rPr>
        <w:t>34 </w:t>
      </w:r>
      <w:r w:rsidRPr="00E46B71">
        <w:rPr>
          <w:rStyle w:val="text"/>
          <w:rFonts w:cstheme="minorHAnsi"/>
          <w:color w:val="000000"/>
          <w:sz w:val="24"/>
          <w:szCs w:val="24"/>
          <w:shd w:val="clear" w:color="auto" w:fill="FFFFFF"/>
        </w:rPr>
        <w:t>He said to her, “Daughter, your faith has saved you. Go in peace and be cured of your affliction.”</w:t>
      </w:r>
    </w:p>
    <w:p w14:paraId="3EFA118E" w14:textId="0D169912" w:rsidR="00162450" w:rsidRDefault="00162450" w:rsidP="00162450">
      <w:pPr>
        <w:pStyle w:val="ListParagraph"/>
        <w:rPr>
          <w:rStyle w:val="text"/>
          <w:rFonts w:cstheme="minorHAnsi"/>
          <w:color w:val="000000"/>
          <w:sz w:val="24"/>
          <w:szCs w:val="24"/>
          <w:shd w:val="clear" w:color="auto" w:fill="FFFFFF"/>
        </w:rPr>
      </w:pPr>
    </w:p>
    <w:p w14:paraId="36FAFA1E" w14:textId="555A1BAD" w:rsidR="006A0CC8" w:rsidRDefault="006A0CC8" w:rsidP="00162450">
      <w:pPr>
        <w:pStyle w:val="ListParagraph"/>
        <w:rPr>
          <w:rStyle w:val="text"/>
          <w:rFonts w:cstheme="minorHAnsi"/>
          <w:color w:val="000000"/>
          <w:sz w:val="24"/>
          <w:szCs w:val="24"/>
          <w:shd w:val="clear" w:color="auto" w:fill="FFFFFF"/>
        </w:rPr>
      </w:pPr>
    </w:p>
    <w:p w14:paraId="7CE4A053" w14:textId="77777777" w:rsidR="006A0CC8" w:rsidRDefault="006A0CC8" w:rsidP="00162450">
      <w:pPr>
        <w:pStyle w:val="ListParagraph"/>
        <w:rPr>
          <w:rStyle w:val="text"/>
          <w:rFonts w:cstheme="minorHAnsi"/>
          <w:color w:val="000000"/>
          <w:sz w:val="24"/>
          <w:szCs w:val="24"/>
          <w:shd w:val="clear" w:color="auto" w:fill="FFFFFF"/>
        </w:rPr>
      </w:pPr>
    </w:p>
    <w:p w14:paraId="02B4E3A9" w14:textId="47E843A4" w:rsidR="00E0116E" w:rsidRDefault="00CB1D85" w:rsidP="00E0116E">
      <w:pPr>
        <w:pStyle w:val="ListParagraph"/>
        <w:numPr>
          <w:ilvl w:val="0"/>
          <w:numId w:val="1"/>
        </w:numPr>
        <w:rPr>
          <w:rFonts w:cstheme="minorHAnsi"/>
          <w:b/>
          <w:bCs/>
          <w:sz w:val="28"/>
          <w:szCs w:val="28"/>
        </w:rPr>
      </w:pPr>
      <w:r w:rsidRPr="00EF042E">
        <w:rPr>
          <w:rFonts w:cstheme="minorHAnsi"/>
          <w:b/>
          <w:bCs/>
          <w:sz w:val="28"/>
          <w:szCs w:val="28"/>
        </w:rPr>
        <w:t>Read Acts 19:13-20</w:t>
      </w:r>
      <w:r w:rsidR="00EF042E" w:rsidRPr="00EF042E">
        <w:rPr>
          <w:rFonts w:cstheme="minorHAnsi"/>
          <w:b/>
          <w:bCs/>
          <w:sz w:val="28"/>
          <w:szCs w:val="28"/>
        </w:rPr>
        <w:t xml:space="preserve"> and Matthew 17:15-20.</w:t>
      </w:r>
      <w:r w:rsidR="00EF042E">
        <w:rPr>
          <w:rFonts w:cstheme="minorHAnsi"/>
          <w:b/>
          <w:bCs/>
          <w:sz w:val="28"/>
          <w:szCs w:val="28"/>
        </w:rPr>
        <w:t xml:space="preserve"> Why was the Jewish high priest unable to exorcize the evil spirit?</w:t>
      </w:r>
    </w:p>
    <w:p w14:paraId="6F70691F" w14:textId="77777777" w:rsidR="00EF042E" w:rsidRDefault="00EF042E" w:rsidP="00EF042E">
      <w:pPr>
        <w:pStyle w:val="ListParagraph"/>
        <w:rPr>
          <w:rFonts w:cstheme="minorHAnsi"/>
          <w:b/>
          <w:bCs/>
          <w:sz w:val="24"/>
          <w:szCs w:val="24"/>
        </w:rPr>
      </w:pPr>
    </w:p>
    <w:p w14:paraId="6567BA92" w14:textId="08458E4A" w:rsidR="00EF042E" w:rsidRDefault="00EF042E" w:rsidP="00EF042E">
      <w:pPr>
        <w:pStyle w:val="ListParagraph"/>
        <w:rPr>
          <w:rStyle w:val="text"/>
          <w:rFonts w:cstheme="minorHAnsi"/>
          <w:color w:val="000000"/>
          <w:sz w:val="24"/>
          <w:szCs w:val="24"/>
          <w:shd w:val="clear" w:color="auto" w:fill="FFFFFF"/>
        </w:rPr>
      </w:pPr>
      <w:r w:rsidRPr="00EF042E">
        <w:rPr>
          <w:rFonts w:cstheme="minorHAnsi"/>
          <w:b/>
          <w:bCs/>
          <w:sz w:val="24"/>
          <w:szCs w:val="24"/>
        </w:rPr>
        <w:t xml:space="preserve">Acts 19:13-20 </w:t>
      </w:r>
      <w:r w:rsidRPr="00EF042E">
        <w:rPr>
          <w:rStyle w:val="text"/>
          <w:rFonts w:cstheme="minorHAnsi"/>
          <w:b/>
          <w:bCs/>
          <w:color w:val="000000"/>
          <w:sz w:val="24"/>
          <w:szCs w:val="24"/>
          <w:shd w:val="clear" w:color="auto" w:fill="FFFFFF"/>
          <w:vertAlign w:val="superscript"/>
        </w:rPr>
        <w:t>13 </w:t>
      </w:r>
      <w:r w:rsidRPr="00EF042E">
        <w:rPr>
          <w:rStyle w:val="text"/>
          <w:rFonts w:cstheme="minorHAnsi"/>
          <w:color w:val="000000"/>
          <w:sz w:val="24"/>
          <w:szCs w:val="24"/>
          <w:shd w:val="clear" w:color="auto" w:fill="FFFFFF"/>
        </w:rPr>
        <w:t>Then some itinerant Jewish exorcists tried to invoke the name of the Lord Jesus over those with evil spirits, saying, “I adjure you by the Jesus whom Paul preaches.” </w:t>
      </w:r>
      <w:r w:rsidRPr="00EF042E">
        <w:rPr>
          <w:rStyle w:val="text"/>
          <w:rFonts w:cstheme="minorHAnsi"/>
          <w:b/>
          <w:bCs/>
          <w:color w:val="000000"/>
          <w:sz w:val="24"/>
          <w:szCs w:val="24"/>
          <w:shd w:val="clear" w:color="auto" w:fill="FFFFFF"/>
          <w:vertAlign w:val="superscript"/>
        </w:rPr>
        <w:t>14 </w:t>
      </w:r>
      <w:r w:rsidRPr="00EF042E">
        <w:rPr>
          <w:rStyle w:val="text"/>
          <w:rFonts w:cstheme="minorHAnsi"/>
          <w:color w:val="000000"/>
          <w:sz w:val="24"/>
          <w:szCs w:val="24"/>
          <w:shd w:val="clear" w:color="auto" w:fill="FFFFFF"/>
        </w:rPr>
        <w:t xml:space="preserve">When the seven sons of </w:t>
      </w:r>
      <w:proofErr w:type="spellStart"/>
      <w:r w:rsidRPr="00EF042E">
        <w:rPr>
          <w:rStyle w:val="text"/>
          <w:rFonts w:cstheme="minorHAnsi"/>
          <w:color w:val="000000"/>
          <w:sz w:val="24"/>
          <w:szCs w:val="24"/>
          <w:shd w:val="clear" w:color="auto" w:fill="FFFFFF"/>
        </w:rPr>
        <w:t>Sceva</w:t>
      </w:r>
      <w:proofErr w:type="spellEnd"/>
      <w:r w:rsidRPr="00EF042E">
        <w:rPr>
          <w:rStyle w:val="text"/>
          <w:rFonts w:cstheme="minorHAnsi"/>
          <w:color w:val="000000"/>
          <w:sz w:val="24"/>
          <w:szCs w:val="24"/>
          <w:shd w:val="clear" w:color="auto" w:fill="FFFFFF"/>
        </w:rPr>
        <w:t>, a Jewish high priest, tried to do this, </w:t>
      </w:r>
      <w:r w:rsidRPr="00EF042E">
        <w:rPr>
          <w:rStyle w:val="text"/>
          <w:rFonts w:cstheme="minorHAnsi"/>
          <w:b/>
          <w:bCs/>
          <w:color w:val="000000"/>
          <w:sz w:val="24"/>
          <w:szCs w:val="24"/>
          <w:shd w:val="clear" w:color="auto" w:fill="FFFFFF"/>
          <w:vertAlign w:val="superscript"/>
        </w:rPr>
        <w:t>15 </w:t>
      </w:r>
      <w:r w:rsidRPr="00EF042E">
        <w:rPr>
          <w:rStyle w:val="text"/>
          <w:rFonts w:cstheme="minorHAnsi"/>
          <w:color w:val="000000"/>
          <w:sz w:val="24"/>
          <w:szCs w:val="24"/>
          <w:shd w:val="clear" w:color="auto" w:fill="FFFFFF"/>
        </w:rPr>
        <w:t>the evil spirit said to them in reply</w:t>
      </w:r>
      <w:r w:rsidRPr="00EF042E">
        <w:rPr>
          <w:rStyle w:val="text"/>
          <w:rFonts w:cstheme="minorHAnsi"/>
          <w:b/>
          <w:bCs/>
          <w:color w:val="000000"/>
          <w:sz w:val="24"/>
          <w:szCs w:val="24"/>
          <w:shd w:val="clear" w:color="auto" w:fill="FFFFFF"/>
        </w:rPr>
        <w:t>, “Jesus I recognize, Paul I know, but who are you?” </w:t>
      </w:r>
      <w:r w:rsidRPr="00EF042E">
        <w:rPr>
          <w:rStyle w:val="text"/>
          <w:rFonts w:cstheme="minorHAnsi"/>
          <w:b/>
          <w:bCs/>
          <w:color w:val="000000"/>
          <w:sz w:val="24"/>
          <w:szCs w:val="24"/>
          <w:shd w:val="clear" w:color="auto" w:fill="FFFFFF"/>
          <w:vertAlign w:val="superscript"/>
        </w:rPr>
        <w:t>16 </w:t>
      </w:r>
      <w:r w:rsidRPr="00EF042E">
        <w:rPr>
          <w:rStyle w:val="text"/>
          <w:rFonts w:cstheme="minorHAnsi"/>
          <w:color w:val="000000"/>
          <w:sz w:val="24"/>
          <w:szCs w:val="24"/>
          <w:shd w:val="clear" w:color="auto" w:fill="FFFFFF"/>
        </w:rPr>
        <w:t>The person with the evil spirit then sprang at them and subdued them all. He so overpowered them that they fled naked and wounded from that house. </w:t>
      </w:r>
      <w:r w:rsidRPr="00EF042E">
        <w:rPr>
          <w:rStyle w:val="text"/>
          <w:rFonts w:cstheme="minorHAnsi"/>
          <w:b/>
          <w:bCs/>
          <w:color w:val="000000"/>
          <w:sz w:val="24"/>
          <w:szCs w:val="24"/>
          <w:shd w:val="clear" w:color="auto" w:fill="FFFFFF"/>
          <w:vertAlign w:val="superscript"/>
        </w:rPr>
        <w:t>17 </w:t>
      </w:r>
      <w:r w:rsidRPr="00EF042E">
        <w:rPr>
          <w:rStyle w:val="text"/>
          <w:rFonts w:cstheme="minorHAnsi"/>
          <w:color w:val="000000"/>
          <w:sz w:val="24"/>
          <w:szCs w:val="24"/>
          <w:shd w:val="clear" w:color="auto" w:fill="FFFFFF"/>
        </w:rPr>
        <w:t>When this became known to all the Jews and Greeks who lived in Ephesus, fear fell upon them all, and the name of the Lord Jesus was held in great esteem. </w:t>
      </w:r>
      <w:r w:rsidRPr="00EF042E">
        <w:rPr>
          <w:rStyle w:val="text"/>
          <w:rFonts w:cstheme="minorHAnsi"/>
          <w:b/>
          <w:bCs/>
          <w:color w:val="000000"/>
          <w:sz w:val="24"/>
          <w:szCs w:val="24"/>
          <w:shd w:val="clear" w:color="auto" w:fill="FFFFFF"/>
          <w:vertAlign w:val="superscript"/>
        </w:rPr>
        <w:t>18 </w:t>
      </w:r>
      <w:r w:rsidRPr="00EF042E">
        <w:rPr>
          <w:rStyle w:val="text"/>
          <w:rFonts w:cstheme="minorHAnsi"/>
          <w:color w:val="000000"/>
          <w:sz w:val="24"/>
          <w:szCs w:val="24"/>
          <w:shd w:val="clear" w:color="auto" w:fill="FFFFFF"/>
        </w:rPr>
        <w:t>Many of those who had become believers came forward and openly acknowledged their former practices. </w:t>
      </w:r>
      <w:r w:rsidRPr="00EF042E">
        <w:rPr>
          <w:rStyle w:val="text"/>
          <w:rFonts w:cstheme="minorHAnsi"/>
          <w:b/>
          <w:bCs/>
          <w:color w:val="000000"/>
          <w:sz w:val="24"/>
          <w:szCs w:val="24"/>
          <w:shd w:val="clear" w:color="auto" w:fill="FFFFFF"/>
          <w:vertAlign w:val="superscript"/>
        </w:rPr>
        <w:t>19 </w:t>
      </w:r>
      <w:r w:rsidRPr="00EF042E">
        <w:rPr>
          <w:rStyle w:val="text"/>
          <w:rFonts w:cstheme="minorHAnsi"/>
          <w:color w:val="000000"/>
          <w:sz w:val="24"/>
          <w:szCs w:val="24"/>
          <w:shd w:val="clear" w:color="auto" w:fill="FFFFFF"/>
        </w:rPr>
        <w:t>Moreover, a large number of those who had practiced magic collected their books and burned them in public. They calculated their value and found it to be fifty thousand silver pieces. </w:t>
      </w:r>
      <w:r w:rsidRPr="00EF042E">
        <w:rPr>
          <w:rStyle w:val="text"/>
          <w:rFonts w:cstheme="minorHAnsi"/>
          <w:b/>
          <w:bCs/>
          <w:color w:val="000000"/>
          <w:sz w:val="24"/>
          <w:szCs w:val="24"/>
          <w:shd w:val="clear" w:color="auto" w:fill="FFFFFF"/>
          <w:vertAlign w:val="superscript"/>
        </w:rPr>
        <w:t>20 </w:t>
      </w:r>
      <w:r w:rsidRPr="00EF042E">
        <w:rPr>
          <w:rStyle w:val="text"/>
          <w:rFonts w:cstheme="minorHAnsi"/>
          <w:color w:val="000000"/>
          <w:sz w:val="24"/>
          <w:szCs w:val="24"/>
          <w:shd w:val="clear" w:color="auto" w:fill="FFFFFF"/>
        </w:rPr>
        <w:t>Thus did the word of the Lord continue to spread with influence and power.</w:t>
      </w:r>
    </w:p>
    <w:p w14:paraId="49C15799" w14:textId="194A6E7D" w:rsidR="00EF042E" w:rsidRDefault="00EF042E" w:rsidP="00EF042E">
      <w:pPr>
        <w:pStyle w:val="ListParagraph"/>
        <w:rPr>
          <w:rStyle w:val="text"/>
          <w:rFonts w:cstheme="minorHAnsi"/>
          <w:color w:val="000000"/>
          <w:sz w:val="24"/>
          <w:szCs w:val="24"/>
          <w:shd w:val="clear" w:color="auto" w:fill="FFFFFF"/>
        </w:rPr>
      </w:pPr>
    </w:p>
    <w:p w14:paraId="7382F9D9" w14:textId="7567D341" w:rsidR="00EF042E" w:rsidRDefault="00EF042E" w:rsidP="00EF042E">
      <w:pPr>
        <w:pStyle w:val="ListParagraph"/>
        <w:rPr>
          <w:rStyle w:val="text"/>
          <w:rFonts w:cstheme="minorHAnsi"/>
          <w:color w:val="000000"/>
          <w:sz w:val="24"/>
          <w:szCs w:val="24"/>
          <w:shd w:val="clear" w:color="auto" w:fill="FFFFFF"/>
        </w:rPr>
      </w:pPr>
      <w:r w:rsidRPr="00EF042E">
        <w:rPr>
          <w:rFonts w:cstheme="minorHAnsi"/>
          <w:b/>
          <w:bCs/>
          <w:sz w:val="24"/>
          <w:szCs w:val="24"/>
        </w:rPr>
        <w:t xml:space="preserve">Matthew 17:15-20 </w:t>
      </w:r>
      <w:r w:rsidRPr="00EF042E">
        <w:rPr>
          <w:rStyle w:val="text"/>
          <w:rFonts w:cstheme="minorHAnsi"/>
          <w:color w:val="000000"/>
          <w:sz w:val="24"/>
          <w:szCs w:val="24"/>
          <w:shd w:val="clear" w:color="auto" w:fill="FFFFFF"/>
        </w:rPr>
        <w:t>“Lord, have pity on my son, for he is a lunatic</w:t>
      </w:r>
      <w:r w:rsidRPr="00EF042E">
        <w:rPr>
          <w:rStyle w:val="text"/>
          <w:rFonts w:cstheme="minorHAnsi"/>
          <w:color w:val="000000"/>
          <w:sz w:val="24"/>
          <w:szCs w:val="24"/>
          <w:shd w:val="clear" w:color="auto" w:fill="FFFFFF"/>
          <w:vertAlign w:val="superscript"/>
        </w:rPr>
        <w:t>[</w:t>
      </w:r>
      <w:hyperlink r:id="rId5" w:anchor="fen-NABRE-28035n" w:tooltip="See footnote n" w:history="1">
        <w:r w:rsidRPr="00EF042E">
          <w:rPr>
            <w:rStyle w:val="Hyperlink"/>
            <w:rFonts w:cstheme="minorHAnsi"/>
            <w:color w:val="B34B2C"/>
            <w:sz w:val="24"/>
            <w:szCs w:val="24"/>
            <w:u w:val="none"/>
            <w:vertAlign w:val="superscript"/>
          </w:rPr>
          <w:t>n</w:t>
        </w:r>
      </w:hyperlink>
      <w:r w:rsidRPr="00EF042E">
        <w:rPr>
          <w:rStyle w:val="text"/>
          <w:rFonts w:cstheme="minorHAnsi"/>
          <w:color w:val="000000"/>
          <w:sz w:val="24"/>
          <w:szCs w:val="24"/>
          <w:shd w:val="clear" w:color="auto" w:fill="FFFFFF"/>
          <w:vertAlign w:val="superscript"/>
        </w:rPr>
        <w:t>]</w:t>
      </w:r>
      <w:r w:rsidRPr="00EF042E">
        <w:rPr>
          <w:rStyle w:val="text"/>
          <w:rFonts w:cstheme="minorHAnsi"/>
          <w:color w:val="000000"/>
          <w:sz w:val="24"/>
          <w:szCs w:val="24"/>
          <w:shd w:val="clear" w:color="auto" w:fill="FFFFFF"/>
        </w:rPr>
        <w:t> and suffers severely; often he falls into fire, and often into water. </w:t>
      </w:r>
      <w:r w:rsidRPr="00EF042E">
        <w:rPr>
          <w:rStyle w:val="text"/>
          <w:rFonts w:cstheme="minorHAnsi"/>
          <w:b/>
          <w:bCs/>
          <w:color w:val="000000"/>
          <w:sz w:val="24"/>
          <w:szCs w:val="24"/>
          <w:shd w:val="clear" w:color="auto" w:fill="FFFFFF"/>
          <w:vertAlign w:val="superscript"/>
        </w:rPr>
        <w:t>16 </w:t>
      </w:r>
      <w:r w:rsidRPr="00EF042E">
        <w:rPr>
          <w:rStyle w:val="text"/>
          <w:rFonts w:cstheme="minorHAnsi"/>
          <w:color w:val="000000"/>
          <w:sz w:val="24"/>
          <w:szCs w:val="24"/>
          <w:shd w:val="clear" w:color="auto" w:fill="FFFFFF"/>
        </w:rPr>
        <w:t>I brought him to your disciples, but they could not cure him.” </w:t>
      </w:r>
      <w:r w:rsidRPr="00EF042E">
        <w:rPr>
          <w:rStyle w:val="text"/>
          <w:rFonts w:cstheme="minorHAnsi"/>
          <w:b/>
          <w:bCs/>
          <w:color w:val="000000"/>
          <w:sz w:val="24"/>
          <w:szCs w:val="24"/>
          <w:shd w:val="clear" w:color="auto" w:fill="FFFFFF"/>
          <w:vertAlign w:val="superscript"/>
        </w:rPr>
        <w:t>17 </w:t>
      </w:r>
      <w:r w:rsidRPr="00EF042E">
        <w:rPr>
          <w:rStyle w:val="text"/>
          <w:rFonts w:cstheme="minorHAnsi"/>
          <w:color w:val="000000"/>
          <w:sz w:val="24"/>
          <w:szCs w:val="24"/>
          <w:shd w:val="clear" w:color="auto" w:fill="FFFFFF"/>
        </w:rPr>
        <w:t xml:space="preserve">Jesus </w:t>
      </w:r>
      <w:r w:rsidRPr="00EF042E">
        <w:rPr>
          <w:rStyle w:val="text"/>
          <w:rFonts w:cstheme="minorHAnsi"/>
          <w:color w:val="000000"/>
          <w:sz w:val="24"/>
          <w:szCs w:val="24"/>
          <w:shd w:val="clear" w:color="auto" w:fill="FFFFFF"/>
        </w:rPr>
        <w:lastRenderedPageBreak/>
        <w:t>said in reply, “O faithless and perverse</w:t>
      </w:r>
      <w:r w:rsidRPr="00EF042E">
        <w:rPr>
          <w:rStyle w:val="text"/>
          <w:rFonts w:cstheme="minorHAnsi"/>
          <w:color w:val="000000"/>
          <w:sz w:val="24"/>
          <w:szCs w:val="24"/>
          <w:shd w:val="clear" w:color="auto" w:fill="FFFFFF"/>
          <w:vertAlign w:val="superscript"/>
        </w:rPr>
        <w:t>[</w:t>
      </w:r>
      <w:hyperlink r:id="rId6" w:anchor="fen-NABRE-28037o" w:tooltip="See footnote o" w:history="1">
        <w:r w:rsidRPr="00EF042E">
          <w:rPr>
            <w:rStyle w:val="Hyperlink"/>
            <w:rFonts w:cstheme="minorHAnsi"/>
            <w:color w:val="B34B2C"/>
            <w:sz w:val="24"/>
            <w:szCs w:val="24"/>
            <w:u w:val="none"/>
            <w:vertAlign w:val="superscript"/>
          </w:rPr>
          <w:t>o</w:t>
        </w:r>
      </w:hyperlink>
      <w:r w:rsidRPr="00EF042E">
        <w:rPr>
          <w:rStyle w:val="text"/>
          <w:rFonts w:cstheme="minorHAnsi"/>
          <w:color w:val="000000"/>
          <w:sz w:val="24"/>
          <w:szCs w:val="24"/>
          <w:shd w:val="clear" w:color="auto" w:fill="FFFFFF"/>
          <w:vertAlign w:val="superscript"/>
        </w:rPr>
        <w:t>]</w:t>
      </w:r>
      <w:r w:rsidRPr="00EF042E">
        <w:rPr>
          <w:rStyle w:val="text"/>
          <w:rFonts w:cstheme="minorHAnsi"/>
          <w:color w:val="000000"/>
          <w:sz w:val="24"/>
          <w:szCs w:val="24"/>
          <w:shd w:val="clear" w:color="auto" w:fill="FFFFFF"/>
        </w:rPr>
        <w:t> generation, how long will I be with you? How long will I endure you? Bring him here to me.” </w:t>
      </w:r>
      <w:r w:rsidRPr="00EF042E">
        <w:rPr>
          <w:rStyle w:val="text"/>
          <w:rFonts w:cstheme="minorHAnsi"/>
          <w:b/>
          <w:bCs/>
          <w:color w:val="000000"/>
          <w:sz w:val="24"/>
          <w:szCs w:val="24"/>
          <w:shd w:val="clear" w:color="auto" w:fill="FFFFFF"/>
          <w:vertAlign w:val="superscript"/>
        </w:rPr>
        <w:t>18 </w:t>
      </w:r>
      <w:r w:rsidRPr="00EF042E">
        <w:rPr>
          <w:rStyle w:val="text"/>
          <w:rFonts w:cstheme="minorHAnsi"/>
          <w:color w:val="000000"/>
          <w:sz w:val="24"/>
          <w:szCs w:val="24"/>
          <w:shd w:val="clear" w:color="auto" w:fill="FFFFFF"/>
        </w:rPr>
        <w:t>Jesus rebuked him and the demon came out of him,</w:t>
      </w:r>
      <w:r w:rsidRPr="00EF042E">
        <w:rPr>
          <w:rStyle w:val="text"/>
          <w:rFonts w:cstheme="minorHAnsi"/>
          <w:color w:val="000000"/>
          <w:sz w:val="24"/>
          <w:szCs w:val="24"/>
          <w:shd w:val="clear" w:color="auto" w:fill="FFFFFF"/>
          <w:vertAlign w:val="superscript"/>
        </w:rPr>
        <w:t>[</w:t>
      </w:r>
      <w:hyperlink r:id="rId7" w:anchor="fen-NABRE-28038p" w:tooltip="See footnote p" w:history="1">
        <w:r w:rsidRPr="00EF042E">
          <w:rPr>
            <w:rStyle w:val="Hyperlink"/>
            <w:rFonts w:cstheme="minorHAnsi"/>
            <w:color w:val="B34B2C"/>
            <w:sz w:val="24"/>
            <w:szCs w:val="24"/>
            <w:u w:val="none"/>
            <w:vertAlign w:val="superscript"/>
          </w:rPr>
          <w:t>p</w:t>
        </w:r>
      </w:hyperlink>
      <w:r w:rsidRPr="00EF042E">
        <w:rPr>
          <w:rStyle w:val="text"/>
          <w:rFonts w:cstheme="minorHAnsi"/>
          <w:color w:val="000000"/>
          <w:sz w:val="24"/>
          <w:szCs w:val="24"/>
          <w:shd w:val="clear" w:color="auto" w:fill="FFFFFF"/>
          <w:vertAlign w:val="superscript"/>
        </w:rPr>
        <w:t>]</w:t>
      </w:r>
      <w:r w:rsidRPr="00EF042E">
        <w:rPr>
          <w:rStyle w:val="text"/>
          <w:rFonts w:cstheme="minorHAnsi"/>
          <w:color w:val="000000"/>
          <w:sz w:val="24"/>
          <w:szCs w:val="24"/>
          <w:shd w:val="clear" w:color="auto" w:fill="FFFFFF"/>
        </w:rPr>
        <w:t> and from that hour the boy was cured. </w:t>
      </w:r>
      <w:r w:rsidRPr="00EF042E">
        <w:rPr>
          <w:rStyle w:val="text"/>
          <w:rFonts w:cstheme="minorHAnsi"/>
          <w:b/>
          <w:bCs/>
          <w:color w:val="000000"/>
          <w:sz w:val="24"/>
          <w:szCs w:val="24"/>
          <w:shd w:val="clear" w:color="auto" w:fill="FFFFFF"/>
          <w:vertAlign w:val="superscript"/>
        </w:rPr>
        <w:t>19 </w:t>
      </w:r>
      <w:r w:rsidRPr="00EF042E">
        <w:rPr>
          <w:rStyle w:val="text"/>
          <w:rFonts w:cstheme="minorHAnsi"/>
          <w:color w:val="000000"/>
          <w:sz w:val="24"/>
          <w:szCs w:val="24"/>
          <w:shd w:val="clear" w:color="auto" w:fill="FFFFFF"/>
        </w:rPr>
        <w:t>Then the disciples approached Jesus in private and said, “Why could we not drive it out?” </w:t>
      </w:r>
      <w:r w:rsidRPr="00EF042E">
        <w:rPr>
          <w:rStyle w:val="text"/>
          <w:rFonts w:cstheme="minorHAnsi"/>
          <w:b/>
          <w:bCs/>
          <w:color w:val="000000"/>
          <w:sz w:val="24"/>
          <w:szCs w:val="24"/>
          <w:shd w:val="clear" w:color="auto" w:fill="FFFFFF"/>
          <w:vertAlign w:val="superscript"/>
        </w:rPr>
        <w:t>20 </w:t>
      </w:r>
      <w:r w:rsidRPr="00EF042E">
        <w:rPr>
          <w:rStyle w:val="text"/>
          <w:rFonts w:cstheme="minorHAnsi"/>
          <w:color w:val="000000"/>
          <w:sz w:val="24"/>
          <w:szCs w:val="24"/>
          <w:shd w:val="clear" w:color="auto" w:fill="FFFFFF"/>
          <w:vertAlign w:val="superscript"/>
        </w:rPr>
        <w:t>[</w:t>
      </w:r>
      <w:hyperlink r:id="rId8" w:anchor="fen-NABRE-28040q" w:tooltip="See footnote q" w:history="1">
        <w:r w:rsidRPr="00EF042E">
          <w:rPr>
            <w:rStyle w:val="Hyperlink"/>
            <w:rFonts w:cstheme="minorHAnsi"/>
            <w:color w:val="B34B2C"/>
            <w:sz w:val="24"/>
            <w:szCs w:val="24"/>
            <w:u w:val="none"/>
            <w:vertAlign w:val="superscript"/>
          </w:rPr>
          <w:t>q</w:t>
        </w:r>
      </w:hyperlink>
      <w:r w:rsidRPr="00EF042E">
        <w:rPr>
          <w:rStyle w:val="text"/>
          <w:rFonts w:cstheme="minorHAnsi"/>
          <w:color w:val="000000"/>
          <w:sz w:val="24"/>
          <w:szCs w:val="24"/>
          <w:shd w:val="clear" w:color="auto" w:fill="FFFFFF"/>
          <w:vertAlign w:val="superscript"/>
        </w:rPr>
        <w:t>]</w:t>
      </w:r>
      <w:r w:rsidRPr="00EF042E">
        <w:rPr>
          <w:rStyle w:val="text"/>
          <w:rFonts w:cstheme="minorHAnsi"/>
          <w:color w:val="000000"/>
          <w:sz w:val="24"/>
          <w:szCs w:val="24"/>
          <w:shd w:val="clear" w:color="auto" w:fill="FFFFFF"/>
        </w:rPr>
        <w:t>He said to them, “Because of your little faith. Amen, I say to you, if you have faith the size of a mustard seed, you will say to this mountain, ‘Move from here to there,’ and it will move. Nothing will be impossible for you.”</w:t>
      </w:r>
    </w:p>
    <w:p w14:paraId="49F516E8" w14:textId="5A7CA230" w:rsidR="006E4551" w:rsidRPr="00162450" w:rsidRDefault="006E4551" w:rsidP="00162450">
      <w:pPr>
        <w:rPr>
          <w:rStyle w:val="text"/>
          <w:rFonts w:cstheme="minorHAnsi"/>
          <w:color w:val="000000"/>
          <w:sz w:val="24"/>
          <w:szCs w:val="24"/>
          <w:shd w:val="clear" w:color="auto" w:fill="FFFFFF"/>
        </w:rPr>
      </w:pPr>
    </w:p>
    <w:p w14:paraId="7A66F874" w14:textId="77777777" w:rsidR="006E4551" w:rsidRPr="00EF042E" w:rsidRDefault="006E4551" w:rsidP="00EF042E">
      <w:pPr>
        <w:pStyle w:val="ListParagraph"/>
        <w:rPr>
          <w:rStyle w:val="text"/>
          <w:rFonts w:cstheme="minorHAnsi"/>
          <w:color w:val="000000"/>
          <w:sz w:val="24"/>
          <w:szCs w:val="24"/>
          <w:shd w:val="clear" w:color="auto" w:fill="FFFFFF"/>
        </w:rPr>
      </w:pPr>
    </w:p>
    <w:p w14:paraId="65DACA35" w14:textId="1A804DAE" w:rsidR="00EF042E" w:rsidRPr="006E4551" w:rsidRDefault="00EF042E" w:rsidP="00EF042E">
      <w:pPr>
        <w:pStyle w:val="ListParagraph"/>
        <w:numPr>
          <w:ilvl w:val="0"/>
          <w:numId w:val="1"/>
        </w:numPr>
        <w:rPr>
          <w:rStyle w:val="text"/>
          <w:rFonts w:cstheme="minorHAnsi"/>
          <w:b/>
          <w:bCs/>
          <w:sz w:val="28"/>
          <w:szCs w:val="28"/>
        </w:rPr>
      </w:pPr>
      <w:r w:rsidRPr="006E4551">
        <w:rPr>
          <w:rStyle w:val="text"/>
          <w:rFonts w:cstheme="minorHAnsi"/>
          <w:b/>
          <w:bCs/>
          <w:sz w:val="28"/>
          <w:szCs w:val="28"/>
          <w:shd w:val="clear" w:color="auto" w:fill="FFFFFF"/>
        </w:rPr>
        <w:t xml:space="preserve">Reflection. Was does </w:t>
      </w:r>
      <w:r w:rsidRPr="00162450">
        <w:rPr>
          <w:rStyle w:val="text"/>
          <w:rFonts w:cstheme="minorHAnsi"/>
          <w:b/>
          <w:bCs/>
          <w:i/>
          <w:iCs/>
          <w:sz w:val="28"/>
          <w:szCs w:val="28"/>
          <w:shd w:val="clear" w:color="auto" w:fill="FFFFFF"/>
        </w:rPr>
        <w:t>Act</w:t>
      </w:r>
      <w:r w:rsidR="00162450" w:rsidRPr="00162450">
        <w:rPr>
          <w:rStyle w:val="text"/>
          <w:rFonts w:cstheme="minorHAnsi"/>
          <w:b/>
          <w:bCs/>
          <w:i/>
          <w:iCs/>
          <w:sz w:val="28"/>
          <w:szCs w:val="28"/>
          <w:shd w:val="clear" w:color="auto" w:fill="FFFFFF"/>
        </w:rPr>
        <w:t>s</w:t>
      </w:r>
      <w:r w:rsidRPr="00162450">
        <w:rPr>
          <w:rStyle w:val="text"/>
          <w:rFonts w:cstheme="minorHAnsi"/>
          <w:b/>
          <w:bCs/>
          <w:i/>
          <w:iCs/>
          <w:sz w:val="28"/>
          <w:szCs w:val="28"/>
          <w:shd w:val="clear" w:color="auto" w:fill="FFFFFF"/>
        </w:rPr>
        <w:t xml:space="preserve"> 19:15 above</w:t>
      </w:r>
      <w:r w:rsidRPr="006E4551">
        <w:rPr>
          <w:rStyle w:val="text"/>
          <w:rFonts w:cstheme="minorHAnsi"/>
          <w:b/>
          <w:bCs/>
          <w:sz w:val="28"/>
          <w:szCs w:val="28"/>
          <w:shd w:val="clear" w:color="auto" w:fill="FFFFFF"/>
        </w:rPr>
        <w:t>, say about the nature and knowledge of evil spirit</w:t>
      </w:r>
      <w:r w:rsidR="006E4551" w:rsidRPr="006E4551">
        <w:rPr>
          <w:rStyle w:val="text"/>
          <w:rFonts w:cstheme="minorHAnsi"/>
          <w:b/>
          <w:bCs/>
          <w:sz w:val="28"/>
          <w:szCs w:val="28"/>
          <w:shd w:val="clear" w:color="auto" w:fill="FFFFFF"/>
        </w:rPr>
        <w:t>s</w:t>
      </w:r>
      <w:r w:rsidRPr="006E4551">
        <w:rPr>
          <w:rStyle w:val="text"/>
          <w:rFonts w:cstheme="minorHAnsi"/>
          <w:b/>
          <w:bCs/>
          <w:sz w:val="28"/>
          <w:szCs w:val="28"/>
          <w:shd w:val="clear" w:color="auto" w:fill="FFFFFF"/>
        </w:rPr>
        <w:t>? See also Acts 16:16-18</w:t>
      </w:r>
      <w:r w:rsidR="006E4551">
        <w:rPr>
          <w:rStyle w:val="text"/>
          <w:rFonts w:cstheme="minorHAnsi"/>
          <w:b/>
          <w:bCs/>
          <w:sz w:val="28"/>
          <w:szCs w:val="28"/>
          <w:shd w:val="clear" w:color="auto" w:fill="FFFFFF"/>
        </w:rPr>
        <w:t xml:space="preserve"> and Catechism reference 434</w:t>
      </w:r>
      <w:r w:rsidRPr="006E4551">
        <w:rPr>
          <w:rStyle w:val="text"/>
          <w:rFonts w:cstheme="minorHAnsi"/>
          <w:b/>
          <w:bCs/>
          <w:sz w:val="28"/>
          <w:szCs w:val="28"/>
          <w:shd w:val="clear" w:color="auto" w:fill="FFFFFF"/>
        </w:rPr>
        <w:t xml:space="preserve">. </w:t>
      </w:r>
      <w:r w:rsidR="006E4551">
        <w:rPr>
          <w:rStyle w:val="text"/>
          <w:rFonts w:cstheme="minorHAnsi"/>
          <w:b/>
          <w:bCs/>
          <w:sz w:val="28"/>
          <w:szCs w:val="28"/>
          <w:shd w:val="clear" w:color="auto" w:fill="FFFFFF"/>
        </w:rPr>
        <w:t xml:space="preserve"> How should we respond to this information?</w:t>
      </w:r>
    </w:p>
    <w:p w14:paraId="1B469DA7" w14:textId="1FCB392C" w:rsidR="006E4551" w:rsidRDefault="00EF042E" w:rsidP="006E4551">
      <w:pPr>
        <w:pStyle w:val="top-1"/>
        <w:shd w:val="clear" w:color="auto" w:fill="FFFFFF"/>
        <w:spacing w:before="240" w:beforeAutospacing="0" w:after="150" w:afterAutospacing="0" w:line="360" w:lineRule="atLeast"/>
        <w:ind w:left="720"/>
        <w:rPr>
          <w:rStyle w:val="text"/>
          <w:rFonts w:asciiTheme="minorHAnsi" w:hAnsiTheme="minorHAnsi" w:cstheme="minorHAnsi"/>
          <w:color w:val="000000"/>
        </w:rPr>
      </w:pPr>
      <w:r w:rsidRPr="006E4551">
        <w:rPr>
          <w:rStyle w:val="text"/>
          <w:rFonts w:asciiTheme="minorHAnsi" w:hAnsiTheme="minorHAnsi" w:cstheme="minorHAnsi"/>
          <w:b/>
          <w:bCs/>
          <w:shd w:val="clear" w:color="auto" w:fill="FFFFFF"/>
        </w:rPr>
        <w:t>Acts 16:16-18</w:t>
      </w:r>
      <w:r w:rsidR="006E4551" w:rsidRPr="006E4551">
        <w:rPr>
          <w:rStyle w:val="text"/>
          <w:rFonts w:asciiTheme="minorHAnsi" w:hAnsiTheme="minorHAnsi" w:cstheme="minorHAnsi"/>
          <w:b/>
          <w:bCs/>
          <w:shd w:val="clear" w:color="auto" w:fill="FFFFFF"/>
        </w:rPr>
        <w:t xml:space="preserve"> </w:t>
      </w:r>
      <w:r w:rsidR="006E4551" w:rsidRPr="006E4551">
        <w:rPr>
          <w:rStyle w:val="text"/>
          <w:rFonts w:asciiTheme="minorHAnsi" w:hAnsiTheme="minorHAnsi" w:cstheme="minorHAnsi"/>
          <w:color w:val="000000"/>
        </w:rPr>
        <w:t>we met a slave girl with an oracular spirit</w:t>
      </w:r>
      <w:r w:rsidR="006E4551" w:rsidRPr="006E4551">
        <w:rPr>
          <w:rStyle w:val="text"/>
          <w:rFonts w:asciiTheme="minorHAnsi" w:hAnsiTheme="minorHAnsi" w:cstheme="minorHAnsi"/>
          <w:b/>
          <w:bCs/>
          <w:color w:val="000000"/>
        </w:rPr>
        <w:t>,</w:t>
      </w:r>
      <w:r w:rsidR="006E4551" w:rsidRPr="006E4551">
        <w:rPr>
          <w:rStyle w:val="text"/>
          <w:rFonts w:asciiTheme="minorHAnsi" w:hAnsiTheme="minorHAnsi" w:cstheme="minorHAnsi"/>
          <w:color w:val="000000"/>
        </w:rPr>
        <w:t> who used to bring a large profit to her owners through her fortune-telling. </w:t>
      </w:r>
      <w:r w:rsidR="006E4551" w:rsidRPr="006E4551">
        <w:rPr>
          <w:rStyle w:val="text"/>
          <w:rFonts w:asciiTheme="minorHAnsi" w:hAnsiTheme="minorHAnsi" w:cstheme="minorHAnsi"/>
          <w:b/>
          <w:bCs/>
          <w:color w:val="000000"/>
          <w:vertAlign w:val="superscript"/>
        </w:rPr>
        <w:t>17 </w:t>
      </w:r>
      <w:r w:rsidR="006E4551" w:rsidRPr="006E4551">
        <w:rPr>
          <w:rStyle w:val="text"/>
          <w:rFonts w:asciiTheme="minorHAnsi" w:hAnsiTheme="minorHAnsi" w:cstheme="minorHAnsi"/>
          <w:color w:val="000000"/>
        </w:rPr>
        <w:t xml:space="preserve">She began to follow Paul and us, shouting, “These people are slaves of the </w:t>
      </w:r>
      <w:proofErr w:type="gramStart"/>
      <w:r w:rsidR="006E4551" w:rsidRPr="006E4551">
        <w:rPr>
          <w:rStyle w:val="text"/>
          <w:rFonts w:asciiTheme="minorHAnsi" w:hAnsiTheme="minorHAnsi" w:cstheme="minorHAnsi"/>
          <w:color w:val="000000"/>
        </w:rPr>
        <w:t>Most</w:t>
      </w:r>
      <w:r w:rsidR="00162450">
        <w:rPr>
          <w:rStyle w:val="text"/>
          <w:rFonts w:asciiTheme="minorHAnsi" w:hAnsiTheme="minorHAnsi" w:cstheme="minorHAnsi"/>
          <w:color w:val="000000"/>
        </w:rPr>
        <w:t xml:space="preserve"> </w:t>
      </w:r>
      <w:r w:rsidR="006E4551" w:rsidRPr="006E4551">
        <w:rPr>
          <w:rStyle w:val="text"/>
          <w:rFonts w:asciiTheme="minorHAnsi" w:hAnsiTheme="minorHAnsi" w:cstheme="minorHAnsi"/>
          <w:color w:val="000000"/>
        </w:rPr>
        <w:t>High</w:t>
      </w:r>
      <w:proofErr w:type="gramEnd"/>
      <w:r w:rsidR="006E4551" w:rsidRPr="006E4551">
        <w:rPr>
          <w:rStyle w:val="text"/>
          <w:rFonts w:asciiTheme="minorHAnsi" w:hAnsiTheme="minorHAnsi" w:cstheme="minorHAnsi"/>
          <w:color w:val="000000"/>
        </w:rPr>
        <w:t xml:space="preserve"> God, who proclaim to you a way of salvation.” </w:t>
      </w:r>
      <w:r w:rsidR="006E4551" w:rsidRPr="006E4551">
        <w:rPr>
          <w:rStyle w:val="text"/>
          <w:rFonts w:asciiTheme="minorHAnsi" w:hAnsiTheme="minorHAnsi" w:cstheme="minorHAnsi"/>
          <w:b/>
          <w:bCs/>
          <w:color w:val="000000"/>
          <w:vertAlign w:val="superscript"/>
        </w:rPr>
        <w:t>18 </w:t>
      </w:r>
      <w:r w:rsidR="006E4551" w:rsidRPr="006E4551">
        <w:rPr>
          <w:rStyle w:val="text"/>
          <w:rFonts w:asciiTheme="minorHAnsi" w:hAnsiTheme="minorHAnsi" w:cstheme="minorHAnsi"/>
          <w:color w:val="000000"/>
        </w:rPr>
        <w:t xml:space="preserve">She did this for many days. Paul became annoyed, turned, and </w:t>
      </w:r>
      <w:r w:rsidR="006E4551" w:rsidRPr="006E4551">
        <w:rPr>
          <w:rStyle w:val="text"/>
          <w:rFonts w:asciiTheme="minorHAnsi" w:hAnsiTheme="minorHAnsi" w:cstheme="minorHAnsi"/>
          <w:i/>
          <w:iCs/>
          <w:color w:val="000000"/>
        </w:rPr>
        <w:t>said to the spirit</w:t>
      </w:r>
      <w:r w:rsidR="006E4551" w:rsidRPr="006E4551">
        <w:rPr>
          <w:rStyle w:val="text"/>
          <w:rFonts w:asciiTheme="minorHAnsi" w:hAnsiTheme="minorHAnsi" w:cstheme="minorHAnsi"/>
          <w:color w:val="000000"/>
        </w:rPr>
        <w:t>, “I command you in the name of Jesus Christ to come out of her.” Then it came out at that moment.</w:t>
      </w:r>
    </w:p>
    <w:p w14:paraId="13BE1AA8" w14:textId="69E7803E" w:rsidR="006E4551" w:rsidRDefault="006E4551" w:rsidP="006E4551">
      <w:pPr>
        <w:pStyle w:val="top-1"/>
        <w:shd w:val="clear" w:color="auto" w:fill="FFFFFF"/>
        <w:spacing w:before="240" w:beforeAutospacing="0" w:after="150" w:afterAutospacing="0" w:line="360" w:lineRule="atLeast"/>
        <w:ind w:left="720"/>
        <w:rPr>
          <w:rFonts w:ascii="Arial" w:hAnsi="Arial" w:cs="Arial"/>
          <w:color w:val="5C5C5C"/>
          <w:sz w:val="20"/>
          <w:szCs w:val="20"/>
          <w:shd w:val="clear" w:color="auto" w:fill="F2EFE8"/>
        </w:rPr>
      </w:pPr>
      <w:r w:rsidRPr="006E4551">
        <w:rPr>
          <w:rStyle w:val="text"/>
          <w:rFonts w:asciiTheme="minorHAnsi" w:hAnsiTheme="minorHAnsi" w:cstheme="minorHAnsi"/>
          <w:b/>
          <w:bCs/>
          <w:color w:val="000000"/>
        </w:rPr>
        <w:t>CCC 434</w:t>
      </w:r>
      <w:r>
        <w:rPr>
          <w:rStyle w:val="text"/>
          <w:rFonts w:asciiTheme="minorHAnsi" w:hAnsiTheme="minorHAnsi" w:cstheme="minorHAnsi"/>
          <w:b/>
          <w:bCs/>
          <w:color w:val="000000"/>
        </w:rPr>
        <w:t xml:space="preserve"> </w:t>
      </w:r>
      <w:r w:rsidRPr="006E4551">
        <w:rPr>
          <w:rStyle w:val="text"/>
          <w:rFonts w:asciiTheme="minorHAnsi" w:hAnsiTheme="minorHAnsi" w:cstheme="minorHAnsi"/>
          <w:b/>
          <w:bCs/>
          <w:shd w:val="clear" w:color="auto" w:fill="FFFFFF" w:themeFill="background1"/>
        </w:rPr>
        <w:t>J</w:t>
      </w:r>
      <w:r w:rsidRPr="006E4551">
        <w:rPr>
          <w:rFonts w:asciiTheme="minorHAnsi" w:hAnsiTheme="minorHAnsi" w:cstheme="minorHAnsi"/>
          <w:shd w:val="clear" w:color="auto" w:fill="FFFFFF" w:themeFill="background1"/>
        </w:rPr>
        <w:t>esus' Resurrection glorifies the name of the Savior God, for from that time on it is the name of Jesus that fully manifests the supreme power of the "name which is above every name".</w:t>
      </w:r>
      <w:r>
        <w:rPr>
          <w:rFonts w:asciiTheme="minorHAnsi" w:hAnsiTheme="minorHAnsi" w:cstheme="minorHAnsi"/>
          <w:shd w:val="clear" w:color="auto" w:fill="FFFFFF" w:themeFill="background1"/>
        </w:rPr>
        <w:t xml:space="preserve"> </w:t>
      </w:r>
      <w:r w:rsidRPr="006E4551">
        <w:rPr>
          <w:rFonts w:asciiTheme="minorHAnsi" w:hAnsiTheme="minorHAnsi" w:cstheme="minorHAnsi"/>
          <w:shd w:val="clear" w:color="auto" w:fill="FFFFFF" w:themeFill="background1"/>
        </w:rPr>
        <w:t>The evil spirits fear his name; in his name his disciples perform miracles, for the Father grants all they ask in this name</w:t>
      </w:r>
      <w:r>
        <w:rPr>
          <w:rFonts w:ascii="Arial" w:hAnsi="Arial" w:cs="Arial"/>
          <w:color w:val="5C5C5C"/>
          <w:sz w:val="20"/>
          <w:szCs w:val="20"/>
          <w:shd w:val="clear" w:color="auto" w:fill="F2EFE8"/>
        </w:rPr>
        <w:t>.</w:t>
      </w:r>
    </w:p>
    <w:p w14:paraId="712FC088" w14:textId="77777777" w:rsidR="006A0CC8" w:rsidRDefault="006A0CC8" w:rsidP="006E4551">
      <w:pPr>
        <w:pStyle w:val="top-1"/>
        <w:shd w:val="clear" w:color="auto" w:fill="FFFFFF"/>
        <w:spacing w:before="240" w:beforeAutospacing="0" w:after="150" w:afterAutospacing="0" w:line="360" w:lineRule="atLeast"/>
        <w:ind w:left="720"/>
        <w:rPr>
          <w:rFonts w:ascii="Arial" w:hAnsi="Arial" w:cs="Arial"/>
          <w:color w:val="5C5C5C"/>
          <w:sz w:val="20"/>
          <w:szCs w:val="20"/>
          <w:shd w:val="clear" w:color="auto" w:fill="F2EFE8"/>
        </w:rPr>
      </w:pPr>
    </w:p>
    <w:p w14:paraId="1F05F451" w14:textId="2CAF022C" w:rsidR="006E4551" w:rsidRDefault="00162450" w:rsidP="006E4551">
      <w:pPr>
        <w:pStyle w:val="top-1"/>
        <w:numPr>
          <w:ilvl w:val="0"/>
          <w:numId w:val="1"/>
        </w:numPr>
        <w:shd w:val="clear" w:color="auto" w:fill="FFFFFF"/>
        <w:spacing w:before="240" w:beforeAutospacing="0" w:after="150" w:afterAutospacing="0" w:line="360" w:lineRule="atLeast"/>
        <w:rPr>
          <w:rFonts w:asciiTheme="minorHAnsi" w:hAnsiTheme="minorHAnsi" w:cstheme="minorHAnsi"/>
          <w:b/>
          <w:bCs/>
          <w:color w:val="000000"/>
          <w:sz w:val="28"/>
          <w:szCs w:val="28"/>
        </w:rPr>
      </w:pPr>
      <w:r w:rsidRPr="00162450">
        <w:rPr>
          <w:rFonts w:asciiTheme="minorHAnsi" w:hAnsiTheme="minorHAnsi" w:cstheme="minorHAnsi"/>
          <w:b/>
          <w:bCs/>
          <w:color w:val="000000"/>
          <w:sz w:val="28"/>
          <w:szCs w:val="28"/>
        </w:rPr>
        <w:t xml:space="preserve"> Check your footnotes for information on the Goddess Artemis. Read Acts 19:23-27.</w:t>
      </w:r>
    </w:p>
    <w:p w14:paraId="50F31D70" w14:textId="3527FB9E" w:rsidR="00162450" w:rsidRDefault="00162450" w:rsidP="00162450">
      <w:pPr>
        <w:pStyle w:val="top-1"/>
        <w:shd w:val="clear" w:color="auto" w:fill="FFFFFF"/>
        <w:spacing w:before="240" w:beforeAutospacing="0" w:after="150" w:afterAutospacing="0" w:line="360" w:lineRule="atLeast"/>
        <w:ind w:left="360"/>
        <w:rPr>
          <w:rStyle w:val="text"/>
          <w:rFonts w:asciiTheme="minorHAnsi" w:hAnsiTheme="minorHAnsi" w:cstheme="minorHAnsi"/>
          <w:color w:val="000000"/>
          <w:shd w:val="clear" w:color="auto" w:fill="FFFFFF"/>
        </w:rPr>
      </w:pPr>
      <w:r w:rsidRPr="00162450">
        <w:rPr>
          <w:rFonts w:asciiTheme="minorHAnsi" w:hAnsiTheme="minorHAnsi" w:cstheme="minorHAnsi"/>
          <w:b/>
          <w:bCs/>
          <w:color w:val="000000"/>
        </w:rPr>
        <w:t>Acts 19:23-27</w:t>
      </w:r>
      <w:r w:rsidRPr="00162450">
        <w:rPr>
          <w:rStyle w:val="text"/>
          <w:rFonts w:asciiTheme="minorHAnsi" w:hAnsiTheme="minorHAnsi" w:cstheme="minorHAnsi"/>
          <w:b/>
          <w:bCs/>
          <w:color w:val="000000"/>
          <w:shd w:val="clear" w:color="auto" w:fill="FFFFFF"/>
          <w:vertAlign w:val="superscript"/>
        </w:rPr>
        <w:t>23 </w:t>
      </w:r>
      <w:r w:rsidRPr="00162450">
        <w:rPr>
          <w:rStyle w:val="text"/>
          <w:rFonts w:asciiTheme="minorHAnsi" w:hAnsiTheme="minorHAnsi" w:cstheme="minorHAnsi"/>
          <w:color w:val="000000"/>
          <w:shd w:val="clear" w:color="auto" w:fill="FFFFFF"/>
        </w:rPr>
        <w:t>About that time a serious disturbance broke out concerning the Way. </w:t>
      </w:r>
      <w:r w:rsidRPr="00162450">
        <w:rPr>
          <w:rStyle w:val="text"/>
          <w:rFonts w:asciiTheme="minorHAnsi" w:hAnsiTheme="minorHAnsi" w:cstheme="minorHAnsi"/>
          <w:b/>
          <w:bCs/>
          <w:color w:val="000000"/>
          <w:shd w:val="clear" w:color="auto" w:fill="FFFFFF"/>
          <w:vertAlign w:val="superscript"/>
        </w:rPr>
        <w:t>24 </w:t>
      </w:r>
      <w:r w:rsidRPr="00162450">
        <w:rPr>
          <w:rStyle w:val="text"/>
          <w:rFonts w:asciiTheme="minorHAnsi" w:hAnsiTheme="minorHAnsi" w:cstheme="minorHAnsi"/>
          <w:color w:val="000000"/>
          <w:shd w:val="clear" w:color="auto" w:fill="FFFFFF"/>
        </w:rPr>
        <w:t>There was a silversmith named Demetrius who made miniature silver shrines of Artemis and provided no little work for the craftsmen. </w:t>
      </w:r>
      <w:r w:rsidRPr="00162450">
        <w:rPr>
          <w:rStyle w:val="text"/>
          <w:rFonts w:asciiTheme="minorHAnsi" w:hAnsiTheme="minorHAnsi" w:cstheme="minorHAnsi"/>
          <w:b/>
          <w:bCs/>
          <w:color w:val="000000"/>
          <w:shd w:val="clear" w:color="auto" w:fill="FFFFFF"/>
          <w:vertAlign w:val="superscript"/>
        </w:rPr>
        <w:t>25 </w:t>
      </w:r>
      <w:r w:rsidRPr="00162450">
        <w:rPr>
          <w:rStyle w:val="text"/>
          <w:rFonts w:asciiTheme="minorHAnsi" w:hAnsiTheme="minorHAnsi" w:cstheme="minorHAnsi"/>
          <w:color w:val="000000"/>
          <w:shd w:val="clear" w:color="auto" w:fill="FFFFFF"/>
        </w:rPr>
        <w:t>He called a meeting of these and other workers in related crafts and said, “Men, you know well that our prosperity derives from this work. </w:t>
      </w:r>
      <w:r w:rsidRPr="00162450">
        <w:rPr>
          <w:rStyle w:val="text"/>
          <w:rFonts w:asciiTheme="minorHAnsi" w:hAnsiTheme="minorHAnsi" w:cstheme="minorHAnsi"/>
          <w:b/>
          <w:bCs/>
          <w:color w:val="000000"/>
          <w:shd w:val="clear" w:color="auto" w:fill="FFFFFF"/>
          <w:vertAlign w:val="superscript"/>
        </w:rPr>
        <w:t>26 </w:t>
      </w:r>
      <w:r w:rsidRPr="00162450">
        <w:rPr>
          <w:rStyle w:val="text"/>
          <w:rFonts w:asciiTheme="minorHAnsi" w:hAnsiTheme="minorHAnsi" w:cstheme="minorHAnsi"/>
          <w:color w:val="000000"/>
          <w:shd w:val="clear" w:color="auto" w:fill="FFFFFF"/>
        </w:rPr>
        <w:t>As you can now see and hear, not only in Ephesus but throughout most of the province of Asia this Paul has persuaded and misled a great number of people by saying that gods made by hands are not gods at all. </w:t>
      </w:r>
      <w:r w:rsidRPr="00162450">
        <w:rPr>
          <w:rStyle w:val="text"/>
          <w:rFonts w:asciiTheme="minorHAnsi" w:hAnsiTheme="minorHAnsi" w:cstheme="minorHAnsi"/>
          <w:b/>
          <w:bCs/>
          <w:color w:val="000000"/>
          <w:shd w:val="clear" w:color="auto" w:fill="FFFFFF"/>
          <w:vertAlign w:val="superscript"/>
        </w:rPr>
        <w:t>27 </w:t>
      </w:r>
      <w:r w:rsidRPr="00162450">
        <w:rPr>
          <w:rStyle w:val="text"/>
          <w:rFonts w:asciiTheme="minorHAnsi" w:hAnsiTheme="minorHAnsi" w:cstheme="minorHAnsi"/>
          <w:color w:val="000000"/>
          <w:shd w:val="clear" w:color="auto" w:fill="FFFFFF"/>
        </w:rPr>
        <w:t>The danger grows, not only that our business will be discredited, but also that the temple of the great goddess Artemis will be of no account, and that she whom the whole province of Asia and all the world worship will be stripped of her magnificence.</w:t>
      </w:r>
    </w:p>
    <w:p w14:paraId="59ECA873" w14:textId="67072BA0" w:rsidR="006A0CC8" w:rsidRDefault="006A0CC8" w:rsidP="00162450">
      <w:pPr>
        <w:pStyle w:val="top-1"/>
        <w:shd w:val="clear" w:color="auto" w:fill="FFFFFF"/>
        <w:spacing w:before="240" w:beforeAutospacing="0" w:after="150" w:afterAutospacing="0" w:line="360" w:lineRule="atLeast"/>
        <w:ind w:left="360"/>
        <w:rPr>
          <w:rFonts w:asciiTheme="minorHAnsi" w:hAnsiTheme="minorHAnsi" w:cstheme="minorHAnsi"/>
          <w:b/>
          <w:bCs/>
          <w:color w:val="000000"/>
        </w:rPr>
      </w:pPr>
    </w:p>
    <w:p w14:paraId="19218FE4" w14:textId="77777777" w:rsidR="006A0CC8" w:rsidRPr="00162450" w:rsidRDefault="006A0CC8" w:rsidP="00162450">
      <w:pPr>
        <w:pStyle w:val="top-1"/>
        <w:shd w:val="clear" w:color="auto" w:fill="FFFFFF"/>
        <w:spacing w:before="240" w:beforeAutospacing="0" w:after="150" w:afterAutospacing="0" w:line="360" w:lineRule="atLeast"/>
        <w:ind w:left="360"/>
        <w:rPr>
          <w:rFonts w:asciiTheme="minorHAnsi" w:hAnsiTheme="minorHAnsi" w:cstheme="minorHAnsi"/>
          <w:b/>
          <w:bCs/>
          <w:color w:val="000000"/>
        </w:rPr>
      </w:pPr>
    </w:p>
    <w:p w14:paraId="4C33F746" w14:textId="4FFEC0FC" w:rsidR="00EF042E" w:rsidRDefault="00162450" w:rsidP="00162450">
      <w:pPr>
        <w:pStyle w:val="ListParagraph"/>
        <w:numPr>
          <w:ilvl w:val="0"/>
          <w:numId w:val="1"/>
        </w:numPr>
        <w:rPr>
          <w:rFonts w:cstheme="minorHAnsi"/>
          <w:b/>
          <w:bCs/>
          <w:sz w:val="28"/>
          <w:szCs w:val="28"/>
        </w:rPr>
      </w:pPr>
      <w:r>
        <w:rPr>
          <w:rFonts w:cstheme="minorHAnsi"/>
          <w:b/>
          <w:bCs/>
          <w:sz w:val="28"/>
          <w:szCs w:val="28"/>
        </w:rPr>
        <w:t>What are the silversmiths afraid of? Do we see some anti-Semitic bias rearing its ugly head in this scene as well?  Read Acts 19:28-34.</w:t>
      </w:r>
    </w:p>
    <w:p w14:paraId="7B3E5C69" w14:textId="4D87814B" w:rsidR="000C564B" w:rsidRDefault="000C564B" w:rsidP="005278FF">
      <w:pPr>
        <w:pStyle w:val="ListParagraph"/>
        <w:ind w:left="450"/>
        <w:rPr>
          <w:rStyle w:val="text"/>
          <w:rFonts w:cstheme="minorHAnsi"/>
          <w:color w:val="000000"/>
          <w:sz w:val="24"/>
          <w:szCs w:val="24"/>
          <w:shd w:val="clear" w:color="auto" w:fill="FFFFFF"/>
        </w:rPr>
      </w:pPr>
      <w:r w:rsidRPr="000C564B">
        <w:rPr>
          <w:rFonts w:cstheme="minorHAnsi"/>
          <w:b/>
          <w:bCs/>
          <w:sz w:val="24"/>
          <w:szCs w:val="24"/>
        </w:rPr>
        <w:t xml:space="preserve">Acts 19:28-34 </w:t>
      </w:r>
      <w:r w:rsidRPr="000C564B">
        <w:rPr>
          <w:rStyle w:val="text"/>
          <w:rFonts w:cstheme="minorHAnsi"/>
          <w:b/>
          <w:bCs/>
          <w:color w:val="000000"/>
          <w:sz w:val="24"/>
          <w:szCs w:val="24"/>
          <w:shd w:val="clear" w:color="auto" w:fill="FFFFFF"/>
          <w:vertAlign w:val="superscript"/>
        </w:rPr>
        <w:t>28 </w:t>
      </w:r>
      <w:r w:rsidRPr="000C564B">
        <w:rPr>
          <w:rStyle w:val="text"/>
          <w:rFonts w:cstheme="minorHAnsi"/>
          <w:color w:val="000000"/>
          <w:sz w:val="24"/>
          <w:szCs w:val="24"/>
          <w:shd w:val="clear" w:color="auto" w:fill="FFFFFF"/>
        </w:rPr>
        <w:t>When they heard this, they were filled with fury and began to shout, “Great is Artemis of the Ephesians!” </w:t>
      </w:r>
      <w:r w:rsidRPr="000C564B">
        <w:rPr>
          <w:rStyle w:val="text"/>
          <w:rFonts w:cstheme="minorHAnsi"/>
          <w:b/>
          <w:bCs/>
          <w:color w:val="000000"/>
          <w:sz w:val="24"/>
          <w:szCs w:val="24"/>
          <w:shd w:val="clear" w:color="auto" w:fill="FFFFFF"/>
          <w:vertAlign w:val="superscript"/>
        </w:rPr>
        <w:t>29 </w:t>
      </w:r>
      <w:r w:rsidRPr="000C564B">
        <w:rPr>
          <w:rStyle w:val="text"/>
          <w:rFonts w:cstheme="minorHAnsi"/>
          <w:color w:val="000000"/>
          <w:sz w:val="24"/>
          <w:szCs w:val="24"/>
          <w:shd w:val="clear" w:color="auto" w:fill="FFFFFF"/>
        </w:rPr>
        <w:t>The city was filled with confusion, and the people rushed with one accord into the theater, seizing Gaius and Aristarchus, the Macedonians, Paul’s traveling companions. </w:t>
      </w:r>
      <w:r w:rsidRPr="000C564B">
        <w:rPr>
          <w:rStyle w:val="text"/>
          <w:rFonts w:cstheme="minorHAnsi"/>
          <w:b/>
          <w:bCs/>
          <w:color w:val="000000"/>
          <w:sz w:val="24"/>
          <w:szCs w:val="24"/>
          <w:shd w:val="clear" w:color="auto" w:fill="FFFFFF"/>
          <w:vertAlign w:val="superscript"/>
        </w:rPr>
        <w:t>30 </w:t>
      </w:r>
      <w:r w:rsidRPr="000C564B">
        <w:rPr>
          <w:rStyle w:val="text"/>
          <w:rFonts w:cstheme="minorHAnsi"/>
          <w:color w:val="000000"/>
          <w:sz w:val="24"/>
          <w:szCs w:val="24"/>
          <w:shd w:val="clear" w:color="auto" w:fill="FFFFFF"/>
        </w:rPr>
        <w:t xml:space="preserve">Paul wanted to go </w:t>
      </w:r>
      <w:r w:rsidRPr="000C564B">
        <w:rPr>
          <w:rStyle w:val="text"/>
          <w:rFonts w:cstheme="minorHAnsi"/>
          <w:color w:val="000000"/>
          <w:sz w:val="24"/>
          <w:szCs w:val="24"/>
          <w:shd w:val="clear" w:color="auto" w:fill="FFFFFF"/>
        </w:rPr>
        <w:lastRenderedPageBreak/>
        <w:t>before the crowd, but the disciples would not let him, </w:t>
      </w:r>
      <w:r w:rsidRPr="000C564B">
        <w:rPr>
          <w:rStyle w:val="text"/>
          <w:rFonts w:cstheme="minorHAnsi"/>
          <w:b/>
          <w:bCs/>
          <w:color w:val="000000"/>
          <w:sz w:val="24"/>
          <w:szCs w:val="24"/>
          <w:shd w:val="clear" w:color="auto" w:fill="FFFFFF"/>
          <w:vertAlign w:val="superscript"/>
        </w:rPr>
        <w:t>31 </w:t>
      </w:r>
      <w:r w:rsidRPr="000C564B">
        <w:rPr>
          <w:rStyle w:val="text"/>
          <w:rFonts w:cstheme="minorHAnsi"/>
          <w:color w:val="000000"/>
          <w:sz w:val="24"/>
          <w:szCs w:val="24"/>
          <w:shd w:val="clear" w:color="auto" w:fill="FFFFFF"/>
        </w:rPr>
        <w:t xml:space="preserve">and even some of the </w:t>
      </w:r>
      <w:proofErr w:type="spellStart"/>
      <w:r w:rsidRPr="000C564B">
        <w:rPr>
          <w:rStyle w:val="text"/>
          <w:rFonts w:cstheme="minorHAnsi"/>
          <w:color w:val="000000"/>
          <w:sz w:val="24"/>
          <w:szCs w:val="24"/>
          <w:shd w:val="clear" w:color="auto" w:fill="FFFFFF"/>
        </w:rPr>
        <w:t>Asiarchs</w:t>
      </w:r>
      <w:proofErr w:type="spellEnd"/>
      <w:r w:rsidRPr="000C564B">
        <w:rPr>
          <w:rStyle w:val="text"/>
          <w:rFonts w:cstheme="minorHAnsi"/>
          <w:color w:val="000000"/>
          <w:sz w:val="24"/>
          <w:szCs w:val="24"/>
          <w:shd w:val="clear" w:color="auto" w:fill="FFFFFF"/>
        </w:rPr>
        <w:t> who were friends of his sent word to him advising him not to venture into the theater. </w:t>
      </w:r>
      <w:r w:rsidRPr="000C564B">
        <w:rPr>
          <w:rStyle w:val="text"/>
          <w:rFonts w:cstheme="minorHAnsi"/>
          <w:b/>
          <w:bCs/>
          <w:color w:val="000000"/>
          <w:sz w:val="24"/>
          <w:szCs w:val="24"/>
          <w:shd w:val="clear" w:color="auto" w:fill="FFFFFF"/>
          <w:vertAlign w:val="superscript"/>
        </w:rPr>
        <w:t>32 </w:t>
      </w:r>
      <w:r w:rsidRPr="000C564B">
        <w:rPr>
          <w:rStyle w:val="text"/>
          <w:rFonts w:cstheme="minorHAnsi"/>
          <w:color w:val="000000"/>
          <w:sz w:val="24"/>
          <w:szCs w:val="24"/>
          <w:shd w:val="clear" w:color="auto" w:fill="FFFFFF"/>
        </w:rPr>
        <w:t>Meanwhile, some were shouting one thing, others something else; the assembly was in chaos, and most of the people had no idea why they had come together. </w:t>
      </w:r>
      <w:r w:rsidRPr="000C564B">
        <w:rPr>
          <w:rStyle w:val="text"/>
          <w:rFonts w:cstheme="minorHAnsi"/>
          <w:b/>
          <w:bCs/>
          <w:color w:val="000000"/>
          <w:sz w:val="24"/>
          <w:szCs w:val="24"/>
          <w:shd w:val="clear" w:color="auto" w:fill="FFFFFF"/>
          <w:vertAlign w:val="superscript"/>
        </w:rPr>
        <w:t>33 </w:t>
      </w:r>
      <w:r w:rsidRPr="000C564B">
        <w:rPr>
          <w:rStyle w:val="text"/>
          <w:rFonts w:cstheme="minorHAnsi"/>
          <w:color w:val="000000"/>
          <w:sz w:val="24"/>
          <w:szCs w:val="24"/>
          <w:shd w:val="clear" w:color="auto" w:fill="FFFFFF"/>
        </w:rPr>
        <w:t>Some of the crowd prompted Alexander, as the Jews pushed him forward, and Alexander signaled with his hand that he wished to explain something to the gathering. </w:t>
      </w:r>
      <w:r w:rsidRPr="000C564B">
        <w:rPr>
          <w:rStyle w:val="text"/>
          <w:rFonts w:cstheme="minorHAnsi"/>
          <w:b/>
          <w:bCs/>
          <w:color w:val="000000"/>
          <w:sz w:val="24"/>
          <w:szCs w:val="24"/>
          <w:shd w:val="clear" w:color="auto" w:fill="FFFFFF"/>
          <w:vertAlign w:val="superscript"/>
        </w:rPr>
        <w:t>34 </w:t>
      </w:r>
      <w:r w:rsidRPr="000C564B">
        <w:rPr>
          <w:rStyle w:val="text"/>
          <w:rFonts w:cstheme="minorHAnsi"/>
          <w:color w:val="000000"/>
          <w:sz w:val="24"/>
          <w:szCs w:val="24"/>
          <w:shd w:val="clear" w:color="auto" w:fill="FFFFFF"/>
        </w:rPr>
        <w:t>But when they recognized that he was a Jew, they all shouted in unison, for about two hours, “Great is Artemis of the Ephesians!” </w:t>
      </w:r>
    </w:p>
    <w:p w14:paraId="627804A4" w14:textId="31570516" w:rsidR="000C564B" w:rsidRDefault="000C564B" w:rsidP="000C564B">
      <w:pPr>
        <w:pStyle w:val="ListParagraph"/>
        <w:rPr>
          <w:rStyle w:val="text"/>
          <w:rFonts w:cstheme="minorHAnsi"/>
          <w:color w:val="000000"/>
          <w:sz w:val="24"/>
          <w:szCs w:val="24"/>
          <w:shd w:val="clear" w:color="auto" w:fill="FFFFFF"/>
        </w:rPr>
      </w:pPr>
    </w:p>
    <w:p w14:paraId="726AD9FB" w14:textId="3799CD7C" w:rsidR="000C564B" w:rsidRDefault="000C564B" w:rsidP="000C564B">
      <w:pPr>
        <w:pStyle w:val="ListParagraph"/>
        <w:rPr>
          <w:rStyle w:val="text"/>
          <w:rFonts w:cstheme="minorHAnsi"/>
          <w:color w:val="000000"/>
          <w:sz w:val="24"/>
          <w:szCs w:val="24"/>
          <w:shd w:val="clear" w:color="auto" w:fill="FFFFFF"/>
        </w:rPr>
      </w:pPr>
    </w:p>
    <w:p w14:paraId="226CD59B" w14:textId="77777777" w:rsidR="006A0CC8" w:rsidRDefault="006A0CC8" w:rsidP="000C564B">
      <w:pPr>
        <w:pStyle w:val="ListParagraph"/>
        <w:rPr>
          <w:rStyle w:val="text"/>
          <w:rFonts w:cstheme="minorHAnsi"/>
          <w:color w:val="000000"/>
          <w:sz w:val="24"/>
          <w:szCs w:val="24"/>
          <w:shd w:val="clear" w:color="auto" w:fill="FFFFFF"/>
        </w:rPr>
      </w:pPr>
    </w:p>
    <w:p w14:paraId="1E115B49" w14:textId="7F6A2F20" w:rsidR="000C564B" w:rsidRPr="000C564B" w:rsidRDefault="000C564B" w:rsidP="000C564B">
      <w:pPr>
        <w:pStyle w:val="ListParagraph"/>
        <w:numPr>
          <w:ilvl w:val="0"/>
          <w:numId w:val="1"/>
        </w:numPr>
        <w:rPr>
          <w:rStyle w:val="text"/>
          <w:rFonts w:cstheme="minorHAnsi"/>
          <w:b/>
          <w:bCs/>
          <w:sz w:val="28"/>
          <w:szCs w:val="28"/>
        </w:rPr>
      </w:pPr>
      <w:r w:rsidRPr="000C564B">
        <w:rPr>
          <w:rStyle w:val="text"/>
          <w:rFonts w:cstheme="minorHAnsi"/>
          <w:b/>
          <w:bCs/>
          <w:color w:val="000000"/>
          <w:sz w:val="28"/>
          <w:szCs w:val="28"/>
          <w:shd w:val="clear" w:color="auto" w:fill="FFFFFF"/>
        </w:rPr>
        <w:t>How is the town clerk a hero and voice of reason in Acts 19:35-40?</w:t>
      </w:r>
    </w:p>
    <w:p w14:paraId="279ED0E5" w14:textId="157B40C2" w:rsidR="000C564B" w:rsidRDefault="000C564B" w:rsidP="000C564B">
      <w:pPr>
        <w:pStyle w:val="ListParagraph"/>
        <w:ind w:left="360"/>
        <w:rPr>
          <w:rStyle w:val="text"/>
          <w:rFonts w:cstheme="minorHAnsi"/>
          <w:color w:val="000000"/>
          <w:sz w:val="24"/>
          <w:szCs w:val="24"/>
          <w:shd w:val="clear" w:color="auto" w:fill="FFFFFF"/>
        </w:rPr>
      </w:pPr>
      <w:r w:rsidRPr="000C564B">
        <w:rPr>
          <w:rStyle w:val="text"/>
          <w:rFonts w:cstheme="minorHAnsi"/>
          <w:b/>
          <w:bCs/>
          <w:color w:val="000000"/>
          <w:sz w:val="24"/>
          <w:szCs w:val="24"/>
          <w:shd w:val="clear" w:color="auto" w:fill="FFFFFF"/>
        </w:rPr>
        <w:t>Acts 19:35-40</w:t>
      </w:r>
      <w:r w:rsidRPr="000C564B">
        <w:rPr>
          <w:rStyle w:val="text"/>
          <w:rFonts w:cstheme="minorHAnsi"/>
          <w:b/>
          <w:bCs/>
          <w:color w:val="000000"/>
          <w:sz w:val="24"/>
          <w:szCs w:val="24"/>
          <w:shd w:val="clear" w:color="auto" w:fill="FFFFFF"/>
          <w:vertAlign w:val="superscript"/>
        </w:rPr>
        <w:t>35 </w:t>
      </w:r>
      <w:r w:rsidRPr="000C564B">
        <w:rPr>
          <w:rStyle w:val="text"/>
          <w:rFonts w:cstheme="minorHAnsi"/>
          <w:color w:val="000000"/>
          <w:sz w:val="24"/>
          <w:szCs w:val="24"/>
          <w:shd w:val="clear" w:color="auto" w:fill="FFFFFF"/>
        </w:rPr>
        <w:t>Finally the town clerk restrained the crowd and said, “You Ephesians, what person is there who does not know that the city of the Ephesians is the guardian of the temple</w:t>
      </w:r>
      <w:r w:rsidRPr="000C564B">
        <w:rPr>
          <w:rStyle w:val="text"/>
          <w:rFonts w:cstheme="minorHAnsi"/>
          <w:color w:val="000000"/>
          <w:sz w:val="24"/>
          <w:szCs w:val="24"/>
          <w:shd w:val="clear" w:color="auto" w:fill="FFFFFF"/>
          <w:vertAlign w:val="superscript"/>
        </w:rPr>
        <w:t>[</w:t>
      </w:r>
      <w:hyperlink r:id="rId9" w:anchor="fen-NABRE-31941d" w:tooltip="See footnote d" w:history="1">
        <w:r w:rsidRPr="000C564B">
          <w:rPr>
            <w:rStyle w:val="Hyperlink"/>
            <w:rFonts w:cstheme="minorHAnsi"/>
            <w:color w:val="B34B2C"/>
            <w:sz w:val="24"/>
            <w:szCs w:val="24"/>
            <w:u w:val="none"/>
            <w:vertAlign w:val="superscript"/>
          </w:rPr>
          <w:t>d</w:t>
        </w:r>
      </w:hyperlink>
      <w:r w:rsidRPr="000C564B">
        <w:rPr>
          <w:rStyle w:val="text"/>
          <w:rFonts w:cstheme="minorHAnsi"/>
          <w:color w:val="000000"/>
          <w:sz w:val="24"/>
          <w:szCs w:val="24"/>
          <w:shd w:val="clear" w:color="auto" w:fill="FFFFFF"/>
          <w:vertAlign w:val="superscript"/>
        </w:rPr>
        <w:t>]</w:t>
      </w:r>
      <w:r w:rsidRPr="000C564B">
        <w:rPr>
          <w:rStyle w:val="text"/>
          <w:rFonts w:cstheme="minorHAnsi"/>
          <w:color w:val="000000"/>
          <w:sz w:val="24"/>
          <w:szCs w:val="24"/>
          <w:shd w:val="clear" w:color="auto" w:fill="FFFFFF"/>
        </w:rPr>
        <w:t> of the great Artemis and of her image that fell from the sky? </w:t>
      </w:r>
      <w:r w:rsidRPr="000C564B">
        <w:rPr>
          <w:rStyle w:val="text"/>
          <w:rFonts w:cstheme="minorHAnsi"/>
          <w:b/>
          <w:bCs/>
          <w:color w:val="000000"/>
          <w:sz w:val="24"/>
          <w:szCs w:val="24"/>
          <w:shd w:val="clear" w:color="auto" w:fill="FFFFFF"/>
          <w:vertAlign w:val="superscript"/>
        </w:rPr>
        <w:t>36 </w:t>
      </w:r>
      <w:r w:rsidRPr="000C564B">
        <w:rPr>
          <w:rStyle w:val="text"/>
          <w:rFonts w:cstheme="minorHAnsi"/>
          <w:color w:val="000000"/>
          <w:sz w:val="24"/>
          <w:szCs w:val="24"/>
          <w:shd w:val="clear" w:color="auto" w:fill="FFFFFF"/>
        </w:rPr>
        <w:t>Since these things are undeniable, you must calm yourselves and not do anything rash. </w:t>
      </w:r>
      <w:r w:rsidRPr="000C564B">
        <w:rPr>
          <w:rStyle w:val="text"/>
          <w:rFonts w:cstheme="minorHAnsi"/>
          <w:b/>
          <w:bCs/>
          <w:color w:val="000000"/>
          <w:sz w:val="24"/>
          <w:szCs w:val="24"/>
          <w:shd w:val="clear" w:color="auto" w:fill="FFFFFF"/>
          <w:vertAlign w:val="superscript"/>
        </w:rPr>
        <w:t>37 </w:t>
      </w:r>
      <w:r w:rsidRPr="000C564B">
        <w:rPr>
          <w:rStyle w:val="text"/>
          <w:rFonts w:cstheme="minorHAnsi"/>
          <w:color w:val="000000"/>
          <w:sz w:val="24"/>
          <w:szCs w:val="24"/>
          <w:shd w:val="clear" w:color="auto" w:fill="FFFFFF"/>
        </w:rPr>
        <w:t>The men you brought here are not temple robbers, nor have they insulted our goddess. </w:t>
      </w:r>
      <w:r w:rsidRPr="000C564B">
        <w:rPr>
          <w:rStyle w:val="text"/>
          <w:rFonts w:cstheme="minorHAnsi"/>
          <w:b/>
          <w:bCs/>
          <w:color w:val="000000"/>
          <w:sz w:val="24"/>
          <w:szCs w:val="24"/>
          <w:shd w:val="clear" w:color="auto" w:fill="FFFFFF"/>
          <w:vertAlign w:val="superscript"/>
        </w:rPr>
        <w:t>38 </w:t>
      </w:r>
      <w:r w:rsidRPr="000C564B">
        <w:rPr>
          <w:rStyle w:val="text"/>
          <w:rFonts w:cstheme="minorHAnsi"/>
          <w:color w:val="000000"/>
          <w:sz w:val="24"/>
          <w:szCs w:val="24"/>
          <w:shd w:val="clear" w:color="auto" w:fill="FFFFFF"/>
        </w:rPr>
        <w:t>If Demetrius and his fellow craftsmen have a complaint against anyone, courts are in session, and there are proconsuls. Let them bring charges against one another. </w:t>
      </w:r>
      <w:r w:rsidRPr="000C564B">
        <w:rPr>
          <w:rStyle w:val="text"/>
          <w:rFonts w:cstheme="minorHAnsi"/>
          <w:b/>
          <w:bCs/>
          <w:color w:val="000000"/>
          <w:sz w:val="24"/>
          <w:szCs w:val="24"/>
          <w:shd w:val="clear" w:color="auto" w:fill="FFFFFF"/>
          <w:vertAlign w:val="superscript"/>
        </w:rPr>
        <w:t>39 </w:t>
      </w:r>
      <w:r w:rsidRPr="000C564B">
        <w:rPr>
          <w:rStyle w:val="text"/>
          <w:rFonts w:cstheme="minorHAnsi"/>
          <w:color w:val="000000"/>
          <w:sz w:val="24"/>
          <w:szCs w:val="24"/>
          <w:shd w:val="clear" w:color="auto" w:fill="FFFFFF"/>
        </w:rPr>
        <w:t>If you have anything further to investigate, let the matter be settled in the lawful assembly, </w:t>
      </w:r>
      <w:r w:rsidRPr="000C564B">
        <w:rPr>
          <w:rStyle w:val="text"/>
          <w:rFonts w:cstheme="minorHAnsi"/>
          <w:b/>
          <w:bCs/>
          <w:color w:val="000000"/>
          <w:sz w:val="24"/>
          <w:szCs w:val="24"/>
          <w:shd w:val="clear" w:color="auto" w:fill="FFFFFF"/>
          <w:vertAlign w:val="superscript"/>
        </w:rPr>
        <w:t>40 </w:t>
      </w:r>
      <w:r w:rsidRPr="000C564B">
        <w:rPr>
          <w:rStyle w:val="text"/>
          <w:rFonts w:cstheme="minorHAnsi"/>
          <w:color w:val="000000"/>
          <w:sz w:val="24"/>
          <w:szCs w:val="24"/>
          <w:shd w:val="clear" w:color="auto" w:fill="FFFFFF"/>
        </w:rPr>
        <w:t>for, as it is, we are in danger of being charged with rioting because of today’s conduct. There is no cause for it. We shall [not]</w:t>
      </w:r>
      <w:r>
        <w:rPr>
          <w:rStyle w:val="text"/>
          <w:rFonts w:cstheme="minorHAnsi"/>
          <w:color w:val="000000"/>
          <w:sz w:val="24"/>
          <w:szCs w:val="24"/>
          <w:shd w:val="clear" w:color="auto" w:fill="FFFFFF"/>
          <w:vertAlign w:val="superscript"/>
        </w:rPr>
        <w:t xml:space="preserve"> </w:t>
      </w:r>
      <w:r w:rsidRPr="000C564B">
        <w:rPr>
          <w:rStyle w:val="text"/>
          <w:rFonts w:cstheme="minorHAnsi"/>
          <w:color w:val="000000"/>
          <w:sz w:val="24"/>
          <w:szCs w:val="24"/>
          <w:shd w:val="clear" w:color="auto" w:fill="FFFFFF"/>
        </w:rPr>
        <w:t>be able to give a reason for this demonstration.” With these words he dismissed the assembly</w:t>
      </w:r>
    </w:p>
    <w:p w14:paraId="3470110B" w14:textId="4A4AA02C" w:rsidR="00FF5A28" w:rsidRDefault="00FF5A28" w:rsidP="000C564B">
      <w:pPr>
        <w:pStyle w:val="ListParagraph"/>
        <w:ind w:left="360"/>
        <w:rPr>
          <w:rStyle w:val="text"/>
          <w:rFonts w:cstheme="minorHAnsi"/>
          <w:color w:val="000000"/>
          <w:sz w:val="24"/>
          <w:szCs w:val="24"/>
          <w:shd w:val="clear" w:color="auto" w:fill="FFFFFF"/>
        </w:rPr>
      </w:pPr>
    </w:p>
    <w:p w14:paraId="2BEF9546" w14:textId="213E5761" w:rsidR="00FF5A28" w:rsidRDefault="00FF5A28" w:rsidP="000C564B">
      <w:pPr>
        <w:pStyle w:val="ListParagraph"/>
        <w:ind w:left="360"/>
        <w:rPr>
          <w:rStyle w:val="text"/>
          <w:rFonts w:cstheme="minorHAnsi"/>
          <w:color w:val="000000"/>
          <w:sz w:val="24"/>
          <w:szCs w:val="24"/>
          <w:shd w:val="clear" w:color="auto" w:fill="FFFFFF"/>
        </w:rPr>
      </w:pPr>
    </w:p>
    <w:p w14:paraId="6FAAD982" w14:textId="4EA2CAEF" w:rsidR="00FF5A28" w:rsidRPr="000C564B" w:rsidRDefault="00FF5A28" w:rsidP="000C564B">
      <w:pPr>
        <w:pStyle w:val="ListParagraph"/>
        <w:ind w:left="360"/>
        <w:rPr>
          <w:rFonts w:cstheme="minorHAnsi"/>
          <w:b/>
          <w:bCs/>
          <w:sz w:val="24"/>
          <w:szCs w:val="24"/>
        </w:rPr>
      </w:pPr>
      <w:r w:rsidRPr="004614F3">
        <w:rPr>
          <w:rFonts w:ascii="Open Sans" w:eastAsia="Times New Roman" w:hAnsi="Open Sans" w:cs="Times New Roman"/>
          <w:noProof/>
          <w:sz w:val="21"/>
          <w:szCs w:val="21"/>
        </w:rPr>
        <w:drawing>
          <wp:inline distT="0" distB="0" distL="0" distR="0" wp14:anchorId="7F5CF414" wp14:editId="21054CEE">
            <wp:extent cx="2125980" cy="4697362"/>
            <wp:effectExtent l="0" t="0" r="7620" b="8255"/>
            <wp:docPr id="1" name="Picture 1" descr="Understanding the Ephesian Culture and Arte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the Ephesian Culture and Artem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5832" cy="4895890"/>
                    </a:xfrm>
                    <a:prstGeom prst="rect">
                      <a:avLst/>
                    </a:prstGeom>
                    <a:noFill/>
                    <a:ln>
                      <a:noFill/>
                    </a:ln>
                  </pic:spPr>
                </pic:pic>
              </a:graphicData>
            </a:graphic>
          </wp:inline>
        </w:drawing>
      </w:r>
      <w:r>
        <w:rPr>
          <w:rFonts w:cstheme="minorHAnsi"/>
          <w:b/>
          <w:bCs/>
          <w:sz w:val="24"/>
          <w:szCs w:val="24"/>
        </w:rPr>
        <w:t xml:space="preserve">  </w:t>
      </w:r>
      <w:r w:rsidR="006A0CC8">
        <w:rPr>
          <w:rFonts w:cstheme="minorHAnsi"/>
          <w:b/>
          <w:bCs/>
          <w:sz w:val="24"/>
          <w:szCs w:val="24"/>
        </w:rPr>
        <w:t xml:space="preserve">   </w:t>
      </w:r>
      <w:r>
        <w:rPr>
          <w:rFonts w:cstheme="minorHAnsi"/>
          <w:b/>
          <w:bCs/>
          <w:sz w:val="24"/>
          <w:szCs w:val="24"/>
        </w:rPr>
        <w:t>Statue of the Goddess Artemis of Ephesus</w:t>
      </w:r>
    </w:p>
    <w:sectPr w:rsidR="00FF5A28" w:rsidRPr="000C564B" w:rsidSect="006A0CC8">
      <w:pgSz w:w="12240" w:h="15840"/>
      <w:pgMar w:top="450" w:right="72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F4F8E"/>
    <w:multiLevelType w:val="hybridMultilevel"/>
    <w:tmpl w:val="71729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9F"/>
    <w:rsid w:val="000571CE"/>
    <w:rsid w:val="000C564B"/>
    <w:rsid w:val="001274E2"/>
    <w:rsid w:val="00162450"/>
    <w:rsid w:val="0019248D"/>
    <w:rsid w:val="00450387"/>
    <w:rsid w:val="005278FF"/>
    <w:rsid w:val="006423CD"/>
    <w:rsid w:val="006A0CC8"/>
    <w:rsid w:val="006E4551"/>
    <w:rsid w:val="00744997"/>
    <w:rsid w:val="0083461C"/>
    <w:rsid w:val="008A772A"/>
    <w:rsid w:val="0099739F"/>
    <w:rsid w:val="00B13B25"/>
    <w:rsid w:val="00C93640"/>
    <w:rsid w:val="00CB1D85"/>
    <w:rsid w:val="00DB0554"/>
    <w:rsid w:val="00E0116E"/>
    <w:rsid w:val="00E46B71"/>
    <w:rsid w:val="00EF042E"/>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1DE7"/>
  <w15:chartTrackingRefBased/>
  <w15:docId w15:val="{8BC1911E-2B61-4012-AAC4-CE37786B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39F"/>
    <w:pPr>
      <w:spacing w:after="200" w:line="276" w:lineRule="auto"/>
      <w:ind w:left="720"/>
      <w:contextualSpacing/>
    </w:pPr>
  </w:style>
  <w:style w:type="character" w:customStyle="1" w:styleId="text">
    <w:name w:val="text"/>
    <w:basedOn w:val="DefaultParagraphFont"/>
    <w:rsid w:val="0083461C"/>
  </w:style>
  <w:style w:type="character" w:styleId="Hyperlink">
    <w:name w:val="Hyperlink"/>
    <w:basedOn w:val="DefaultParagraphFont"/>
    <w:uiPriority w:val="99"/>
    <w:semiHidden/>
    <w:unhideWhenUsed/>
    <w:rsid w:val="0083461C"/>
    <w:rPr>
      <w:color w:val="0000FF"/>
      <w:u w:val="single"/>
    </w:rPr>
  </w:style>
  <w:style w:type="character" w:styleId="Emphasis">
    <w:name w:val="Emphasis"/>
    <w:basedOn w:val="DefaultParagraphFont"/>
    <w:uiPriority w:val="20"/>
    <w:qFormat/>
    <w:rsid w:val="0083461C"/>
    <w:rPr>
      <w:i/>
      <w:iCs/>
    </w:rPr>
  </w:style>
  <w:style w:type="paragraph" w:customStyle="1" w:styleId="top-1">
    <w:name w:val="top-1"/>
    <w:basedOn w:val="Normal"/>
    <w:rsid w:val="006E45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7&amp;version=NABRE" TargetMode="External"/><Relationship Id="rId3" Type="http://schemas.openxmlformats.org/officeDocument/2006/relationships/settings" Target="settings.xml"/><Relationship Id="rId7" Type="http://schemas.openxmlformats.org/officeDocument/2006/relationships/hyperlink" Target="https://www.biblegateway.com/passage/?search=Matthew+17&amp;version=NAB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17&amp;version=NABRE" TargetMode="External"/><Relationship Id="rId11" Type="http://schemas.openxmlformats.org/officeDocument/2006/relationships/fontTable" Target="fontTable.xml"/><Relationship Id="rId5" Type="http://schemas.openxmlformats.org/officeDocument/2006/relationships/hyperlink" Target="https://www.biblegateway.com/passage/?search=Matthew+17&amp;version=NABR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iblegateway.com/passage/?search=Acts+19&amp;version=NA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2020-01-28T13:54:00Z</dcterms:created>
  <dcterms:modified xsi:type="dcterms:W3CDTF">2020-01-28T13:54:00Z</dcterms:modified>
</cp:coreProperties>
</file>