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906B" w14:textId="1FBE6EDD" w:rsidR="009879E2" w:rsidRPr="00A734F9" w:rsidRDefault="00A734F9" w:rsidP="00A734F9">
      <w:pPr>
        <w:contextualSpacing/>
        <w:jc w:val="center"/>
        <w:rPr>
          <w:b/>
          <w:bCs/>
          <w:sz w:val="28"/>
          <w:szCs w:val="28"/>
        </w:rPr>
      </w:pPr>
      <w:r w:rsidRPr="00A734F9">
        <w:rPr>
          <w:b/>
          <w:bCs/>
          <w:sz w:val="28"/>
          <w:szCs w:val="28"/>
        </w:rPr>
        <w:t>Lesson 9</w:t>
      </w:r>
    </w:p>
    <w:p w14:paraId="67AFD638" w14:textId="051633E8" w:rsidR="00A734F9" w:rsidRDefault="00A734F9" w:rsidP="00A734F9">
      <w:pPr>
        <w:contextualSpacing/>
        <w:jc w:val="center"/>
        <w:rPr>
          <w:b/>
          <w:bCs/>
          <w:sz w:val="28"/>
          <w:szCs w:val="28"/>
        </w:rPr>
      </w:pPr>
      <w:r w:rsidRPr="00A734F9">
        <w:rPr>
          <w:b/>
          <w:bCs/>
          <w:sz w:val="28"/>
          <w:szCs w:val="28"/>
        </w:rPr>
        <w:t>Acts 8:4-40</w:t>
      </w:r>
      <w:r w:rsidR="003F7977">
        <w:rPr>
          <w:b/>
          <w:bCs/>
          <w:sz w:val="28"/>
          <w:szCs w:val="28"/>
        </w:rPr>
        <w:t xml:space="preserve"> Philip</w:t>
      </w:r>
    </w:p>
    <w:p w14:paraId="3545F6C4" w14:textId="58189DA2" w:rsidR="00A734F9" w:rsidRDefault="00A734F9" w:rsidP="00A734F9">
      <w:pPr>
        <w:contextualSpacing/>
        <w:jc w:val="center"/>
        <w:rPr>
          <w:b/>
          <w:bCs/>
          <w:sz w:val="28"/>
          <w:szCs w:val="28"/>
        </w:rPr>
      </w:pPr>
    </w:p>
    <w:p w14:paraId="17107154" w14:textId="01E005BC" w:rsidR="003F7977" w:rsidRDefault="00A734F9" w:rsidP="00A734F9">
      <w:pPr>
        <w:contextualSpacing/>
        <w:rPr>
          <w:i/>
          <w:iCs/>
          <w:sz w:val="24"/>
          <w:szCs w:val="24"/>
        </w:rPr>
      </w:pPr>
      <w:r w:rsidRPr="00A734F9">
        <w:rPr>
          <w:i/>
          <w:iCs/>
          <w:sz w:val="24"/>
          <w:szCs w:val="24"/>
        </w:rPr>
        <w:t>In last week</w:t>
      </w:r>
      <w:r w:rsidR="00AD0B79">
        <w:rPr>
          <w:i/>
          <w:iCs/>
          <w:sz w:val="24"/>
          <w:szCs w:val="24"/>
        </w:rPr>
        <w:t>’</w:t>
      </w:r>
      <w:r w:rsidRPr="00A734F9">
        <w:rPr>
          <w:i/>
          <w:iCs/>
          <w:sz w:val="24"/>
          <w:szCs w:val="24"/>
        </w:rPr>
        <w:t>s lesson we saw Stephen facing his accusers. He gives a speech that condemn</w:t>
      </w:r>
      <w:r w:rsidR="003F7977">
        <w:rPr>
          <w:i/>
          <w:iCs/>
          <w:sz w:val="24"/>
          <w:szCs w:val="24"/>
        </w:rPr>
        <w:t>ed</w:t>
      </w:r>
      <w:r w:rsidRPr="00A734F9">
        <w:rPr>
          <w:i/>
          <w:iCs/>
          <w:sz w:val="24"/>
          <w:szCs w:val="24"/>
        </w:rPr>
        <w:t xml:space="preserve"> Jewish leaders who had rejected</w:t>
      </w:r>
      <w:r>
        <w:rPr>
          <w:i/>
          <w:iCs/>
          <w:sz w:val="24"/>
          <w:szCs w:val="24"/>
        </w:rPr>
        <w:t xml:space="preserve"> Moses and</w:t>
      </w:r>
      <w:r w:rsidRPr="00A734F9">
        <w:rPr>
          <w:i/>
          <w:iCs/>
          <w:sz w:val="24"/>
          <w:szCs w:val="24"/>
        </w:rPr>
        <w:t xml:space="preserve"> the prophets in the past. He implie</w:t>
      </w:r>
      <w:r w:rsidR="003F7977">
        <w:rPr>
          <w:i/>
          <w:iCs/>
          <w:sz w:val="24"/>
          <w:szCs w:val="24"/>
        </w:rPr>
        <w:t>d</w:t>
      </w:r>
      <w:r w:rsidRPr="00A734F9">
        <w:rPr>
          <w:i/>
          <w:iCs/>
          <w:sz w:val="24"/>
          <w:szCs w:val="24"/>
        </w:rPr>
        <w:t xml:space="preserve"> that God can be worshipped anywhere, not just in the Temple.</w:t>
      </w:r>
      <w:r>
        <w:rPr>
          <w:i/>
          <w:iCs/>
          <w:sz w:val="24"/>
          <w:szCs w:val="24"/>
        </w:rPr>
        <w:t xml:space="preserve"> </w:t>
      </w:r>
      <w:r w:rsidR="006635DF">
        <w:rPr>
          <w:i/>
          <w:iCs/>
          <w:sz w:val="24"/>
          <w:szCs w:val="24"/>
        </w:rPr>
        <w:t>Stephen</w:t>
      </w:r>
      <w:r>
        <w:rPr>
          <w:i/>
          <w:iCs/>
          <w:sz w:val="24"/>
          <w:szCs w:val="24"/>
        </w:rPr>
        <w:t xml:space="preserve"> accuses them of rejecting the Messiah and crucifying Him and of failing to keep the Torah. </w:t>
      </w:r>
      <w:r w:rsidR="006635DF">
        <w:rPr>
          <w:i/>
          <w:iCs/>
          <w:sz w:val="24"/>
          <w:szCs w:val="24"/>
        </w:rPr>
        <w:t>He</w:t>
      </w:r>
      <w:r>
        <w:rPr>
          <w:i/>
          <w:iCs/>
          <w:sz w:val="24"/>
          <w:szCs w:val="24"/>
        </w:rPr>
        <w:t xml:space="preserve"> look</w:t>
      </w:r>
      <w:r w:rsidR="003F7977">
        <w:rPr>
          <w:i/>
          <w:iCs/>
          <w:sz w:val="24"/>
          <w:szCs w:val="24"/>
        </w:rPr>
        <w:t>ed</w:t>
      </w:r>
      <w:r>
        <w:rPr>
          <w:i/>
          <w:iCs/>
          <w:sz w:val="24"/>
          <w:szCs w:val="24"/>
        </w:rPr>
        <w:t xml:space="preserve"> up and report</w:t>
      </w:r>
      <w:r w:rsidR="003F7977">
        <w:rPr>
          <w:i/>
          <w:iCs/>
          <w:sz w:val="24"/>
          <w:szCs w:val="24"/>
        </w:rPr>
        <w:t>ed</w:t>
      </w:r>
      <w:r>
        <w:rPr>
          <w:i/>
          <w:iCs/>
          <w:sz w:val="24"/>
          <w:szCs w:val="24"/>
        </w:rPr>
        <w:t xml:space="preserve"> that he </w:t>
      </w:r>
      <w:r w:rsidR="003F7977">
        <w:rPr>
          <w:i/>
          <w:iCs/>
          <w:sz w:val="24"/>
          <w:szCs w:val="24"/>
        </w:rPr>
        <w:t>saw</w:t>
      </w:r>
      <w:r>
        <w:rPr>
          <w:i/>
          <w:iCs/>
          <w:sz w:val="24"/>
          <w:szCs w:val="24"/>
        </w:rPr>
        <w:t xml:space="preserve"> a vision of the “Son of Man” at the right hand of the Father. These words enrage</w:t>
      </w:r>
      <w:r w:rsidR="003F7977">
        <w:rPr>
          <w:i/>
          <w:iCs/>
          <w:sz w:val="24"/>
          <w:szCs w:val="24"/>
        </w:rPr>
        <w:t>d</w:t>
      </w:r>
      <w:r>
        <w:rPr>
          <w:i/>
          <w:iCs/>
          <w:sz w:val="24"/>
          <w:szCs w:val="24"/>
        </w:rPr>
        <w:t xml:space="preserve"> the crowd and Stephen </w:t>
      </w:r>
      <w:r w:rsidR="003F7977">
        <w:rPr>
          <w:i/>
          <w:iCs/>
          <w:sz w:val="24"/>
          <w:szCs w:val="24"/>
        </w:rPr>
        <w:t>was taken away and</w:t>
      </w:r>
      <w:r>
        <w:rPr>
          <w:i/>
          <w:iCs/>
          <w:sz w:val="24"/>
          <w:szCs w:val="24"/>
        </w:rPr>
        <w:t xml:space="preserve"> stoned to death. Saul, the man who will later be known as Paul, </w:t>
      </w:r>
      <w:r w:rsidR="003F7977">
        <w:rPr>
          <w:i/>
          <w:iCs/>
          <w:sz w:val="24"/>
          <w:szCs w:val="24"/>
        </w:rPr>
        <w:t>watched over</w:t>
      </w:r>
      <w:r>
        <w:rPr>
          <w:i/>
          <w:iCs/>
          <w:sz w:val="24"/>
          <w:szCs w:val="24"/>
        </w:rPr>
        <w:t xml:space="preserve"> the cloaks of those stoning Stephen. Stephen’s last words ask for forgiveness of his attackers</w:t>
      </w:r>
      <w:r w:rsidR="003F7977">
        <w:rPr>
          <w:i/>
          <w:iCs/>
          <w:sz w:val="24"/>
          <w:szCs w:val="24"/>
        </w:rPr>
        <w:t>, just</w:t>
      </w:r>
      <w:r>
        <w:rPr>
          <w:i/>
          <w:iCs/>
          <w:sz w:val="24"/>
          <w:szCs w:val="24"/>
        </w:rPr>
        <w:t xml:space="preserve"> before he g</w:t>
      </w:r>
      <w:r w:rsidR="003F7977">
        <w:rPr>
          <w:i/>
          <w:iCs/>
          <w:sz w:val="24"/>
          <w:szCs w:val="24"/>
        </w:rPr>
        <w:t>a</w:t>
      </w:r>
      <w:r>
        <w:rPr>
          <w:i/>
          <w:iCs/>
          <w:sz w:val="24"/>
          <w:szCs w:val="24"/>
        </w:rPr>
        <w:t>ve up his Spirit.</w:t>
      </w:r>
      <w:r w:rsidR="00B45B62">
        <w:rPr>
          <w:i/>
          <w:iCs/>
          <w:sz w:val="24"/>
          <w:szCs w:val="24"/>
        </w:rPr>
        <w:t xml:space="preserve"> As Chapter 8 begins, we read that Saul had begun active persecutions of Christians.</w:t>
      </w:r>
    </w:p>
    <w:p w14:paraId="45C43AF5" w14:textId="4CE1E268" w:rsidR="003F7977" w:rsidRDefault="003F7977" w:rsidP="003F7977">
      <w:pPr>
        <w:pStyle w:val="ListParagraph"/>
        <w:numPr>
          <w:ilvl w:val="0"/>
          <w:numId w:val="1"/>
        </w:numPr>
        <w:rPr>
          <w:b/>
          <w:bCs/>
          <w:sz w:val="28"/>
          <w:szCs w:val="28"/>
        </w:rPr>
      </w:pPr>
      <w:r w:rsidRPr="003F7977">
        <w:rPr>
          <w:b/>
          <w:bCs/>
          <w:sz w:val="28"/>
          <w:szCs w:val="28"/>
        </w:rPr>
        <w:t>When did you feel closest to God this week?  Was there a particular verse or lesson in Acts 8 that enlightened or inspired you in some way?</w:t>
      </w:r>
    </w:p>
    <w:p w14:paraId="10B791A4" w14:textId="77777777" w:rsidR="006635DF" w:rsidRDefault="006635DF" w:rsidP="006635DF">
      <w:pPr>
        <w:pStyle w:val="ListParagraph"/>
        <w:ind w:left="360"/>
        <w:rPr>
          <w:b/>
          <w:bCs/>
          <w:sz w:val="28"/>
          <w:szCs w:val="28"/>
        </w:rPr>
      </w:pPr>
    </w:p>
    <w:p w14:paraId="1DB5CD9B" w14:textId="79B4BEAF" w:rsidR="008D24E1" w:rsidRDefault="006635DF" w:rsidP="008D24E1">
      <w:pPr>
        <w:pStyle w:val="ListParagraph"/>
        <w:numPr>
          <w:ilvl w:val="0"/>
          <w:numId w:val="1"/>
        </w:numPr>
        <w:rPr>
          <w:b/>
          <w:bCs/>
          <w:sz w:val="28"/>
          <w:szCs w:val="28"/>
        </w:rPr>
      </w:pPr>
      <w:r>
        <w:rPr>
          <w:b/>
          <w:bCs/>
          <w:sz w:val="28"/>
          <w:szCs w:val="28"/>
        </w:rPr>
        <w:t xml:space="preserve">More than one Philip are spoken of in the New Testament. Commentaries suggest that </w:t>
      </w:r>
      <w:r w:rsidRPr="00922789">
        <w:rPr>
          <w:b/>
          <w:bCs/>
          <w:i/>
          <w:iCs/>
          <w:sz w:val="28"/>
          <w:szCs w:val="28"/>
        </w:rPr>
        <w:t>this</w:t>
      </w:r>
      <w:r>
        <w:rPr>
          <w:b/>
          <w:bCs/>
          <w:sz w:val="28"/>
          <w:szCs w:val="28"/>
        </w:rPr>
        <w:t xml:space="preserve"> Philip</w:t>
      </w:r>
      <w:r w:rsidR="008D24E1">
        <w:rPr>
          <w:b/>
          <w:bCs/>
          <w:sz w:val="28"/>
          <w:szCs w:val="28"/>
        </w:rPr>
        <w:t xml:space="preserve"> was one of the 72 mentioned in Luke 10:1. Read</w:t>
      </w:r>
      <w:r w:rsidR="008D24E1" w:rsidRPr="008D24E1">
        <w:rPr>
          <w:b/>
          <w:bCs/>
          <w:sz w:val="28"/>
          <w:szCs w:val="28"/>
        </w:rPr>
        <w:t xml:space="preserve"> </w:t>
      </w:r>
      <w:r w:rsidR="008D24E1">
        <w:rPr>
          <w:b/>
          <w:bCs/>
          <w:sz w:val="28"/>
          <w:szCs w:val="28"/>
        </w:rPr>
        <w:t xml:space="preserve">Luke 10:1, Acts 6:5, Acts 8:5-15, Acts 8:26-39 and Acts 21:8-9.   What do we know about this Philip? </w:t>
      </w:r>
    </w:p>
    <w:p w14:paraId="0A1B5D8C" w14:textId="77777777" w:rsidR="00C45B95" w:rsidRPr="00C45B95" w:rsidRDefault="00C45B95" w:rsidP="00C45B95">
      <w:pPr>
        <w:pStyle w:val="ListParagraph"/>
        <w:rPr>
          <w:b/>
          <w:bCs/>
          <w:sz w:val="28"/>
          <w:szCs w:val="28"/>
        </w:rPr>
      </w:pPr>
    </w:p>
    <w:p w14:paraId="260432BE" w14:textId="56AB9C7B" w:rsidR="00C45B95" w:rsidRPr="00C45B95" w:rsidRDefault="00C45B95" w:rsidP="00C45B95">
      <w:pPr>
        <w:pStyle w:val="ListParagraph"/>
        <w:ind w:left="360"/>
        <w:rPr>
          <w:rFonts w:cstheme="minorHAnsi"/>
          <w:b/>
          <w:bCs/>
          <w:sz w:val="24"/>
          <w:szCs w:val="24"/>
        </w:rPr>
      </w:pPr>
      <w:r w:rsidRPr="00C45B95">
        <w:rPr>
          <w:rFonts w:cstheme="minorHAnsi"/>
          <w:b/>
          <w:bCs/>
          <w:sz w:val="24"/>
          <w:szCs w:val="24"/>
        </w:rPr>
        <w:t>Acts 6:3-5</w:t>
      </w:r>
      <w:r w:rsidRPr="00C45B95">
        <w:rPr>
          <w:rStyle w:val="text"/>
          <w:rFonts w:cstheme="minorHAnsi"/>
          <w:b/>
          <w:bCs/>
          <w:color w:val="000000"/>
          <w:sz w:val="24"/>
          <w:szCs w:val="24"/>
          <w:shd w:val="clear" w:color="auto" w:fill="FFFFFF"/>
          <w:vertAlign w:val="superscript"/>
        </w:rPr>
        <w:t>3 </w:t>
      </w:r>
      <w:r w:rsidRPr="00C45B95">
        <w:rPr>
          <w:rStyle w:val="text"/>
          <w:rFonts w:cstheme="minorHAnsi"/>
          <w:color w:val="000000"/>
          <w:sz w:val="24"/>
          <w:szCs w:val="24"/>
          <w:shd w:val="clear" w:color="auto" w:fill="FFFFFF"/>
        </w:rPr>
        <w:t>Brothers, select from among you seven reputable men, filled with the Spirit and wisdom, whom we shall appoint to this task, </w:t>
      </w:r>
      <w:r w:rsidRPr="00C45B95">
        <w:rPr>
          <w:rStyle w:val="text"/>
          <w:rFonts w:cstheme="minorHAnsi"/>
          <w:b/>
          <w:bCs/>
          <w:color w:val="000000"/>
          <w:sz w:val="24"/>
          <w:szCs w:val="24"/>
          <w:shd w:val="clear" w:color="auto" w:fill="FFFFFF"/>
          <w:vertAlign w:val="superscript"/>
        </w:rPr>
        <w:t>4 </w:t>
      </w:r>
      <w:r w:rsidRPr="00C45B95">
        <w:rPr>
          <w:rStyle w:val="text"/>
          <w:rFonts w:cstheme="minorHAnsi"/>
          <w:color w:val="000000"/>
          <w:sz w:val="24"/>
          <w:szCs w:val="24"/>
          <w:shd w:val="clear" w:color="auto" w:fill="FFFFFF"/>
        </w:rPr>
        <w:t>whereas we shall devote ourselves to prayer and to the ministry of the word.” </w:t>
      </w:r>
      <w:r w:rsidRPr="00C45B95">
        <w:rPr>
          <w:rStyle w:val="text"/>
          <w:rFonts w:cstheme="minorHAnsi"/>
          <w:b/>
          <w:bCs/>
          <w:color w:val="000000"/>
          <w:sz w:val="24"/>
          <w:szCs w:val="24"/>
          <w:shd w:val="clear" w:color="auto" w:fill="FFFFFF"/>
          <w:vertAlign w:val="superscript"/>
        </w:rPr>
        <w:t>5 </w:t>
      </w:r>
      <w:r w:rsidRPr="00C45B95">
        <w:rPr>
          <w:rStyle w:val="text"/>
          <w:rFonts w:cstheme="minorHAnsi"/>
          <w:color w:val="000000"/>
          <w:sz w:val="24"/>
          <w:szCs w:val="24"/>
          <w:shd w:val="clear" w:color="auto" w:fill="FFFFFF"/>
        </w:rPr>
        <w:t xml:space="preserve">The proposal was acceptable to the whole community, so they chose Stephen, a man filled with faith and the holy Spirit, also Philip, </w:t>
      </w:r>
      <w:proofErr w:type="spellStart"/>
      <w:r w:rsidRPr="00C45B95">
        <w:rPr>
          <w:rStyle w:val="text"/>
          <w:rFonts w:cstheme="minorHAnsi"/>
          <w:color w:val="000000"/>
          <w:sz w:val="24"/>
          <w:szCs w:val="24"/>
          <w:shd w:val="clear" w:color="auto" w:fill="FFFFFF"/>
        </w:rPr>
        <w:t>Prochorus</w:t>
      </w:r>
      <w:proofErr w:type="spellEnd"/>
      <w:r w:rsidRPr="00C45B95">
        <w:rPr>
          <w:rStyle w:val="text"/>
          <w:rFonts w:cstheme="minorHAnsi"/>
          <w:color w:val="000000"/>
          <w:sz w:val="24"/>
          <w:szCs w:val="24"/>
          <w:shd w:val="clear" w:color="auto" w:fill="FFFFFF"/>
        </w:rPr>
        <w:t xml:space="preserve">, Nicanor, Timon, </w:t>
      </w:r>
      <w:proofErr w:type="spellStart"/>
      <w:r w:rsidRPr="00C45B95">
        <w:rPr>
          <w:rStyle w:val="text"/>
          <w:rFonts w:cstheme="minorHAnsi"/>
          <w:color w:val="000000"/>
          <w:sz w:val="24"/>
          <w:szCs w:val="24"/>
          <w:shd w:val="clear" w:color="auto" w:fill="FFFFFF"/>
        </w:rPr>
        <w:t>Parmenas</w:t>
      </w:r>
      <w:proofErr w:type="spellEnd"/>
      <w:r w:rsidRPr="00C45B95">
        <w:rPr>
          <w:rStyle w:val="text"/>
          <w:rFonts w:cstheme="minorHAnsi"/>
          <w:color w:val="000000"/>
          <w:sz w:val="24"/>
          <w:szCs w:val="24"/>
          <w:shd w:val="clear" w:color="auto" w:fill="FFFFFF"/>
        </w:rPr>
        <w:t>, and Nicholas of Antioch, a convert to Judaism. </w:t>
      </w:r>
    </w:p>
    <w:p w14:paraId="7E3924FE" w14:textId="662197E0" w:rsidR="00C45B95" w:rsidRDefault="00C45B95" w:rsidP="00C45B95">
      <w:pPr>
        <w:pStyle w:val="NormalWeb"/>
        <w:shd w:val="clear" w:color="auto" w:fill="FFFFFF"/>
        <w:spacing w:before="0" w:beforeAutospacing="0" w:after="150" w:afterAutospacing="0" w:line="360" w:lineRule="atLeast"/>
        <w:ind w:left="360"/>
        <w:rPr>
          <w:rStyle w:val="text"/>
          <w:rFonts w:asciiTheme="minorHAnsi" w:hAnsiTheme="minorHAnsi" w:cstheme="minorHAnsi"/>
          <w:color w:val="000000"/>
        </w:rPr>
      </w:pPr>
      <w:r w:rsidRPr="00C45B95">
        <w:rPr>
          <w:rFonts w:asciiTheme="minorHAnsi" w:hAnsiTheme="minorHAnsi" w:cstheme="minorHAnsi"/>
          <w:b/>
          <w:bCs/>
        </w:rPr>
        <w:t>Acts 8:5-15</w:t>
      </w:r>
      <w:r w:rsidRPr="00C45B95">
        <w:rPr>
          <w:rStyle w:val="text"/>
          <w:rFonts w:asciiTheme="minorHAnsi" w:hAnsiTheme="minorHAnsi" w:cstheme="minorHAnsi"/>
          <w:color w:val="000000"/>
        </w:rPr>
        <w:t> </w:t>
      </w:r>
      <w:r w:rsidRPr="00C45B95">
        <w:rPr>
          <w:rStyle w:val="text"/>
          <w:rFonts w:asciiTheme="minorHAnsi" w:hAnsiTheme="minorHAnsi" w:cstheme="minorHAnsi"/>
          <w:b/>
          <w:bCs/>
          <w:color w:val="000000"/>
          <w:vertAlign w:val="superscript"/>
        </w:rPr>
        <w:t>5 </w:t>
      </w:r>
      <w:r w:rsidRPr="00C45B95">
        <w:rPr>
          <w:rStyle w:val="text"/>
          <w:rFonts w:asciiTheme="minorHAnsi" w:hAnsiTheme="minorHAnsi" w:cstheme="minorHAnsi"/>
          <w:color w:val="000000"/>
        </w:rPr>
        <w:t>Thus Philip went down to [the] city of Samaria and proclaimed the Messiah to them. </w:t>
      </w:r>
      <w:r w:rsidRPr="00C45B95">
        <w:rPr>
          <w:rStyle w:val="text"/>
          <w:rFonts w:asciiTheme="minorHAnsi" w:hAnsiTheme="minorHAnsi" w:cstheme="minorHAnsi"/>
          <w:b/>
          <w:bCs/>
          <w:color w:val="000000"/>
          <w:vertAlign w:val="superscript"/>
        </w:rPr>
        <w:t>6 </w:t>
      </w:r>
      <w:r w:rsidRPr="00C45B95">
        <w:rPr>
          <w:rStyle w:val="text"/>
          <w:rFonts w:asciiTheme="minorHAnsi" w:hAnsiTheme="minorHAnsi" w:cstheme="minorHAnsi"/>
          <w:color w:val="000000"/>
        </w:rPr>
        <w:t>With one accord, the crowds paid attention to what was said by Philip when they heard it and saw the signs he was doing. </w:t>
      </w:r>
      <w:r w:rsidRPr="00C45B95">
        <w:rPr>
          <w:rStyle w:val="text"/>
          <w:rFonts w:asciiTheme="minorHAnsi" w:hAnsiTheme="minorHAnsi" w:cstheme="minorHAnsi"/>
          <w:b/>
          <w:bCs/>
          <w:color w:val="000000"/>
          <w:vertAlign w:val="superscript"/>
        </w:rPr>
        <w:t>7 </w:t>
      </w:r>
      <w:r w:rsidRPr="00C45B95">
        <w:rPr>
          <w:rStyle w:val="text"/>
          <w:rFonts w:asciiTheme="minorHAnsi" w:hAnsiTheme="minorHAnsi" w:cstheme="minorHAnsi"/>
          <w:color w:val="000000"/>
        </w:rPr>
        <w:t>For unclean spirits, crying out in a loud voice, came out of many possessed people, and many paralyzed and crippled people were cured. </w:t>
      </w:r>
      <w:r w:rsidRPr="00C45B95">
        <w:rPr>
          <w:rStyle w:val="text"/>
          <w:rFonts w:asciiTheme="minorHAnsi" w:hAnsiTheme="minorHAnsi" w:cstheme="minorHAnsi"/>
          <w:b/>
          <w:bCs/>
          <w:color w:val="000000"/>
          <w:vertAlign w:val="superscript"/>
        </w:rPr>
        <w:t>8 </w:t>
      </w:r>
      <w:r w:rsidRPr="00C45B95">
        <w:rPr>
          <w:rStyle w:val="text"/>
          <w:rFonts w:asciiTheme="minorHAnsi" w:hAnsiTheme="minorHAnsi" w:cstheme="minorHAnsi"/>
          <w:color w:val="000000"/>
        </w:rPr>
        <w:t>There was great joy in that city.</w:t>
      </w:r>
      <w:r w:rsidRPr="00C45B95">
        <w:rPr>
          <w:rStyle w:val="text"/>
          <w:rFonts w:asciiTheme="minorHAnsi" w:hAnsiTheme="minorHAnsi" w:cstheme="minorHAnsi"/>
          <w:b/>
          <w:bCs/>
          <w:color w:val="000000"/>
          <w:vertAlign w:val="superscript"/>
        </w:rPr>
        <w:t>9 </w:t>
      </w:r>
      <w:r w:rsidRPr="00C45B95">
        <w:rPr>
          <w:rStyle w:val="text"/>
          <w:rFonts w:asciiTheme="minorHAnsi" w:hAnsiTheme="minorHAnsi" w:cstheme="minorHAnsi"/>
          <w:color w:val="000000"/>
        </w:rPr>
        <w:t>A man named Simon used to practice magic in the city and astounded the people of Samaria, claiming to be someone great. </w:t>
      </w:r>
      <w:r w:rsidRPr="00C45B95">
        <w:rPr>
          <w:rStyle w:val="text"/>
          <w:rFonts w:asciiTheme="minorHAnsi" w:hAnsiTheme="minorHAnsi" w:cstheme="minorHAnsi"/>
          <w:b/>
          <w:bCs/>
          <w:color w:val="000000"/>
          <w:vertAlign w:val="superscript"/>
        </w:rPr>
        <w:t>10 </w:t>
      </w:r>
      <w:r w:rsidRPr="00C45B95">
        <w:rPr>
          <w:rStyle w:val="text"/>
          <w:rFonts w:asciiTheme="minorHAnsi" w:hAnsiTheme="minorHAnsi" w:cstheme="minorHAnsi"/>
          <w:color w:val="000000"/>
        </w:rPr>
        <w:t>All of them, from the least to the greatest, paid attention to him, saying, “This man is the ‘Power of God’ that is called ‘Great.’” </w:t>
      </w:r>
      <w:r w:rsidRPr="00C45B95">
        <w:rPr>
          <w:rStyle w:val="text"/>
          <w:rFonts w:asciiTheme="minorHAnsi" w:hAnsiTheme="minorHAnsi" w:cstheme="minorHAnsi"/>
          <w:b/>
          <w:bCs/>
          <w:color w:val="000000"/>
          <w:vertAlign w:val="superscript"/>
        </w:rPr>
        <w:t>11 </w:t>
      </w:r>
      <w:r w:rsidRPr="00C45B95">
        <w:rPr>
          <w:rStyle w:val="text"/>
          <w:rFonts w:asciiTheme="minorHAnsi" w:hAnsiTheme="minorHAnsi" w:cstheme="minorHAnsi"/>
          <w:color w:val="000000"/>
        </w:rPr>
        <w:t>They paid attention to him because he had astounded them by his magic for a long time, </w:t>
      </w:r>
      <w:r w:rsidRPr="00C45B95">
        <w:rPr>
          <w:rStyle w:val="text"/>
          <w:rFonts w:asciiTheme="minorHAnsi" w:hAnsiTheme="minorHAnsi" w:cstheme="minorHAnsi"/>
          <w:b/>
          <w:bCs/>
          <w:color w:val="000000"/>
          <w:vertAlign w:val="superscript"/>
        </w:rPr>
        <w:t>12 </w:t>
      </w:r>
      <w:r w:rsidRPr="00C45B95">
        <w:rPr>
          <w:rStyle w:val="text"/>
          <w:rFonts w:asciiTheme="minorHAnsi" w:hAnsiTheme="minorHAnsi" w:cstheme="minorHAnsi"/>
          <w:color w:val="000000"/>
        </w:rPr>
        <w:t>but once they began to believe Philip as he preached the good news about the kingdom of God and the name of Jesus Christ, men and women alike were baptized. </w:t>
      </w:r>
      <w:r w:rsidRPr="00C45B95">
        <w:rPr>
          <w:rStyle w:val="text"/>
          <w:rFonts w:asciiTheme="minorHAnsi" w:hAnsiTheme="minorHAnsi" w:cstheme="minorHAnsi"/>
          <w:b/>
          <w:bCs/>
          <w:color w:val="000000"/>
          <w:vertAlign w:val="superscript"/>
        </w:rPr>
        <w:t>13 </w:t>
      </w:r>
      <w:r w:rsidRPr="00C45B95">
        <w:rPr>
          <w:rStyle w:val="text"/>
          <w:rFonts w:asciiTheme="minorHAnsi" w:hAnsiTheme="minorHAnsi" w:cstheme="minorHAnsi"/>
          <w:color w:val="000000"/>
        </w:rPr>
        <w:t>Even Simon himself believed and, after being baptized, became devoted to Philip; and when he saw the signs and mighty deeds that were occurring, he was astounded.</w:t>
      </w:r>
    </w:p>
    <w:p w14:paraId="1E55444A" w14:textId="2CD3823A" w:rsidR="00C45B95" w:rsidRPr="00C45B95" w:rsidRDefault="00C45B95" w:rsidP="00C45B95">
      <w:pPr>
        <w:pStyle w:val="top-1"/>
        <w:shd w:val="clear" w:color="auto" w:fill="FFFFFF"/>
        <w:spacing w:before="240" w:beforeAutospacing="0" w:after="150" w:afterAutospacing="0" w:line="360" w:lineRule="atLeast"/>
        <w:ind w:left="360"/>
        <w:rPr>
          <w:rFonts w:asciiTheme="minorHAnsi" w:hAnsiTheme="minorHAnsi" w:cstheme="minorHAnsi"/>
          <w:color w:val="000000"/>
        </w:rPr>
      </w:pPr>
      <w:r w:rsidRPr="00C45B95">
        <w:rPr>
          <w:rFonts w:asciiTheme="minorHAnsi" w:hAnsiTheme="minorHAnsi" w:cstheme="minorHAnsi"/>
          <w:b/>
          <w:bCs/>
        </w:rPr>
        <w:t xml:space="preserve">Acts 8:26-39 </w:t>
      </w:r>
      <w:r w:rsidRPr="00C45B95">
        <w:rPr>
          <w:rStyle w:val="text"/>
          <w:rFonts w:asciiTheme="minorHAnsi" w:hAnsiTheme="minorHAnsi" w:cstheme="minorHAnsi"/>
          <w:b/>
          <w:bCs/>
          <w:color w:val="000000"/>
          <w:vertAlign w:val="superscript"/>
        </w:rPr>
        <w:t>26 </w:t>
      </w:r>
      <w:r w:rsidRPr="00C45B95">
        <w:rPr>
          <w:rStyle w:val="text"/>
          <w:rFonts w:asciiTheme="minorHAnsi" w:hAnsiTheme="minorHAnsi" w:cstheme="minorHAnsi"/>
          <w:color w:val="000000"/>
        </w:rPr>
        <w:t>Then the angel of the Lord spoke to Philip, “Get up and head south on the road that goes down from Jerusalem to Gaza, the desert route.” </w:t>
      </w:r>
      <w:r w:rsidRPr="00C45B95">
        <w:rPr>
          <w:rStyle w:val="text"/>
          <w:rFonts w:asciiTheme="minorHAnsi" w:hAnsiTheme="minorHAnsi" w:cstheme="minorHAnsi"/>
          <w:b/>
          <w:bCs/>
          <w:color w:val="000000"/>
          <w:vertAlign w:val="superscript"/>
        </w:rPr>
        <w:t>27 </w:t>
      </w:r>
      <w:r w:rsidRPr="00C45B95">
        <w:rPr>
          <w:rStyle w:val="text"/>
          <w:rFonts w:asciiTheme="minorHAnsi" w:hAnsiTheme="minorHAnsi" w:cstheme="minorHAnsi"/>
          <w:color w:val="000000"/>
        </w:rPr>
        <w:t>So he got up and set out. Now there was an Ethiopian eunuch, a court official of the Candace, that is, the queen of the Ethiopians, in charge of her entire treasury, who had come to Jerusalem to worship, </w:t>
      </w:r>
      <w:r w:rsidRPr="00C45B95">
        <w:rPr>
          <w:rStyle w:val="text"/>
          <w:rFonts w:asciiTheme="minorHAnsi" w:hAnsiTheme="minorHAnsi" w:cstheme="minorHAnsi"/>
          <w:b/>
          <w:bCs/>
          <w:color w:val="000000"/>
          <w:vertAlign w:val="superscript"/>
        </w:rPr>
        <w:t>28 </w:t>
      </w:r>
      <w:r w:rsidRPr="00C45B95">
        <w:rPr>
          <w:rStyle w:val="text"/>
          <w:rFonts w:asciiTheme="minorHAnsi" w:hAnsiTheme="minorHAnsi" w:cstheme="minorHAnsi"/>
          <w:color w:val="000000"/>
        </w:rPr>
        <w:t>and was returning home. Seated in his chariot, he was reading the prophet Isaiah. </w:t>
      </w:r>
      <w:r w:rsidRPr="00C45B95">
        <w:rPr>
          <w:rStyle w:val="text"/>
          <w:rFonts w:asciiTheme="minorHAnsi" w:hAnsiTheme="minorHAnsi" w:cstheme="minorHAnsi"/>
          <w:b/>
          <w:bCs/>
          <w:color w:val="000000"/>
          <w:vertAlign w:val="superscript"/>
        </w:rPr>
        <w:t>29 </w:t>
      </w:r>
      <w:r w:rsidRPr="00C45B95">
        <w:rPr>
          <w:rStyle w:val="text"/>
          <w:rFonts w:asciiTheme="minorHAnsi" w:hAnsiTheme="minorHAnsi" w:cstheme="minorHAnsi"/>
          <w:color w:val="000000"/>
        </w:rPr>
        <w:t>The Spirit said to Philip, “Go and join up with that chariot.” </w:t>
      </w:r>
      <w:r w:rsidRPr="00C45B95">
        <w:rPr>
          <w:rStyle w:val="text"/>
          <w:rFonts w:asciiTheme="minorHAnsi" w:hAnsiTheme="minorHAnsi" w:cstheme="minorHAnsi"/>
          <w:b/>
          <w:bCs/>
          <w:color w:val="000000"/>
          <w:vertAlign w:val="superscript"/>
        </w:rPr>
        <w:t>30 </w:t>
      </w:r>
      <w:r w:rsidRPr="00C45B95">
        <w:rPr>
          <w:rStyle w:val="text"/>
          <w:rFonts w:asciiTheme="minorHAnsi" w:hAnsiTheme="minorHAnsi" w:cstheme="minorHAnsi"/>
          <w:color w:val="000000"/>
          <w:vertAlign w:val="superscript"/>
        </w:rPr>
        <w:t>[</w:t>
      </w:r>
      <w:proofErr w:type="spellStart"/>
      <w:r w:rsidR="00922789">
        <w:fldChar w:fldCharType="begin"/>
      </w:r>
      <w:r w:rsidR="00922789">
        <w:instrText xml:space="preserve"> HYPERLINK "https://www.biblegateway.com/pas</w:instrText>
      </w:r>
      <w:r w:rsidR="00922789">
        <w:instrText xml:space="preserve">sage/?search=Acts+8&amp;version=NABRE" \l "fen-NABRE-31526i" \o "See footnote i" </w:instrText>
      </w:r>
      <w:r w:rsidR="00922789">
        <w:fldChar w:fldCharType="separate"/>
      </w:r>
      <w:r w:rsidRPr="00C45B95">
        <w:rPr>
          <w:rStyle w:val="Hyperlink"/>
          <w:rFonts w:asciiTheme="minorHAnsi" w:hAnsiTheme="minorHAnsi" w:cstheme="minorHAnsi"/>
          <w:color w:val="B34B2C"/>
          <w:vertAlign w:val="superscript"/>
        </w:rPr>
        <w:t>i</w:t>
      </w:r>
      <w:proofErr w:type="spellEnd"/>
      <w:r w:rsidR="00922789">
        <w:rPr>
          <w:rStyle w:val="Hyperlink"/>
          <w:rFonts w:asciiTheme="minorHAnsi" w:hAnsiTheme="minorHAnsi" w:cstheme="minorHAnsi"/>
          <w:color w:val="B34B2C"/>
          <w:vertAlign w:val="superscript"/>
        </w:rPr>
        <w:fldChar w:fldCharType="end"/>
      </w:r>
      <w:r w:rsidRPr="00C45B95">
        <w:rPr>
          <w:rStyle w:val="text"/>
          <w:rFonts w:asciiTheme="minorHAnsi" w:hAnsiTheme="minorHAnsi" w:cstheme="minorHAnsi"/>
          <w:color w:val="000000"/>
          <w:vertAlign w:val="superscript"/>
        </w:rPr>
        <w:t>]</w:t>
      </w:r>
      <w:r w:rsidRPr="00C45B95">
        <w:rPr>
          <w:rStyle w:val="text"/>
          <w:rFonts w:asciiTheme="minorHAnsi" w:hAnsiTheme="minorHAnsi" w:cstheme="minorHAnsi"/>
          <w:color w:val="000000"/>
        </w:rPr>
        <w:t xml:space="preserve">Philip ran up </w:t>
      </w:r>
      <w:r w:rsidRPr="00C45B95">
        <w:rPr>
          <w:rStyle w:val="text"/>
          <w:rFonts w:asciiTheme="minorHAnsi" w:hAnsiTheme="minorHAnsi" w:cstheme="minorHAnsi"/>
          <w:color w:val="000000"/>
        </w:rPr>
        <w:lastRenderedPageBreak/>
        <w:t>and heard him reading Isaiah the prophet and said, “Do you understand what you are reading?” </w:t>
      </w:r>
      <w:r w:rsidRPr="00C45B95">
        <w:rPr>
          <w:rStyle w:val="text"/>
          <w:rFonts w:asciiTheme="minorHAnsi" w:hAnsiTheme="minorHAnsi" w:cstheme="minorHAnsi"/>
          <w:b/>
          <w:bCs/>
          <w:color w:val="000000"/>
          <w:vertAlign w:val="superscript"/>
        </w:rPr>
        <w:t>31 </w:t>
      </w:r>
      <w:r w:rsidRPr="00C45B95">
        <w:rPr>
          <w:rStyle w:val="text"/>
          <w:rFonts w:asciiTheme="minorHAnsi" w:hAnsiTheme="minorHAnsi" w:cstheme="minorHAnsi"/>
          <w:color w:val="000000"/>
        </w:rPr>
        <w:t xml:space="preserve">He replied, “How can I, unless someone instructs me?” </w:t>
      </w:r>
      <w:proofErr w:type="gramStart"/>
      <w:r w:rsidRPr="00C45B95">
        <w:rPr>
          <w:rStyle w:val="text"/>
          <w:rFonts w:asciiTheme="minorHAnsi" w:hAnsiTheme="minorHAnsi" w:cstheme="minorHAnsi"/>
          <w:color w:val="000000"/>
        </w:rPr>
        <w:t>So</w:t>
      </w:r>
      <w:proofErr w:type="gramEnd"/>
      <w:r w:rsidRPr="00C45B95">
        <w:rPr>
          <w:rStyle w:val="text"/>
          <w:rFonts w:asciiTheme="minorHAnsi" w:hAnsiTheme="minorHAnsi" w:cstheme="minorHAnsi"/>
          <w:color w:val="000000"/>
        </w:rPr>
        <w:t xml:space="preserve"> he invited Philip to get in and sit with him. </w:t>
      </w:r>
      <w:r w:rsidRPr="00C45B95">
        <w:rPr>
          <w:rStyle w:val="text"/>
          <w:rFonts w:asciiTheme="minorHAnsi" w:hAnsiTheme="minorHAnsi" w:cstheme="minorHAnsi"/>
          <w:b/>
          <w:bCs/>
          <w:color w:val="000000"/>
          <w:vertAlign w:val="superscript"/>
        </w:rPr>
        <w:t>32 </w:t>
      </w:r>
      <w:r w:rsidRPr="00C45B95">
        <w:rPr>
          <w:rStyle w:val="text"/>
          <w:rFonts w:asciiTheme="minorHAnsi" w:hAnsiTheme="minorHAnsi" w:cstheme="minorHAnsi"/>
          <w:color w:val="000000"/>
        </w:rPr>
        <w:t>This was the scripture passage he was reading:</w:t>
      </w:r>
    </w:p>
    <w:p w14:paraId="48297D76" w14:textId="62C62752" w:rsidR="00C45B95" w:rsidRPr="00C45B95" w:rsidRDefault="00C45B95" w:rsidP="00C45B95">
      <w:pPr>
        <w:pStyle w:val="line"/>
        <w:shd w:val="clear" w:color="auto" w:fill="FFFFFF"/>
        <w:spacing w:before="0" w:beforeAutospacing="0" w:after="0" w:afterAutospacing="0" w:line="360" w:lineRule="atLeast"/>
        <w:ind w:left="360"/>
        <w:rPr>
          <w:rFonts w:asciiTheme="minorHAnsi" w:hAnsiTheme="minorHAnsi" w:cstheme="minorHAnsi"/>
          <w:color w:val="000000"/>
        </w:rPr>
      </w:pPr>
      <w:r w:rsidRPr="00C45B95">
        <w:rPr>
          <w:rStyle w:val="text"/>
          <w:rFonts w:asciiTheme="minorHAnsi" w:hAnsiTheme="minorHAnsi" w:cstheme="minorHAnsi"/>
          <w:color w:val="000000"/>
        </w:rPr>
        <w:t>“Like a sheep he was led to the slaughter,</w:t>
      </w:r>
      <w:r>
        <w:rPr>
          <w:rFonts w:asciiTheme="minorHAnsi" w:hAnsiTheme="minorHAnsi" w:cstheme="minorHAnsi"/>
          <w:color w:val="000000"/>
        </w:rPr>
        <w:t xml:space="preserve"> </w:t>
      </w:r>
      <w:r w:rsidRPr="00C45B95">
        <w:rPr>
          <w:rStyle w:val="text"/>
          <w:rFonts w:asciiTheme="minorHAnsi" w:hAnsiTheme="minorHAnsi" w:cstheme="minorHAnsi"/>
          <w:color w:val="000000"/>
        </w:rPr>
        <w:t>and as a lamb before its shearer is silent,</w:t>
      </w:r>
      <w:r w:rsidRPr="00C45B95">
        <w:rPr>
          <w:rFonts w:asciiTheme="minorHAnsi" w:hAnsiTheme="minorHAnsi" w:cstheme="minorHAnsi"/>
          <w:color w:val="000000"/>
        </w:rPr>
        <w:br/>
      </w:r>
      <w:r w:rsidRPr="00C45B95">
        <w:rPr>
          <w:rStyle w:val="indent-2-breaks"/>
          <w:rFonts w:asciiTheme="minorHAnsi" w:hAnsiTheme="minorHAnsi" w:cstheme="minorHAnsi"/>
          <w:color w:val="000000"/>
        </w:rPr>
        <w:t>        </w:t>
      </w:r>
      <w:r w:rsidRPr="00C45B95">
        <w:rPr>
          <w:rStyle w:val="text"/>
          <w:rFonts w:asciiTheme="minorHAnsi" w:hAnsiTheme="minorHAnsi" w:cstheme="minorHAnsi"/>
          <w:color w:val="000000"/>
        </w:rPr>
        <w:t>so he opened not his mouth.</w:t>
      </w:r>
      <w:r>
        <w:rPr>
          <w:rFonts w:asciiTheme="minorHAnsi" w:hAnsiTheme="minorHAnsi" w:cstheme="minorHAnsi"/>
          <w:color w:val="000000"/>
        </w:rPr>
        <w:t xml:space="preserve"> </w:t>
      </w:r>
      <w:r w:rsidRPr="00C45B95">
        <w:rPr>
          <w:rStyle w:val="text"/>
          <w:rFonts w:asciiTheme="minorHAnsi" w:hAnsiTheme="minorHAnsi" w:cstheme="minorHAnsi"/>
          <w:b/>
          <w:bCs/>
          <w:color w:val="000000"/>
          <w:vertAlign w:val="superscript"/>
        </w:rPr>
        <w:t>33 </w:t>
      </w:r>
      <w:r w:rsidRPr="00C45B95">
        <w:rPr>
          <w:rStyle w:val="text"/>
          <w:rFonts w:asciiTheme="minorHAnsi" w:hAnsiTheme="minorHAnsi" w:cstheme="minorHAnsi"/>
          <w:color w:val="000000"/>
        </w:rPr>
        <w:t>In (his) humiliation justice was denied him.</w:t>
      </w:r>
      <w:r w:rsidRPr="00C45B95">
        <w:rPr>
          <w:rFonts w:asciiTheme="minorHAnsi" w:hAnsiTheme="minorHAnsi" w:cstheme="minorHAnsi"/>
          <w:color w:val="000000"/>
        </w:rPr>
        <w:br/>
      </w:r>
      <w:r w:rsidRPr="00C45B95">
        <w:rPr>
          <w:rStyle w:val="indent-1-breaks"/>
          <w:rFonts w:asciiTheme="minorHAnsi" w:hAnsiTheme="minorHAnsi" w:cstheme="minorHAnsi"/>
          <w:color w:val="000000"/>
        </w:rPr>
        <w:t>    </w:t>
      </w:r>
      <w:r w:rsidRPr="00C45B95">
        <w:rPr>
          <w:rStyle w:val="text"/>
          <w:rFonts w:asciiTheme="minorHAnsi" w:hAnsiTheme="minorHAnsi" w:cstheme="minorHAnsi"/>
          <w:color w:val="000000"/>
        </w:rPr>
        <w:t>Who will tell of his posterity?</w:t>
      </w:r>
      <w:r w:rsidRPr="00C45B95">
        <w:rPr>
          <w:rFonts w:asciiTheme="minorHAnsi" w:hAnsiTheme="minorHAnsi" w:cstheme="minorHAnsi"/>
          <w:color w:val="000000"/>
        </w:rPr>
        <w:br/>
      </w:r>
      <w:r w:rsidRPr="00C45B95">
        <w:rPr>
          <w:rStyle w:val="indent-2-breaks"/>
          <w:rFonts w:asciiTheme="minorHAnsi" w:hAnsiTheme="minorHAnsi" w:cstheme="minorHAnsi"/>
          <w:color w:val="000000"/>
        </w:rPr>
        <w:t>      </w:t>
      </w:r>
      <w:r w:rsidRPr="00C45B95">
        <w:rPr>
          <w:rStyle w:val="text"/>
          <w:rFonts w:asciiTheme="minorHAnsi" w:hAnsiTheme="minorHAnsi" w:cstheme="minorHAnsi"/>
          <w:color w:val="000000"/>
        </w:rPr>
        <w:t xml:space="preserve">For </w:t>
      </w:r>
      <w:r w:rsidRPr="00C45B95">
        <w:rPr>
          <w:rFonts w:asciiTheme="minorHAnsi" w:hAnsiTheme="minorHAnsi" w:cstheme="minorHAnsi"/>
          <w:color w:val="000000"/>
          <w:shd w:val="clear" w:color="auto" w:fill="FFFFFF"/>
        </w:rPr>
        <w:t>his life is taken from the earth.”</w:t>
      </w:r>
    </w:p>
    <w:p w14:paraId="7ABEE2A4" w14:textId="31CC568D" w:rsidR="00C45B95" w:rsidRDefault="00C45B95" w:rsidP="00C45B95">
      <w:pPr>
        <w:pStyle w:val="first-line-none"/>
        <w:shd w:val="clear" w:color="auto" w:fill="FFFFFF"/>
        <w:spacing w:before="0" w:beforeAutospacing="0" w:after="150" w:afterAutospacing="0" w:line="360" w:lineRule="atLeast"/>
        <w:ind w:left="360"/>
        <w:rPr>
          <w:rStyle w:val="text"/>
          <w:rFonts w:asciiTheme="minorHAnsi" w:hAnsiTheme="minorHAnsi" w:cstheme="minorHAnsi"/>
          <w:color w:val="000000"/>
        </w:rPr>
      </w:pPr>
      <w:r w:rsidRPr="00C45B95">
        <w:rPr>
          <w:rStyle w:val="text"/>
          <w:rFonts w:asciiTheme="minorHAnsi" w:hAnsiTheme="minorHAnsi" w:cstheme="minorHAnsi"/>
          <w:b/>
          <w:bCs/>
          <w:color w:val="000000"/>
          <w:vertAlign w:val="superscript"/>
        </w:rPr>
        <w:t>34 </w:t>
      </w:r>
      <w:r w:rsidRPr="00C45B95">
        <w:rPr>
          <w:rStyle w:val="text"/>
          <w:rFonts w:asciiTheme="minorHAnsi" w:hAnsiTheme="minorHAnsi" w:cstheme="minorHAnsi"/>
          <w:color w:val="000000"/>
        </w:rPr>
        <w:t>Then the eunuch said to Philip in reply, “I beg you, about whom is the prophet saying this? About himself, or about someone else?” </w:t>
      </w:r>
      <w:r w:rsidRPr="00C45B95">
        <w:rPr>
          <w:rStyle w:val="text"/>
          <w:rFonts w:asciiTheme="minorHAnsi" w:hAnsiTheme="minorHAnsi" w:cstheme="minorHAnsi"/>
          <w:b/>
          <w:bCs/>
          <w:color w:val="000000"/>
          <w:vertAlign w:val="superscript"/>
        </w:rPr>
        <w:t>35 </w:t>
      </w:r>
      <w:r w:rsidRPr="00C45B95">
        <w:rPr>
          <w:rStyle w:val="text"/>
          <w:rFonts w:asciiTheme="minorHAnsi" w:hAnsiTheme="minorHAnsi" w:cstheme="minorHAnsi"/>
          <w:color w:val="000000"/>
        </w:rPr>
        <w:t>Then Philip opened his mouth and, beginning with this scripture passage, he proclaimed Jesus to him. </w:t>
      </w:r>
      <w:r w:rsidRPr="00C45B95">
        <w:rPr>
          <w:rStyle w:val="text"/>
          <w:rFonts w:asciiTheme="minorHAnsi" w:hAnsiTheme="minorHAnsi" w:cstheme="minorHAnsi"/>
          <w:b/>
          <w:bCs/>
          <w:color w:val="000000"/>
          <w:vertAlign w:val="superscript"/>
        </w:rPr>
        <w:t>36 </w:t>
      </w:r>
      <w:r w:rsidRPr="00C45B95">
        <w:rPr>
          <w:rStyle w:val="text"/>
          <w:rFonts w:asciiTheme="minorHAnsi" w:hAnsiTheme="minorHAnsi" w:cstheme="minorHAnsi"/>
          <w:color w:val="000000"/>
        </w:rPr>
        <w:t>As they traveled along the road they came to some water, and the eunuch said, “Look, there is water. What is to prevent my being baptized?” [</w:t>
      </w:r>
      <w:proofErr w:type="gramStart"/>
      <w:r w:rsidRPr="00C45B95">
        <w:rPr>
          <w:rStyle w:val="text"/>
          <w:rFonts w:asciiTheme="minorHAnsi" w:hAnsiTheme="minorHAnsi" w:cstheme="minorHAnsi"/>
          <w:b/>
          <w:bCs/>
          <w:color w:val="000000"/>
          <w:vertAlign w:val="superscript"/>
        </w:rPr>
        <w:t>37 </w:t>
      </w:r>
      <w:r w:rsidRPr="00C45B95">
        <w:rPr>
          <w:rStyle w:val="text"/>
          <w:rFonts w:asciiTheme="minorHAnsi" w:hAnsiTheme="minorHAnsi" w:cstheme="minorHAnsi"/>
          <w:color w:val="000000"/>
        </w:rPr>
        <w:t>]</w:t>
      </w:r>
      <w:proofErr w:type="gramEnd"/>
      <w:r w:rsidRPr="00C45B95">
        <w:rPr>
          <w:rStyle w:val="text"/>
          <w:rFonts w:asciiTheme="minorHAnsi" w:hAnsiTheme="minorHAnsi" w:cstheme="minorHAnsi"/>
          <w:color w:val="000000"/>
        </w:rPr>
        <w:t> </w:t>
      </w:r>
      <w:r w:rsidRPr="00C45B95">
        <w:rPr>
          <w:rStyle w:val="text"/>
          <w:rFonts w:asciiTheme="minorHAnsi" w:hAnsiTheme="minorHAnsi" w:cstheme="minorHAnsi"/>
          <w:b/>
          <w:bCs/>
          <w:color w:val="000000"/>
          <w:vertAlign w:val="superscript"/>
        </w:rPr>
        <w:t>38 </w:t>
      </w:r>
      <w:r w:rsidRPr="00C45B95">
        <w:rPr>
          <w:rStyle w:val="text"/>
          <w:rFonts w:asciiTheme="minorHAnsi" w:hAnsiTheme="minorHAnsi" w:cstheme="minorHAnsi"/>
          <w:color w:val="000000"/>
        </w:rPr>
        <w:t>Then he ordered the chariot to stop, and Philip and the eunuch both went down into the water, and he baptized him. </w:t>
      </w:r>
      <w:r w:rsidRPr="00C45B95">
        <w:rPr>
          <w:rStyle w:val="text"/>
          <w:rFonts w:asciiTheme="minorHAnsi" w:hAnsiTheme="minorHAnsi" w:cstheme="minorHAnsi"/>
          <w:b/>
          <w:bCs/>
          <w:color w:val="000000"/>
          <w:vertAlign w:val="superscript"/>
        </w:rPr>
        <w:t>39 </w:t>
      </w:r>
      <w:r w:rsidRPr="00C45B95">
        <w:rPr>
          <w:rStyle w:val="text"/>
          <w:rFonts w:asciiTheme="minorHAnsi" w:hAnsiTheme="minorHAnsi" w:cstheme="minorHAnsi"/>
          <w:color w:val="000000"/>
        </w:rPr>
        <w:t>When they came out of the water, the Spirit of the Lord snatched Philip away, and the eunuch saw him no more, but continued on his way rejoicing. </w:t>
      </w:r>
      <w:r w:rsidRPr="00C45B95">
        <w:rPr>
          <w:rStyle w:val="text"/>
          <w:rFonts w:asciiTheme="minorHAnsi" w:hAnsiTheme="minorHAnsi" w:cstheme="minorHAnsi"/>
          <w:b/>
          <w:bCs/>
          <w:color w:val="000000"/>
          <w:vertAlign w:val="superscript"/>
        </w:rPr>
        <w:t>40 </w:t>
      </w:r>
      <w:r w:rsidRPr="00C45B95">
        <w:rPr>
          <w:rStyle w:val="text"/>
          <w:rFonts w:asciiTheme="minorHAnsi" w:hAnsiTheme="minorHAnsi" w:cstheme="minorHAnsi"/>
          <w:color w:val="000000"/>
        </w:rPr>
        <w:t xml:space="preserve">Philip came to </w:t>
      </w:r>
      <w:proofErr w:type="spellStart"/>
      <w:r w:rsidRPr="00C45B95">
        <w:rPr>
          <w:rStyle w:val="text"/>
          <w:rFonts w:asciiTheme="minorHAnsi" w:hAnsiTheme="minorHAnsi" w:cstheme="minorHAnsi"/>
          <w:color w:val="000000"/>
        </w:rPr>
        <w:t>Azotus</w:t>
      </w:r>
      <w:proofErr w:type="spellEnd"/>
      <w:r w:rsidRPr="00C45B95">
        <w:rPr>
          <w:rStyle w:val="text"/>
          <w:rFonts w:asciiTheme="minorHAnsi" w:hAnsiTheme="minorHAnsi" w:cstheme="minorHAnsi"/>
          <w:color w:val="000000"/>
        </w:rPr>
        <w:t>, and went about proclaiming the good news to all the towns until he reached Caesarea.</w:t>
      </w:r>
    </w:p>
    <w:p w14:paraId="07212177" w14:textId="6F8BA6C6" w:rsidR="00C45B95" w:rsidRPr="00C45B95" w:rsidRDefault="00C45B95" w:rsidP="00C45B95">
      <w:pPr>
        <w:pStyle w:val="first-line-none"/>
        <w:shd w:val="clear" w:color="auto" w:fill="FFFFFF"/>
        <w:spacing w:before="0" w:beforeAutospacing="0" w:after="150" w:afterAutospacing="0" w:line="360" w:lineRule="atLeast"/>
        <w:ind w:left="360"/>
        <w:rPr>
          <w:rFonts w:asciiTheme="minorHAnsi" w:hAnsiTheme="minorHAnsi" w:cstheme="minorHAnsi"/>
          <w:color w:val="000000"/>
        </w:rPr>
      </w:pPr>
      <w:r w:rsidRPr="00C45B95">
        <w:rPr>
          <w:rFonts w:asciiTheme="minorHAnsi" w:hAnsiTheme="minorHAnsi" w:cstheme="minorHAnsi"/>
          <w:b/>
          <w:bCs/>
          <w:sz w:val="28"/>
          <w:szCs w:val="28"/>
        </w:rPr>
        <w:t>Acts 21:8-9</w:t>
      </w:r>
      <w:r w:rsidRPr="00C45B95">
        <w:rPr>
          <w:rStyle w:val="text"/>
          <w:rFonts w:asciiTheme="minorHAnsi" w:hAnsiTheme="minorHAnsi" w:cstheme="minorHAnsi"/>
          <w:b/>
          <w:bCs/>
          <w:color w:val="000000"/>
          <w:sz w:val="18"/>
          <w:szCs w:val="18"/>
          <w:shd w:val="clear" w:color="auto" w:fill="FFFFFF"/>
          <w:vertAlign w:val="superscript"/>
        </w:rPr>
        <w:t>8 </w:t>
      </w:r>
      <w:r w:rsidRPr="00C45B95">
        <w:rPr>
          <w:rStyle w:val="text"/>
          <w:rFonts w:asciiTheme="minorHAnsi" w:hAnsiTheme="minorHAnsi" w:cstheme="minorHAnsi"/>
          <w:color w:val="000000"/>
          <w:shd w:val="clear" w:color="auto" w:fill="FFFFFF"/>
        </w:rPr>
        <w:t xml:space="preserve">On the next </w:t>
      </w:r>
      <w:r w:rsidRPr="00922789">
        <w:rPr>
          <w:rStyle w:val="text"/>
          <w:rFonts w:asciiTheme="minorHAnsi" w:hAnsiTheme="minorHAnsi" w:cstheme="minorHAnsi"/>
          <w:b/>
          <w:bCs/>
          <w:color w:val="000000"/>
          <w:shd w:val="clear" w:color="auto" w:fill="FFFFFF"/>
        </w:rPr>
        <w:t>day we</w:t>
      </w:r>
      <w:r w:rsidRPr="00C45B95">
        <w:rPr>
          <w:rStyle w:val="text"/>
          <w:rFonts w:asciiTheme="minorHAnsi" w:hAnsiTheme="minorHAnsi" w:cstheme="minorHAnsi"/>
          <w:color w:val="000000"/>
          <w:shd w:val="clear" w:color="auto" w:fill="FFFFFF"/>
        </w:rPr>
        <w:t xml:space="preserve"> resumed the trip and came to Caesarea, where </w:t>
      </w:r>
      <w:r w:rsidRPr="00922789">
        <w:rPr>
          <w:rStyle w:val="text"/>
          <w:rFonts w:asciiTheme="minorHAnsi" w:hAnsiTheme="minorHAnsi" w:cstheme="minorHAnsi"/>
          <w:b/>
          <w:bCs/>
          <w:color w:val="000000"/>
          <w:shd w:val="clear" w:color="auto" w:fill="FFFFFF"/>
        </w:rPr>
        <w:t>we</w:t>
      </w:r>
      <w:r w:rsidRPr="00C45B95">
        <w:rPr>
          <w:rStyle w:val="text"/>
          <w:rFonts w:asciiTheme="minorHAnsi" w:hAnsiTheme="minorHAnsi" w:cstheme="minorHAnsi"/>
          <w:color w:val="000000"/>
          <w:shd w:val="clear" w:color="auto" w:fill="FFFFFF"/>
        </w:rPr>
        <w:t xml:space="preserve"> went to the house of Philip the evangelist, who was one of the Seven, and stayed with him. </w:t>
      </w:r>
      <w:r w:rsidRPr="00C45B95">
        <w:rPr>
          <w:rStyle w:val="text"/>
          <w:rFonts w:asciiTheme="minorHAnsi" w:hAnsiTheme="minorHAnsi" w:cstheme="minorHAnsi"/>
          <w:b/>
          <w:bCs/>
          <w:color w:val="000000"/>
          <w:sz w:val="18"/>
          <w:szCs w:val="18"/>
          <w:shd w:val="clear" w:color="auto" w:fill="FFFFFF"/>
          <w:vertAlign w:val="superscript"/>
        </w:rPr>
        <w:t>9 </w:t>
      </w:r>
      <w:r w:rsidRPr="00C45B95">
        <w:rPr>
          <w:rStyle w:val="text"/>
          <w:rFonts w:asciiTheme="minorHAnsi" w:hAnsiTheme="minorHAnsi" w:cstheme="minorHAnsi"/>
          <w:color w:val="000000"/>
          <w:shd w:val="clear" w:color="auto" w:fill="FFFFFF"/>
        </w:rPr>
        <w:t>He had four virgin daughters gifted with prophecy. </w:t>
      </w:r>
    </w:p>
    <w:p w14:paraId="6486D1DF" w14:textId="77777777" w:rsidR="00C45B95" w:rsidRPr="00C45B95" w:rsidRDefault="00C45B95" w:rsidP="00C45B95">
      <w:pPr>
        <w:pStyle w:val="NormalWeb"/>
        <w:shd w:val="clear" w:color="auto" w:fill="FFFFFF"/>
        <w:spacing w:before="0" w:beforeAutospacing="0" w:after="150" w:afterAutospacing="0" w:line="360" w:lineRule="atLeast"/>
        <w:ind w:left="360"/>
        <w:rPr>
          <w:rFonts w:asciiTheme="minorHAnsi" w:hAnsiTheme="minorHAnsi" w:cstheme="minorHAnsi"/>
          <w:color w:val="000000"/>
        </w:rPr>
      </w:pPr>
    </w:p>
    <w:p w14:paraId="3CE5686C" w14:textId="77777777" w:rsidR="008D24E1" w:rsidRPr="008D24E1" w:rsidRDefault="008D24E1" w:rsidP="008D24E1">
      <w:pPr>
        <w:pStyle w:val="ListParagraph"/>
        <w:rPr>
          <w:b/>
          <w:bCs/>
          <w:sz w:val="28"/>
          <w:szCs w:val="28"/>
        </w:rPr>
      </w:pPr>
    </w:p>
    <w:p w14:paraId="70566173" w14:textId="4428F7D2" w:rsidR="008D24E1" w:rsidRDefault="008D24E1" w:rsidP="008D24E1">
      <w:pPr>
        <w:rPr>
          <w:b/>
          <w:bCs/>
          <w:sz w:val="28"/>
          <w:szCs w:val="28"/>
        </w:rPr>
      </w:pPr>
    </w:p>
    <w:p w14:paraId="72B8136B" w14:textId="306E64FA" w:rsidR="008D24E1" w:rsidRDefault="008D24E1" w:rsidP="008D24E1">
      <w:pPr>
        <w:pStyle w:val="ListParagraph"/>
        <w:numPr>
          <w:ilvl w:val="0"/>
          <w:numId w:val="1"/>
        </w:numPr>
        <w:rPr>
          <w:b/>
          <w:bCs/>
          <w:sz w:val="28"/>
          <w:szCs w:val="28"/>
        </w:rPr>
      </w:pPr>
      <w:r>
        <w:rPr>
          <w:b/>
          <w:bCs/>
          <w:sz w:val="28"/>
          <w:szCs w:val="28"/>
        </w:rPr>
        <w:t>Samaritans were considered enemies of the Jews</w:t>
      </w:r>
      <w:r w:rsidR="006C75E2">
        <w:rPr>
          <w:b/>
          <w:bCs/>
          <w:sz w:val="28"/>
          <w:szCs w:val="28"/>
        </w:rPr>
        <w:t>, traitors</w:t>
      </w:r>
      <w:r w:rsidR="00AE4623">
        <w:rPr>
          <w:b/>
          <w:bCs/>
          <w:sz w:val="28"/>
          <w:szCs w:val="28"/>
        </w:rPr>
        <w:t>,</w:t>
      </w:r>
      <w:r w:rsidR="006C75E2">
        <w:rPr>
          <w:b/>
          <w:bCs/>
          <w:sz w:val="28"/>
          <w:szCs w:val="28"/>
        </w:rPr>
        <w:t xml:space="preserve"> or</w:t>
      </w:r>
      <w:r>
        <w:rPr>
          <w:b/>
          <w:bCs/>
          <w:sz w:val="28"/>
          <w:szCs w:val="28"/>
        </w:rPr>
        <w:t xml:space="preserve"> “unclean defilers of the Torah” in </w:t>
      </w:r>
      <w:r w:rsidR="006B6954">
        <w:rPr>
          <w:b/>
          <w:bCs/>
          <w:sz w:val="28"/>
          <w:szCs w:val="28"/>
        </w:rPr>
        <w:t>the first century</w:t>
      </w:r>
      <w:r>
        <w:rPr>
          <w:b/>
          <w:bCs/>
          <w:sz w:val="28"/>
          <w:szCs w:val="28"/>
        </w:rPr>
        <w:t>.  With this in mind, what do the actions of Philip towards the Samaritans and the Ethiopian eunuch say about Philip</w:t>
      </w:r>
      <w:r w:rsidR="00C45B95">
        <w:rPr>
          <w:b/>
          <w:bCs/>
          <w:sz w:val="28"/>
          <w:szCs w:val="28"/>
        </w:rPr>
        <w:t>’</w:t>
      </w:r>
      <w:r>
        <w:rPr>
          <w:b/>
          <w:bCs/>
          <w:sz w:val="28"/>
          <w:szCs w:val="28"/>
        </w:rPr>
        <w:t xml:space="preserve">s character </w:t>
      </w:r>
      <w:r w:rsidR="003A7537">
        <w:rPr>
          <w:b/>
          <w:bCs/>
          <w:sz w:val="28"/>
          <w:szCs w:val="28"/>
        </w:rPr>
        <w:t>and/</w:t>
      </w:r>
      <w:r>
        <w:rPr>
          <w:b/>
          <w:bCs/>
          <w:sz w:val="28"/>
          <w:szCs w:val="28"/>
        </w:rPr>
        <w:t>or of the role of the Holy Spirit in his ministry?</w:t>
      </w:r>
      <w:r w:rsidR="00C45B95">
        <w:rPr>
          <w:b/>
          <w:bCs/>
          <w:sz w:val="28"/>
          <w:szCs w:val="28"/>
        </w:rPr>
        <w:t xml:space="preserve">   </w:t>
      </w:r>
    </w:p>
    <w:p w14:paraId="1624868B" w14:textId="1AFCD2CF" w:rsidR="003A7537" w:rsidRDefault="003A7537" w:rsidP="003A7537">
      <w:pPr>
        <w:rPr>
          <w:b/>
          <w:bCs/>
          <w:sz w:val="28"/>
          <w:szCs w:val="28"/>
        </w:rPr>
      </w:pPr>
    </w:p>
    <w:p w14:paraId="703000E0" w14:textId="77777777" w:rsidR="00130A95" w:rsidRPr="003A7537" w:rsidRDefault="00130A95" w:rsidP="003A7537">
      <w:pPr>
        <w:rPr>
          <w:b/>
          <w:bCs/>
          <w:sz w:val="28"/>
          <w:szCs w:val="28"/>
        </w:rPr>
      </w:pPr>
    </w:p>
    <w:p w14:paraId="0F399DFB" w14:textId="2B2AA7C3" w:rsidR="003A7537" w:rsidRDefault="003A7537" w:rsidP="008D24E1">
      <w:pPr>
        <w:pStyle w:val="ListParagraph"/>
        <w:numPr>
          <w:ilvl w:val="0"/>
          <w:numId w:val="1"/>
        </w:numPr>
        <w:rPr>
          <w:b/>
          <w:bCs/>
          <w:sz w:val="28"/>
          <w:szCs w:val="28"/>
        </w:rPr>
      </w:pPr>
      <w:r>
        <w:rPr>
          <w:b/>
          <w:bCs/>
          <w:sz w:val="28"/>
          <w:szCs w:val="28"/>
        </w:rPr>
        <w:t>Reflection: Healers and magicians were not uncommon in first century. What are the differences between the works of Simon the Sorcerer and the works associated with Philip and the Apostles? See Acts 8:9-13 above.</w:t>
      </w:r>
    </w:p>
    <w:p w14:paraId="3045CC04" w14:textId="2666589A" w:rsidR="003A7537" w:rsidRDefault="003A7537" w:rsidP="003A7537">
      <w:pPr>
        <w:pStyle w:val="ListParagraph"/>
        <w:rPr>
          <w:b/>
          <w:bCs/>
          <w:sz w:val="28"/>
          <w:szCs w:val="28"/>
        </w:rPr>
      </w:pPr>
    </w:p>
    <w:p w14:paraId="3F61C1D2" w14:textId="24555FC5" w:rsidR="00130A95" w:rsidRDefault="00130A95" w:rsidP="003A7537">
      <w:pPr>
        <w:pStyle w:val="ListParagraph"/>
        <w:rPr>
          <w:b/>
          <w:bCs/>
          <w:sz w:val="28"/>
          <w:szCs w:val="28"/>
        </w:rPr>
      </w:pPr>
    </w:p>
    <w:p w14:paraId="7A47D12B" w14:textId="30305F33" w:rsidR="00130A95" w:rsidRDefault="00130A95" w:rsidP="003A7537">
      <w:pPr>
        <w:pStyle w:val="ListParagraph"/>
        <w:rPr>
          <w:b/>
          <w:bCs/>
          <w:sz w:val="28"/>
          <w:szCs w:val="28"/>
        </w:rPr>
      </w:pPr>
    </w:p>
    <w:p w14:paraId="4AC0F5AD" w14:textId="679DD8FE" w:rsidR="00130A95" w:rsidRDefault="00130A95" w:rsidP="003A7537">
      <w:pPr>
        <w:pStyle w:val="ListParagraph"/>
        <w:rPr>
          <w:b/>
          <w:bCs/>
          <w:sz w:val="28"/>
          <w:szCs w:val="28"/>
        </w:rPr>
      </w:pPr>
    </w:p>
    <w:p w14:paraId="2D9A7EBD" w14:textId="77777777" w:rsidR="00130A95" w:rsidRPr="003A7537" w:rsidRDefault="00130A95" w:rsidP="003A7537">
      <w:pPr>
        <w:pStyle w:val="ListParagraph"/>
        <w:rPr>
          <w:b/>
          <w:bCs/>
          <w:sz w:val="28"/>
          <w:szCs w:val="28"/>
        </w:rPr>
      </w:pPr>
    </w:p>
    <w:p w14:paraId="26BC6336" w14:textId="557DA34B" w:rsidR="008D24E1" w:rsidRDefault="00130A95" w:rsidP="00633F59">
      <w:pPr>
        <w:pStyle w:val="ListParagraph"/>
        <w:numPr>
          <w:ilvl w:val="0"/>
          <w:numId w:val="1"/>
        </w:numPr>
        <w:rPr>
          <w:b/>
          <w:bCs/>
          <w:sz w:val="28"/>
          <w:szCs w:val="28"/>
        </w:rPr>
      </w:pPr>
      <w:r w:rsidRPr="00130A95">
        <w:rPr>
          <w:b/>
          <w:bCs/>
          <w:sz w:val="28"/>
          <w:szCs w:val="28"/>
        </w:rPr>
        <w:lastRenderedPageBreak/>
        <w:t xml:space="preserve">Baptism is a sacrament of initiation into the Jewish-Christian Community and remains one today in the Church. </w:t>
      </w:r>
      <w:r>
        <w:rPr>
          <w:b/>
          <w:bCs/>
          <w:sz w:val="28"/>
          <w:szCs w:val="28"/>
        </w:rPr>
        <w:t>In the Catholic Church, Confirmation is “part 2” of Baptism. Read Catechism #1315 and 1316 below.  How does Acts 8:14-17 support the practices of both Baptism and Confirmation?</w:t>
      </w:r>
    </w:p>
    <w:p w14:paraId="4FEE49E3" w14:textId="77777777" w:rsidR="00130A95" w:rsidRDefault="00130A95" w:rsidP="00130A95">
      <w:pPr>
        <w:pStyle w:val="ListParagraph"/>
        <w:ind w:left="360"/>
        <w:rPr>
          <w:b/>
          <w:bCs/>
          <w:sz w:val="28"/>
          <w:szCs w:val="28"/>
        </w:rPr>
      </w:pPr>
    </w:p>
    <w:p w14:paraId="18278B85" w14:textId="05351DB2" w:rsidR="00130A95" w:rsidRPr="00130A95" w:rsidRDefault="00130A95" w:rsidP="00130A95">
      <w:pPr>
        <w:pStyle w:val="NormalWeb"/>
        <w:shd w:val="clear" w:color="auto" w:fill="FBFAF8"/>
        <w:ind w:left="360"/>
        <w:rPr>
          <w:rFonts w:ascii="Calibri" w:hAnsi="Calibri" w:cs="Calibri"/>
          <w:color w:val="000000" w:themeColor="text1"/>
        </w:rPr>
      </w:pPr>
      <w:r w:rsidRPr="00130A95">
        <w:rPr>
          <w:rFonts w:ascii="Calibri" w:hAnsi="Calibri" w:cs="Calibri"/>
          <w:b/>
          <w:bCs/>
          <w:color w:val="000000" w:themeColor="text1"/>
        </w:rPr>
        <w:t>CCC 1315</w:t>
      </w:r>
      <w:r w:rsidRPr="00130A95">
        <w:rPr>
          <w:rFonts w:ascii="Calibri" w:hAnsi="Calibri" w:cs="Calibri"/>
          <w:color w:val="000000" w:themeColor="text1"/>
        </w:rPr>
        <w:t> "Now when the apostles at Jerusalem heard that Samaria had received the word of God, they sent to them Peter and John, who came down and prayed for them that they might receive the Holy Spirit; for it had not yet fallen on any of them, but they had only been baptized in the name of the Lord Jesus. Then they laid their hands on them and they received the Holy Spirit" (</w:t>
      </w:r>
      <w:r w:rsidRPr="00130A95">
        <w:rPr>
          <w:rFonts w:ascii="Calibri" w:hAnsi="Calibri" w:cs="Calibri"/>
          <w:i/>
          <w:iCs/>
          <w:color w:val="000000" w:themeColor="text1"/>
        </w:rPr>
        <w:t>Acts </w:t>
      </w:r>
      <w:r w:rsidRPr="00130A95">
        <w:rPr>
          <w:rFonts w:ascii="Calibri" w:hAnsi="Calibri" w:cs="Calibri"/>
          <w:color w:val="000000" w:themeColor="text1"/>
        </w:rPr>
        <w:t>8:14-17).</w:t>
      </w:r>
    </w:p>
    <w:p w14:paraId="40202B95" w14:textId="1638AC87" w:rsidR="00130A95" w:rsidRDefault="00130A95" w:rsidP="00130A95">
      <w:pPr>
        <w:pStyle w:val="NormalWeb"/>
        <w:shd w:val="clear" w:color="auto" w:fill="FBFAF8"/>
        <w:ind w:left="360"/>
        <w:rPr>
          <w:rFonts w:ascii="Calibri" w:hAnsi="Calibri" w:cs="Calibri"/>
          <w:color w:val="000000" w:themeColor="text1"/>
        </w:rPr>
      </w:pPr>
      <w:bookmarkStart w:id="0" w:name="1316"/>
      <w:bookmarkEnd w:id="0"/>
      <w:r w:rsidRPr="00130A95">
        <w:rPr>
          <w:rFonts w:ascii="Calibri" w:hAnsi="Calibri" w:cs="Calibri"/>
          <w:b/>
          <w:bCs/>
          <w:color w:val="000000" w:themeColor="text1"/>
        </w:rPr>
        <w:t>CCC 1316</w:t>
      </w:r>
      <w:r w:rsidRPr="00130A95">
        <w:rPr>
          <w:rFonts w:ascii="Calibri" w:hAnsi="Calibri" w:cs="Calibri"/>
          <w:color w:val="000000" w:themeColor="text1"/>
        </w:rPr>
        <w:t> Confirmation perfects Baptismal grace; it is the sacrament which gives the Holy Spirit in order to root us more deeply in the divine filiation, incorporate us more firmly into Christ, strengthen our bond with the Church, associate us more closely with her mission, and help us bear witness to the Christian faith in words accompanied by deeds.</w:t>
      </w:r>
    </w:p>
    <w:p w14:paraId="173F6893" w14:textId="4CA08EE8" w:rsidR="00AE383A" w:rsidRDefault="00AE383A" w:rsidP="00AE383A">
      <w:pPr>
        <w:pStyle w:val="NormalWeb"/>
        <w:numPr>
          <w:ilvl w:val="0"/>
          <w:numId w:val="1"/>
        </w:numPr>
        <w:shd w:val="clear" w:color="auto" w:fill="FBFAF8"/>
        <w:rPr>
          <w:rFonts w:ascii="Calibri" w:hAnsi="Calibri" w:cs="Calibri"/>
          <w:b/>
          <w:bCs/>
          <w:color w:val="000000" w:themeColor="text1"/>
          <w:sz w:val="28"/>
          <w:szCs w:val="28"/>
        </w:rPr>
      </w:pPr>
      <w:r w:rsidRPr="00AE383A">
        <w:rPr>
          <w:rFonts w:ascii="Calibri" w:hAnsi="Calibri" w:cs="Calibri"/>
          <w:b/>
          <w:bCs/>
          <w:color w:val="000000" w:themeColor="text1"/>
          <w:sz w:val="28"/>
          <w:szCs w:val="28"/>
        </w:rPr>
        <w:t>What is simony?</w:t>
      </w:r>
      <w:r>
        <w:rPr>
          <w:rFonts w:ascii="Calibri" w:hAnsi="Calibri" w:cs="Calibri"/>
          <w:b/>
          <w:bCs/>
          <w:color w:val="000000" w:themeColor="text1"/>
          <w:sz w:val="28"/>
          <w:szCs w:val="28"/>
        </w:rPr>
        <w:t xml:space="preserve">  How does the word apply to Simon the Sorcerer? See Catechism #2121 and Acts 8:18-24.  </w:t>
      </w:r>
    </w:p>
    <w:p w14:paraId="46974607" w14:textId="3D5EDC34" w:rsidR="00AE383A" w:rsidRDefault="00AD0B79" w:rsidP="00AE383A">
      <w:pPr>
        <w:pStyle w:val="NormalWeb"/>
        <w:shd w:val="clear" w:color="auto" w:fill="FBFAF8"/>
        <w:ind w:left="360"/>
        <w:rPr>
          <w:rFonts w:asciiTheme="minorHAnsi" w:hAnsiTheme="minorHAnsi" w:cstheme="minorHAnsi"/>
          <w:color w:val="000000" w:themeColor="text1"/>
          <w:shd w:val="clear" w:color="auto" w:fill="FBFAF8"/>
        </w:rPr>
      </w:pPr>
      <w:r w:rsidRPr="00AD0B79">
        <w:rPr>
          <w:rFonts w:asciiTheme="minorHAnsi" w:hAnsiTheme="minorHAnsi" w:cstheme="minorHAnsi"/>
          <w:b/>
          <w:bCs/>
          <w:color w:val="000000" w:themeColor="text1"/>
          <w:shd w:val="clear" w:color="auto" w:fill="FBFAF8"/>
        </w:rPr>
        <w:t xml:space="preserve">CCC </w:t>
      </w:r>
      <w:hyperlink r:id="rId5" w:history="1">
        <w:r w:rsidR="00AE383A" w:rsidRPr="00AD0B79">
          <w:rPr>
            <w:rStyle w:val="Hyperlink"/>
            <w:rFonts w:asciiTheme="minorHAnsi" w:hAnsiTheme="minorHAnsi" w:cstheme="minorHAnsi"/>
            <w:b/>
            <w:bCs/>
            <w:color w:val="000000" w:themeColor="text1"/>
            <w:shd w:val="clear" w:color="auto" w:fill="FBFAF8"/>
          </w:rPr>
          <w:t>2121</w:t>
        </w:r>
      </w:hyperlink>
      <w:r w:rsidR="00AE383A" w:rsidRPr="00AD0B79">
        <w:rPr>
          <w:rFonts w:asciiTheme="minorHAnsi" w:hAnsiTheme="minorHAnsi" w:cstheme="minorHAnsi"/>
          <w:color w:val="000000" w:themeColor="text1"/>
          <w:shd w:val="clear" w:color="auto" w:fill="FBFAF8"/>
        </w:rPr>
        <w:t> </w:t>
      </w:r>
      <w:r w:rsidR="00AE383A" w:rsidRPr="00AD0B79">
        <w:rPr>
          <w:rFonts w:asciiTheme="minorHAnsi" w:hAnsiTheme="minorHAnsi" w:cstheme="minorHAnsi"/>
          <w:i/>
          <w:iCs/>
          <w:color w:val="000000" w:themeColor="text1"/>
          <w:shd w:val="clear" w:color="auto" w:fill="FBFAF8"/>
        </w:rPr>
        <w:t>Simony </w:t>
      </w:r>
      <w:r w:rsidR="00AE383A" w:rsidRPr="00AD0B79">
        <w:rPr>
          <w:rFonts w:asciiTheme="minorHAnsi" w:hAnsiTheme="minorHAnsi" w:cstheme="minorHAnsi"/>
          <w:color w:val="000000" w:themeColor="text1"/>
          <w:shd w:val="clear" w:color="auto" w:fill="FBFAF8"/>
        </w:rPr>
        <w:t>is defined as the buying or selling of spiritual things.</w:t>
      </w:r>
      <w:r w:rsidR="00AE383A" w:rsidRPr="00AD0B79">
        <w:rPr>
          <w:rFonts w:asciiTheme="minorHAnsi" w:hAnsiTheme="minorHAnsi" w:cstheme="minorHAnsi"/>
          <w:color w:val="000000" w:themeColor="text1"/>
          <w:shd w:val="clear" w:color="auto" w:fill="FBFAF8"/>
          <w:vertAlign w:val="superscript"/>
        </w:rPr>
        <w:t>53</w:t>
      </w:r>
      <w:r w:rsidR="00AE383A" w:rsidRPr="00AD0B79">
        <w:rPr>
          <w:rFonts w:asciiTheme="minorHAnsi" w:hAnsiTheme="minorHAnsi" w:cstheme="minorHAnsi"/>
          <w:color w:val="000000" w:themeColor="text1"/>
          <w:shd w:val="clear" w:color="auto" w:fill="FBFAF8"/>
        </w:rPr>
        <w:t> To Simon the magician, who wanted to buy the spiritual power he saw at work in the apostles, St. Peter responded: "Your silver perish with you, because you thought you could obtain God's gift with money!"</w:t>
      </w:r>
      <w:r w:rsidR="00AE383A" w:rsidRPr="00AD0B79">
        <w:rPr>
          <w:rFonts w:asciiTheme="minorHAnsi" w:hAnsiTheme="minorHAnsi" w:cstheme="minorHAnsi"/>
          <w:color w:val="000000" w:themeColor="text1"/>
          <w:shd w:val="clear" w:color="auto" w:fill="FBFAF8"/>
          <w:vertAlign w:val="superscript"/>
        </w:rPr>
        <w:t>54</w:t>
      </w:r>
      <w:r w:rsidR="00AE383A" w:rsidRPr="00AD0B79">
        <w:rPr>
          <w:rFonts w:asciiTheme="minorHAnsi" w:hAnsiTheme="minorHAnsi" w:cstheme="minorHAnsi"/>
          <w:color w:val="000000" w:themeColor="text1"/>
          <w:shd w:val="clear" w:color="auto" w:fill="FBFAF8"/>
        </w:rPr>
        <w:t> Peter thus held to the words of Jesus: "You received without pay, give without pay."</w:t>
      </w:r>
      <w:r w:rsidR="00AE383A" w:rsidRPr="00AD0B79">
        <w:rPr>
          <w:rFonts w:asciiTheme="minorHAnsi" w:hAnsiTheme="minorHAnsi" w:cstheme="minorHAnsi"/>
          <w:color w:val="000000" w:themeColor="text1"/>
          <w:shd w:val="clear" w:color="auto" w:fill="FBFAF8"/>
          <w:vertAlign w:val="superscript"/>
        </w:rPr>
        <w:t>55</w:t>
      </w:r>
      <w:r w:rsidR="00AE383A" w:rsidRPr="00AD0B79">
        <w:rPr>
          <w:rFonts w:asciiTheme="minorHAnsi" w:hAnsiTheme="minorHAnsi" w:cstheme="minorHAnsi"/>
          <w:color w:val="000000" w:themeColor="text1"/>
          <w:shd w:val="clear" w:color="auto" w:fill="FBFAF8"/>
        </w:rPr>
        <w:t> It is impossible to appropriate to oneself spiritual goods and behave toward them as their owner or master, for they have their source in God. One can receive them only from him, without payment.</w:t>
      </w:r>
    </w:p>
    <w:p w14:paraId="7852C6F0" w14:textId="61A24879" w:rsidR="00AD0B79" w:rsidRDefault="00AD0B79" w:rsidP="00AE383A">
      <w:pPr>
        <w:pStyle w:val="NormalWeb"/>
        <w:shd w:val="clear" w:color="auto" w:fill="FBFAF8"/>
        <w:ind w:left="360"/>
        <w:rPr>
          <w:rStyle w:val="text"/>
          <w:rFonts w:ascii="Calibri" w:hAnsi="Calibri" w:cs="Calibri"/>
          <w:color w:val="000000"/>
          <w:shd w:val="clear" w:color="auto" w:fill="FFFFFF"/>
        </w:rPr>
      </w:pPr>
      <w:r w:rsidRPr="00AD0B79">
        <w:rPr>
          <w:rFonts w:ascii="Calibri" w:hAnsi="Calibri" w:cs="Calibri"/>
          <w:b/>
          <w:bCs/>
          <w:color w:val="000000" w:themeColor="text1"/>
        </w:rPr>
        <w:t xml:space="preserve">Acts 8:18-24 </w:t>
      </w:r>
      <w:r w:rsidRPr="00AD0B79">
        <w:rPr>
          <w:rStyle w:val="text"/>
          <w:rFonts w:ascii="Calibri" w:hAnsi="Calibri" w:cs="Calibri"/>
          <w:b/>
          <w:bCs/>
          <w:color w:val="000000"/>
          <w:shd w:val="clear" w:color="auto" w:fill="FFFFFF"/>
          <w:vertAlign w:val="superscript"/>
        </w:rPr>
        <w:t>18 </w:t>
      </w:r>
      <w:r w:rsidRPr="00AD0B79">
        <w:rPr>
          <w:rStyle w:val="text"/>
          <w:rFonts w:ascii="Calibri" w:hAnsi="Calibri" w:cs="Calibri"/>
          <w:color w:val="000000"/>
          <w:shd w:val="clear" w:color="auto" w:fill="FFFFFF"/>
        </w:rPr>
        <w:t>When Simon saw that the Spirit was conferred by the laying on of the apostles’ hands, he offered them money </w:t>
      </w:r>
      <w:r w:rsidRPr="00AD0B79">
        <w:rPr>
          <w:rStyle w:val="text"/>
          <w:rFonts w:ascii="Calibri" w:hAnsi="Calibri" w:cs="Calibri"/>
          <w:b/>
          <w:bCs/>
          <w:color w:val="000000"/>
          <w:shd w:val="clear" w:color="auto" w:fill="FFFFFF"/>
          <w:vertAlign w:val="superscript"/>
        </w:rPr>
        <w:t>19 </w:t>
      </w:r>
      <w:r w:rsidRPr="00AD0B79">
        <w:rPr>
          <w:rStyle w:val="text"/>
          <w:rFonts w:ascii="Calibri" w:hAnsi="Calibri" w:cs="Calibri"/>
          <w:color w:val="000000"/>
          <w:shd w:val="clear" w:color="auto" w:fill="FFFFFF"/>
        </w:rPr>
        <w:t>and said, “Give me this power too, so that anyone upon whom I lay my hands may receive the holy Spirit.” </w:t>
      </w:r>
      <w:r w:rsidRPr="00AD0B79">
        <w:rPr>
          <w:rStyle w:val="text"/>
          <w:rFonts w:ascii="Calibri" w:hAnsi="Calibri" w:cs="Calibri"/>
          <w:b/>
          <w:bCs/>
          <w:color w:val="000000"/>
          <w:shd w:val="clear" w:color="auto" w:fill="FFFFFF"/>
          <w:vertAlign w:val="superscript"/>
        </w:rPr>
        <w:t>20 </w:t>
      </w:r>
      <w:r w:rsidRPr="00AD0B79">
        <w:rPr>
          <w:rStyle w:val="text"/>
          <w:rFonts w:ascii="Calibri" w:hAnsi="Calibri" w:cs="Calibri"/>
          <w:color w:val="000000"/>
          <w:shd w:val="clear" w:color="auto" w:fill="FFFFFF"/>
        </w:rPr>
        <w:t>But Peter said to him, “May your money perish with you, because you thought that you could buy the gift of God with money. </w:t>
      </w:r>
      <w:r w:rsidRPr="00AD0B79">
        <w:rPr>
          <w:rStyle w:val="text"/>
          <w:rFonts w:ascii="Calibri" w:hAnsi="Calibri" w:cs="Calibri"/>
          <w:b/>
          <w:bCs/>
          <w:color w:val="000000"/>
          <w:shd w:val="clear" w:color="auto" w:fill="FFFFFF"/>
          <w:vertAlign w:val="superscript"/>
        </w:rPr>
        <w:t>21 </w:t>
      </w:r>
      <w:r w:rsidRPr="00AD0B79">
        <w:rPr>
          <w:rStyle w:val="text"/>
          <w:rFonts w:ascii="Calibri" w:hAnsi="Calibri" w:cs="Calibri"/>
          <w:color w:val="000000"/>
          <w:shd w:val="clear" w:color="auto" w:fill="FFFFFF"/>
        </w:rPr>
        <w:t>You have no share or lot in this matter, for your heart is not upright before God. </w:t>
      </w:r>
      <w:r w:rsidRPr="00AD0B79">
        <w:rPr>
          <w:rStyle w:val="text"/>
          <w:rFonts w:ascii="Calibri" w:hAnsi="Calibri" w:cs="Calibri"/>
          <w:b/>
          <w:bCs/>
          <w:color w:val="000000"/>
          <w:shd w:val="clear" w:color="auto" w:fill="FFFFFF"/>
          <w:vertAlign w:val="superscript"/>
        </w:rPr>
        <w:t>22 </w:t>
      </w:r>
      <w:r w:rsidRPr="00AD0B79">
        <w:rPr>
          <w:rStyle w:val="text"/>
          <w:rFonts w:ascii="Calibri" w:hAnsi="Calibri" w:cs="Calibri"/>
          <w:color w:val="000000"/>
          <w:shd w:val="clear" w:color="auto" w:fill="FFFFFF"/>
        </w:rPr>
        <w:t>Repent of this wickedness of yours and pray to the Lord that, if possible, your intention may be forgiven. </w:t>
      </w:r>
      <w:r w:rsidRPr="00AD0B79">
        <w:rPr>
          <w:rStyle w:val="text"/>
          <w:rFonts w:ascii="Calibri" w:hAnsi="Calibri" w:cs="Calibri"/>
          <w:b/>
          <w:bCs/>
          <w:color w:val="000000"/>
          <w:shd w:val="clear" w:color="auto" w:fill="FFFFFF"/>
          <w:vertAlign w:val="superscript"/>
        </w:rPr>
        <w:t>23 </w:t>
      </w:r>
      <w:r w:rsidRPr="00AD0B79">
        <w:rPr>
          <w:rStyle w:val="text"/>
          <w:rFonts w:ascii="Calibri" w:hAnsi="Calibri" w:cs="Calibri"/>
          <w:color w:val="000000"/>
          <w:shd w:val="clear" w:color="auto" w:fill="FFFFFF"/>
        </w:rPr>
        <w:t>For I see that you are filled with bitter gall and are in the bonds of iniquity.” </w:t>
      </w:r>
      <w:r w:rsidRPr="00AD0B79">
        <w:rPr>
          <w:rStyle w:val="text"/>
          <w:rFonts w:ascii="Calibri" w:hAnsi="Calibri" w:cs="Calibri"/>
          <w:b/>
          <w:bCs/>
          <w:color w:val="000000"/>
          <w:shd w:val="clear" w:color="auto" w:fill="FFFFFF"/>
          <w:vertAlign w:val="superscript"/>
        </w:rPr>
        <w:t>24 </w:t>
      </w:r>
      <w:r w:rsidRPr="00AD0B79">
        <w:rPr>
          <w:rStyle w:val="text"/>
          <w:rFonts w:ascii="Calibri" w:hAnsi="Calibri" w:cs="Calibri"/>
          <w:color w:val="000000"/>
          <w:shd w:val="clear" w:color="auto" w:fill="FFFFFF"/>
        </w:rPr>
        <w:t>Simon said in reply, “Pray for me to the Lord, that nothing of what you have said may come upon me.” </w:t>
      </w:r>
    </w:p>
    <w:p w14:paraId="29C335B5" w14:textId="28254F18" w:rsidR="00AD0B79" w:rsidRPr="001B74E4" w:rsidRDefault="00AD0B79" w:rsidP="00AD0B79">
      <w:pPr>
        <w:pStyle w:val="NormalWeb"/>
        <w:numPr>
          <w:ilvl w:val="0"/>
          <w:numId w:val="1"/>
        </w:numPr>
        <w:shd w:val="clear" w:color="auto" w:fill="FBFAF8"/>
        <w:rPr>
          <w:rStyle w:val="text"/>
          <w:rFonts w:ascii="Calibri" w:hAnsi="Calibri" w:cs="Calibri"/>
          <w:b/>
          <w:bCs/>
          <w:color w:val="000000" w:themeColor="text1"/>
          <w:sz w:val="28"/>
          <w:szCs w:val="28"/>
        </w:rPr>
      </w:pPr>
      <w:r w:rsidRPr="00AD0B79">
        <w:rPr>
          <w:rStyle w:val="text"/>
          <w:rFonts w:ascii="Calibri" w:hAnsi="Calibri" w:cs="Calibri"/>
          <w:b/>
          <w:bCs/>
          <w:color w:val="000000"/>
          <w:sz w:val="28"/>
          <w:szCs w:val="28"/>
          <w:shd w:val="clear" w:color="auto" w:fill="FFFFFF"/>
        </w:rPr>
        <w:t xml:space="preserve">What do we know about the Ethiopian Eunuch? </w:t>
      </w:r>
      <w:r>
        <w:rPr>
          <w:rStyle w:val="text"/>
          <w:rFonts w:ascii="Calibri" w:hAnsi="Calibri" w:cs="Calibri"/>
          <w:b/>
          <w:bCs/>
          <w:color w:val="000000"/>
          <w:sz w:val="28"/>
          <w:szCs w:val="28"/>
          <w:shd w:val="clear" w:color="auto" w:fill="FFFFFF"/>
        </w:rPr>
        <w:t xml:space="preserve"> See Acts 8:26-</w:t>
      </w:r>
      <w:r w:rsidR="001B74E4">
        <w:rPr>
          <w:rStyle w:val="text"/>
          <w:rFonts w:ascii="Calibri" w:hAnsi="Calibri" w:cs="Calibri"/>
          <w:b/>
          <w:bCs/>
          <w:color w:val="000000"/>
          <w:sz w:val="28"/>
          <w:szCs w:val="28"/>
          <w:shd w:val="clear" w:color="auto" w:fill="FFFFFF"/>
        </w:rPr>
        <w:t>39 above</w:t>
      </w:r>
      <w:r>
        <w:rPr>
          <w:rStyle w:val="text"/>
          <w:rFonts w:ascii="Calibri" w:hAnsi="Calibri" w:cs="Calibri"/>
          <w:b/>
          <w:bCs/>
          <w:color w:val="000000"/>
          <w:sz w:val="28"/>
          <w:szCs w:val="28"/>
          <w:shd w:val="clear" w:color="auto" w:fill="FFFFFF"/>
        </w:rPr>
        <w:t xml:space="preserve"> and foot notes in your Bible</w:t>
      </w:r>
      <w:r w:rsidR="001B74E4">
        <w:rPr>
          <w:rStyle w:val="text"/>
          <w:rFonts w:ascii="Calibri" w:hAnsi="Calibri" w:cs="Calibri"/>
          <w:b/>
          <w:bCs/>
          <w:color w:val="000000"/>
          <w:sz w:val="28"/>
          <w:szCs w:val="28"/>
          <w:shd w:val="clear" w:color="auto" w:fill="FFFFFF"/>
        </w:rPr>
        <w:t>. See also Deuteronomy 23:2 and Leviticus 21:16-21 below.</w:t>
      </w:r>
    </w:p>
    <w:p w14:paraId="06841C1E" w14:textId="1B12E257" w:rsidR="001B74E4" w:rsidRPr="001B74E4" w:rsidRDefault="001B74E4" w:rsidP="001B74E4">
      <w:pPr>
        <w:pStyle w:val="NormalWeb"/>
        <w:shd w:val="clear" w:color="auto" w:fill="FBFAF8"/>
        <w:ind w:left="360"/>
        <w:rPr>
          <w:rStyle w:val="text"/>
          <w:rFonts w:ascii="Calibri" w:hAnsi="Calibri" w:cs="Calibri"/>
          <w:b/>
          <w:bCs/>
          <w:color w:val="000000" w:themeColor="text1"/>
        </w:rPr>
      </w:pPr>
      <w:r w:rsidRPr="001B74E4">
        <w:rPr>
          <w:rStyle w:val="text"/>
          <w:rFonts w:ascii="Calibri" w:hAnsi="Calibri" w:cs="Calibri"/>
          <w:b/>
          <w:bCs/>
          <w:color w:val="000000"/>
          <w:shd w:val="clear" w:color="auto" w:fill="FFFFFF"/>
        </w:rPr>
        <w:t xml:space="preserve">Deuteronomy 23:2 </w:t>
      </w:r>
      <w:r w:rsidRPr="001B74E4">
        <w:rPr>
          <w:rFonts w:ascii="Calibri" w:hAnsi="Calibri" w:cs="Calibri"/>
          <w:b/>
          <w:bCs/>
          <w:color w:val="000000"/>
          <w:shd w:val="clear" w:color="auto" w:fill="FFFFFF"/>
          <w:vertAlign w:val="superscript"/>
        </w:rPr>
        <w:t>2 </w:t>
      </w:r>
      <w:r w:rsidRPr="001B74E4">
        <w:rPr>
          <w:rFonts w:ascii="Calibri" w:hAnsi="Calibri" w:cs="Calibri"/>
          <w:color w:val="000000"/>
          <w:shd w:val="clear" w:color="auto" w:fill="FFFFFF"/>
        </w:rPr>
        <w:t>No one whose testicles have been crushed or whose penis has been cut off may come into the assembly of the </w:t>
      </w:r>
      <w:r w:rsidRPr="001B74E4">
        <w:rPr>
          <w:rStyle w:val="small-caps"/>
          <w:rFonts w:ascii="Calibri" w:hAnsi="Calibri" w:cs="Calibri"/>
          <w:smallCaps/>
          <w:color w:val="000000"/>
          <w:shd w:val="clear" w:color="auto" w:fill="FFFFFF"/>
        </w:rPr>
        <w:t>Lord</w:t>
      </w:r>
      <w:r w:rsidRPr="001B74E4">
        <w:rPr>
          <w:rFonts w:ascii="Calibri" w:hAnsi="Calibri" w:cs="Calibri"/>
          <w:color w:val="000000"/>
          <w:shd w:val="clear" w:color="auto" w:fill="FFFFFF"/>
        </w:rPr>
        <w:t>.</w:t>
      </w:r>
    </w:p>
    <w:p w14:paraId="16140FD2" w14:textId="3A581D17" w:rsidR="001B74E4" w:rsidRDefault="001B74E4" w:rsidP="001B74E4">
      <w:pPr>
        <w:pStyle w:val="NormalWeb"/>
        <w:shd w:val="clear" w:color="auto" w:fill="FBFAF8"/>
        <w:ind w:left="360"/>
        <w:rPr>
          <w:rStyle w:val="text"/>
          <w:rFonts w:ascii="Calibri" w:hAnsi="Calibri" w:cs="Calibri"/>
          <w:color w:val="000000"/>
          <w:shd w:val="clear" w:color="auto" w:fill="FFFFFF"/>
        </w:rPr>
      </w:pPr>
      <w:r w:rsidRPr="001B74E4">
        <w:rPr>
          <w:rStyle w:val="text"/>
          <w:rFonts w:ascii="Calibri" w:hAnsi="Calibri" w:cs="Calibri"/>
          <w:b/>
          <w:bCs/>
          <w:color w:val="000000"/>
          <w:shd w:val="clear" w:color="auto" w:fill="FFFFFF"/>
        </w:rPr>
        <w:t>Leviticus 21:16-21</w:t>
      </w:r>
      <w:r w:rsidRPr="001B74E4">
        <w:rPr>
          <w:rStyle w:val="text"/>
          <w:rFonts w:ascii="Calibri" w:hAnsi="Calibri" w:cs="Calibri"/>
          <w:b/>
          <w:bCs/>
          <w:color w:val="000000"/>
          <w:shd w:val="clear" w:color="auto" w:fill="FFFFFF"/>
          <w:vertAlign w:val="superscript"/>
        </w:rPr>
        <w:t>16 </w:t>
      </w:r>
      <w:r w:rsidRPr="001B74E4">
        <w:rPr>
          <w:rStyle w:val="text"/>
          <w:rFonts w:ascii="Calibri" w:hAnsi="Calibri" w:cs="Calibri"/>
          <w:color w:val="000000"/>
          <w:shd w:val="clear" w:color="auto" w:fill="FFFFFF"/>
        </w:rPr>
        <w:t>The </w:t>
      </w:r>
      <w:r w:rsidRPr="001B74E4">
        <w:rPr>
          <w:rStyle w:val="small-caps"/>
          <w:rFonts w:ascii="Calibri" w:hAnsi="Calibri" w:cs="Calibri"/>
          <w:smallCaps/>
          <w:color w:val="000000"/>
          <w:shd w:val="clear" w:color="auto" w:fill="FFFFFF"/>
        </w:rPr>
        <w:t>Lord</w:t>
      </w:r>
      <w:r w:rsidRPr="001B74E4">
        <w:rPr>
          <w:rStyle w:val="text"/>
          <w:rFonts w:ascii="Calibri" w:hAnsi="Calibri" w:cs="Calibri"/>
          <w:color w:val="000000"/>
          <w:shd w:val="clear" w:color="auto" w:fill="FFFFFF"/>
        </w:rPr>
        <w:t> said to Moses: </w:t>
      </w:r>
      <w:r w:rsidRPr="001B74E4">
        <w:rPr>
          <w:rStyle w:val="text"/>
          <w:rFonts w:ascii="Calibri" w:hAnsi="Calibri" w:cs="Calibri"/>
          <w:b/>
          <w:bCs/>
          <w:color w:val="000000"/>
          <w:shd w:val="clear" w:color="auto" w:fill="FFFFFF"/>
          <w:vertAlign w:val="superscript"/>
        </w:rPr>
        <w:t>17 </w:t>
      </w:r>
      <w:r w:rsidRPr="001B74E4">
        <w:rPr>
          <w:rStyle w:val="text"/>
          <w:rFonts w:ascii="Calibri" w:hAnsi="Calibri" w:cs="Calibri"/>
          <w:color w:val="000000"/>
          <w:shd w:val="clear" w:color="auto" w:fill="FFFFFF"/>
        </w:rPr>
        <w:t>Say to Aaron: None of your descendants, throughout their generations, who has any blemish shall come forward to offer the food of his God. </w:t>
      </w:r>
      <w:r w:rsidRPr="001B74E4">
        <w:rPr>
          <w:rStyle w:val="text"/>
          <w:rFonts w:ascii="Calibri" w:hAnsi="Calibri" w:cs="Calibri"/>
          <w:b/>
          <w:bCs/>
          <w:color w:val="000000"/>
          <w:shd w:val="clear" w:color="auto" w:fill="FFFFFF"/>
          <w:vertAlign w:val="superscript"/>
        </w:rPr>
        <w:t>18 </w:t>
      </w:r>
      <w:r w:rsidRPr="001B74E4">
        <w:rPr>
          <w:rStyle w:val="text"/>
          <w:rFonts w:ascii="Calibri" w:hAnsi="Calibri" w:cs="Calibri"/>
          <w:color w:val="000000"/>
          <w:shd w:val="clear" w:color="auto" w:fill="FFFFFF"/>
        </w:rPr>
        <w:t>Anyone who has any of the following blemishes may not come forward: he who is blind, or lame, or who has a split lip, or a limb too long, </w:t>
      </w:r>
      <w:r w:rsidRPr="001B74E4">
        <w:rPr>
          <w:rStyle w:val="text"/>
          <w:rFonts w:ascii="Calibri" w:hAnsi="Calibri" w:cs="Calibri"/>
          <w:b/>
          <w:bCs/>
          <w:color w:val="000000"/>
          <w:shd w:val="clear" w:color="auto" w:fill="FFFFFF"/>
          <w:vertAlign w:val="superscript"/>
        </w:rPr>
        <w:t>19 </w:t>
      </w:r>
      <w:r w:rsidRPr="001B74E4">
        <w:rPr>
          <w:rStyle w:val="text"/>
          <w:rFonts w:ascii="Calibri" w:hAnsi="Calibri" w:cs="Calibri"/>
          <w:color w:val="000000"/>
          <w:shd w:val="clear" w:color="auto" w:fill="FFFFFF"/>
        </w:rPr>
        <w:t>or a broken leg or arm, </w:t>
      </w:r>
      <w:r w:rsidRPr="001B74E4">
        <w:rPr>
          <w:rStyle w:val="text"/>
          <w:rFonts w:ascii="Calibri" w:hAnsi="Calibri" w:cs="Calibri"/>
          <w:b/>
          <w:bCs/>
          <w:color w:val="000000"/>
          <w:shd w:val="clear" w:color="auto" w:fill="FFFFFF"/>
          <w:vertAlign w:val="superscript"/>
        </w:rPr>
        <w:t>20 </w:t>
      </w:r>
      <w:r w:rsidRPr="001B74E4">
        <w:rPr>
          <w:rStyle w:val="text"/>
          <w:rFonts w:ascii="Calibri" w:hAnsi="Calibri" w:cs="Calibri"/>
          <w:color w:val="000000"/>
          <w:shd w:val="clear" w:color="auto" w:fill="FFFFFF"/>
        </w:rPr>
        <w:t>or who is a hunchback or dwarf or has a growth in the eye, or who is afflicted with sores, scabs, or crushed testicles. </w:t>
      </w:r>
      <w:r w:rsidRPr="001B74E4">
        <w:rPr>
          <w:rStyle w:val="text"/>
          <w:rFonts w:ascii="Calibri" w:hAnsi="Calibri" w:cs="Calibri"/>
          <w:b/>
          <w:bCs/>
          <w:color w:val="000000"/>
          <w:shd w:val="clear" w:color="auto" w:fill="FFFFFF"/>
          <w:vertAlign w:val="superscript"/>
        </w:rPr>
        <w:t>21 </w:t>
      </w:r>
      <w:r w:rsidRPr="001B74E4">
        <w:rPr>
          <w:rStyle w:val="text"/>
          <w:rFonts w:ascii="Calibri" w:hAnsi="Calibri" w:cs="Calibri"/>
          <w:color w:val="000000"/>
          <w:shd w:val="clear" w:color="auto" w:fill="FFFFFF"/>
        </w:rPr>
        <w:t xml:space="preserve">No descendant of Aaron the priest who has any such </w:t>
      </w:r>
      <w:r w:rsidRPr="001B74E4">
        <w:rPr>
          <w:rStyle w:val="text"/>
          <w:rFonts w:ascii="Calibri" w:hAnsi="Calibri" w:cs="Calibri"/>
          <w:color w:val="000000"/>
          <w:shd w:val="clear" w:color="auto" w:fill="FFFFFF"/>
        </w:rPr>
        <w:lastRenderedPageBreak/>
        <w:t>blemish may draw near to offer the oblations of the </w:t>
      </w:r>
      <w:r w:rsidRPr="001B74E4">
        <w:rPr>
          <w:rStyle w:val="small-caps"/>
          <w:rFonts w:ascii="Calibri" w:hAnsi="Calibri" w:cs="Calibri"/>
          <w:smallCaps/>
          <w:color w:val="000000"/>
          <w:shd w:val="clear" w:color="auto" w:fill="FFFFFF"/>
        </w:rPr>
        <w:t>Lord</w:t>
      </w:r>
      <w:r w:rsidRPr="001B74E4">
        <w:rPr>
          <w:rStyle w:val="text"/>
          <w:rFonts w:ascii="Calibri" w:hAnsi="Calibri" w:cs="Calibri"/>
          <w:color w:val="000000"/>
          <w:shd w:val="clear" w:color="auto" w:fill="FFFFFF"/>
        </w:rPr>
        <w:t>; on account of his blemish he may not draw near to offer the food of his God.</w:t>
      </w:r>
    </w:p>
    <w:p w14:paraId="6160DF3C" w14:textId="5C60DF81" w:rsidR="001B74E4" w:rsidRDefault="001B74E4" w:rsidP="001B74E4">
      <w:pPr>
        <w:pStyle w:val="NormalWeb"/>
        <w:shd w:val="clear" w:color="auto" w:fill="FBFAF8"/>
        <w:ind w:left="360"/>
        <w:rPr>
          <w:rStyle w:val="text"/>
          <w:rFonts w:ascii="Calibri" w:hAnsi="Calibri" w:cs="Calibri"/>
          <w:color w:val="000000"/>
          <w:shd w:val="clear" w:color="auto" w:fill="FFFFFF"/>
        </w:rPr>
      </w:pPr>
    </w:p>
    <w:p w14:paraId="0B6B487C" w14:textId="5BFEBAFE" w:rsidR="001B74E4" w:rsidRPr="005F209D" w:rsidRDefault="001B74E4" w:rsidP="001B74E4">
      <w:pPr>
        <w:pStyle w:val="NormalWeb"/>
        <w:numPr>
          <w:ilvl w:val="0"/>
          <w:numId w:val="1"/>
        </w:numPr>
        <w:shd w:val="clear" w:color="auto" w:fill="FBFAF8"/>
        <w:rPr>
          <w:rStyle w:val="text"/>
          <w:rFonts w:ascii="Calibri" w:hAnsi="Calibri" w:cs="Calibri"/>
          <w:b/>
          <w:bCs/>
          <w:color w:val="000000" w:themeColor="text1"/>
          <w:sz w:val="28"/>
          <w:szCs w:val="28"/>
        </w:rPr>
      </w:pPr>
      <w:r w:rsidRPr="001B74E4">
        <w:rPr>
          <w:rStyle w:val="text"/>
          <w:rFonts w:ascii="Calibri" w:hAnsi="Calibri" w:cs="Calibri"/>
          <w:b/>
          <w:bCs/>
          <w:color w:val="000000"/>
          <w:sz w:val="28"/>
          <w:szCs w:val="28"/>
          <w:shd w:val="clear" w:color="auto" w:fill="FFFFFF"/>
        </w:rPr>
        <w:t>What is significant about the text that the Ethiopian was reading in Acts 8:26-40?</w:t>
      </w:r>
      <w:r w:rsidR="005F209D">
        <w:rPr>
          <w:rStyle w:val="text"/>
          <w:rFonts w:ascii="Calibri" w:hAnsi="Calibri" w:cs="Calibri"/>
          <w:b/>
          <w:bCs/>
          <w:color w:val="000000"/>
          <w:sz w:val="28"/>
          <w:szCs w:val="28"/>
          <w:shd w:val="clear" w:color="auto" w:fill="FFFFFF"/>
        </w:rPr>
        <w:t xml:space="preserve">  Read Isaiah 53:4-8 below. </w:t>
      </w:r>
    </w:p>
    <w:p w14:paraId="48DC41D1" w14:textId="77777777" w:rsidR="005F209D" w:rsidRDefault="005F209D" w:rsidP="005F209D">
      <w:pPr>
        <w:pStyle w:val="line"/>
        <w:shd w:val="clear" w:color="auto" w:fill="FFFFFF"/>
        <w:spacing w:before="0" w:beforeAutospacing="0" w:after="0" w:afterAutospacing="0" w:line="360" w:lineRule="atLeast"/>
        <w:ind w:left="2160"/>
        <w:rPr>
          <w:rFonts w:asciiTheme="minorHAnsi" w:hAnsiTheme="minorHAnsi" w:cstheme="minorHAnsi"/>
          <w:b/>
          <w:bCs/>
          <w:color w:val="000000"/>
          <w:shd w:val="clear" w:color="auto" w:fill="FFFFFF"/>
          <w:vertAlign w:val="superscript"/>
        </w:rPr>
      </w:pPr>
      <w:r>
        <w:rPr>
          <w:rStyle w:val="text"/>
          <w:rFonts w:ascii="Calibri" w:hAnsi="Calibri" w:cs="Calibri"/>
          <w:b/>
          <w:bCs/>
          <w:color w:val="000000"/>
          <w:sz w:val="28"/>
          <w:szCs w:val="28"/>
          <w:shd w:val="clear" w:color="auto" w:fill="FFFFFF"/>
        </w:rPr>
        <w:t xml:space="preserve">Isaiah 53:4-8 </w:t>
      </w:r>
      <w:r w:rsidRPr="005F209D">
        <w:rPr>
          <w:rFonts w:asciiTheme="minorHAnsi" w:hAnsiTheme="minorHAnsi" w:cstheme="minorHAnsi"/>
          <w:b/>
          <w:bCs/>
          <w:color w:val="000000"/>
          <w:shd w:val="clear" w:color="auto" w:fill="FFFFFF"/>
          <w:vertAlign w:val="superscript"/>
        </w:rPr>
        <w:t xml:space="preserve"> </w:t>
      </w:r>
    </w:p>
    <w:p w14:paraId="3B8589A0" w14:textId="49C5EB2F" w:rsidR="005F209D" w:rsidRPr="005F209D" w:rsidRDefault="005F209D" w:rsidP="005F209D">
      <w:pPr>
        <w:pStyle w:val="line"/>
        <w:shd w:val="clear" w:color="auto" w:fill="FFFFFF"/>
        <w:spacing w:before="0" w:beforeAutospacing="0" w:after="0" w:afterAutospacing="0" w:line="360" w:lineRule="atLeast"/>
        <w:ind w:left="2160"/>
        <w:rPr>
          <w:rFonts w:asciiTheme="minorHAnsi" w:hAnsiTheme="minorHAnsi" w:cstheme="minorHAnsi"/>
          <w:color w:val="000000"/>
        </w:rPr>
      </w:pPr>
      <w:r w:rsidRPr="005F209D">
        <w:rPr>
          <w:rStyle w:val="text"/>
          <w:rFonts w:asciiTheme="minorHAnsi" w:hAnsiTheme="minorHAnsi" w:cstheme="minorHAnsi"/>
          <w:color w:val="000000"/>
        </w:rPr>
        <w:t>Yet it was our pain that he bore,</w:t>
      </w:r>
      <w:r>
        <w:rPr>
          <w:rFonts w:asciiTheme="minorHAnsi" w:hAnsiTheme="minorHAnsi" w:cstheme="minorHAnsi"/>
          <w:color w:val="000000"/>
        </w:rPr>
        <w:t xml:space="preserve"> </w:t>
      </w:r>
      <w:r w:rsidRPr="005F209D">
        <w:rPr>
          <w:rStyle w:val="text"/>
          <w:rFonts w:asciiTheme="minorHAnsi" w:hAnsiTheme="minorHAnsi" w:cstheme="minorHAnsi"/>
          <w:color w:val="000000"/>
        </w:rPr>
        <w:t>our sufferings he endured.</w:t>
      </w:r>
      <w:r w:rsidRPr="005F209D">
        <w:rPr>
          <w:rFonts w:asciiTheme="minorHAnsi" w:hAnsiTheme="minorHAnsi" w:cstheme="minorHAnsi"/>
          <w:color w:val="000000"/>
        </w:rPr>
        <w:br/>
      </w:r>
      <w:r w:rsidRPr="005F209D">
        <w:rPr>
          <w:rStyle w:val="text"/>
          <w:rFonts w:asciiTheme="minorHAnsi" w:hAnsiTheme="minorHAnsi" w:cstheme="minorHAnsi"/>
          <w:color w:val="000000"/>
        </w:rPr>
        <w:t>We thought of him as stricken,</w:t>
      </w:r>
      <w:r w:rsidRPr="005F209D">
        <w:rPr>
          <w:rFonts w:asciiTheme="minorHAnsi" w:hAnsiTheme="minorHAnsi" w:cstheme="minorHAnsi"/>
          <w:color w:val="000000"/>
        </w:rPr>
        <w:br/>
      </w:r>
      <w:r w:rsidRPr="005F209D">
        <w:rPr>
          <w:rStyle w:val="indent-1-breaks"/>
          <w:rFonts w:asciiTheme="minorHAnsi" w:hAnsiTheme="minorHAnsi" w:cstheme="minorHAnsi"/>
          <w:color w:val="000000"/>
        </w:rPr>
        <w:t>    </w:t>
      </w:r>
      <w:r w:rsidRPr="005F209D">
        <w:rPr>
          <w:rStyle w:val="text"/>
          <w:rFonts w:asciiTheme="minorHAnsi" w:hAnsiTheme="minorHAnsi" w:cstheme="minorHAnsi"/>
          <w:color w:val="000000"/>
        </w:rPr>
        <w:t>struck down by God</w:t>
      </w:r>
      <w:r w:rsidRPr="005F209D">
        <w:rPr>
          <w:rStyle w:val="text"/>
          <w:rFonts w:asciiTheme="minorHAnsi" w:hAnsiTheme="minorHAnsi" w:cstheme="minorHAnsi"/>
          <w:color w:val="000000"/>
          <w:vertAlign w:val="superscript"/>
        </w:rPr>
        <w:t>[</w:t>
      </w:r>
      <w:hyperlink r:id="rId6" w:anchor="fen-NABRE-22650b" w:tooltip="See footnote b" w:history="1">
        <w:r w:rsidRPr="005F209D">
          <w:rPr>
            <w:rStyle w:val="Hyperlink"/>
            <w:rFonts w:asciiTheme="minorHAnsi" w:hAnsiTheme="minorHAnsi" w:cstheme="minorHAnsi"/>
            <w:color w:val="B34B2C"/>
            <w:vertAlign w:val="superscript"/>
          </w:rPr>
          <w:t>b</w:t>
        </w:r>
      </w:hyperlink>
      <w:r w:rsidRPr="005F209D">
        <w:rPr>
          <w:rStyle w:val="text"/>
          <w:rFonts w:asciiTheme="minorHAnsi" w:hAnsiTheme="minorHAnsi" w:cstheme="minorHAnsi"/>
          <w:color w:val="000000"/>
          <w:vertAlign w:val="superscript"/>
        </w:rPr>
        <w:t>]</w:t>
      </w:r>
      <w:r w:rsidRPr="005F209D">
        <w:rPr>
          <w:rStyle w:val="text"/>
          <w:rFonts w:asciiTheme="minorHAnsi" w:hAnsiTheme="minorHAnsi" w:cstheme="minorHAnsi"/>
          <w:color w:val="000000"/>
        </w:rPr>
        <w:t> and afflicted,</w:t>
      </w:r>
      <w:r w:rsidRPr="005F209D">
        <w:rPr>
          <w:rFonts w:asciiTheme="minorHAnsi" w:hAnsiTheme="minorHAnsi" w:cstheme="minorHAnsi"/>
          <w:color w:val="000000"/>
        </w:rPr>
        <w:br/>
      </w:r>
      <w:r w:rsidRPr="005F209D">
        <w:rPr>
          <w:rStyle w:val="text"/>
          <w:rFonts w:asciiTheme="minorHAnsi" w:hAnsiTheme="minorHAnsi" w:cstheme="minorHAnsi"/>
          <w:b/>
          <w:bCs/>
          <w:color w:val="000000"/>
          <w:vertAlign w:val="superscript"/>
        </w:rPr>
        <w:t>5 </w:t>
      </w:r>
      <w:r w:rsidRPr="005F209D">
        <w:rPr>
          <w:rStyle w:val="text"/>
          <w:rFonts w:asciiTheme="minorHAnsi" w:hAnsiTheme="minorHAnsi" w:cstheme="minorHAnsi"/>
          <w:color w:val="000000"/>
        </w:rPr>
        <w:t>But he was pierced for our sins,</w:t>
      </w:r>
      <w:r w:rsidRPr="005F209D">
        <w:rPr>
          <w:rFonts w:asciiTheme="minorHAnsi" w:hAnsiTheme="minorHAnsi" w:cstheme="minorHAnsi"/>
          <w:color w:val="000000"/>
        </w:rPr>
        <w:br/>
      </w:r>
      <w:r w:rsidRPr="005F209D">
        <w:rPr>
          <w:rStyle w:val="indent-1-breaks"/>
          <w:rFonts w:asciiTheme="minorHAnsi" w:hAnsiTheme="minorHAnsi" w:cstheme="minorHAnsi"/>
          <w:color w:val="000000"/>
        </w:rPr>
        <w:t>    </w:t>
      </w:r>
      <w:r w:rsidRPr="005F209D">
        <w:rPr>
          <w:rStyle w:val="text"/>
          <w:rFonts w:asciiTheme="minorHAnsi" w:hAnsiTheme="minorHAnsi" w:cstheme="minorHAnsi"/>
          <w:color w:val="000000"/>
        </w:rPr>
        <w:t>crushed for our iniquity.</w:t>
      </w:r>
      <w:r w:rsidRPr="005F209D">
        <w:rPr>
          <w:rFonts w:asciiTheme="minorHAnsi" w:hAnsiTheme="minorHAnsi" w:cstheme="minorHAnsi"/>
          <w:color w:val="000000"/>
        </w:rPr>
        <w:br/>
      </w:r>
      <w:r w:rsidRPr="005F209D">
        <w:rPr>
          <w:rStyle w:val="text"/>
          <w:rFonts w:asciiTheme="minorHAnsi" w:hAnsiTheme="minorHAnsi" w:cstheme="minorHAnsi"/>
          <w:color w:val="000000"/>
        </w:rPr>
        <w:t>He bore the punishment that makes us whole,</w:t>
      </w:r>
      <w:r w:rsidRPr="005F209D">
        <w:rPr>
          <w:rFonts w:asciiTheme="minorHAnsi" w:hAnsiTheme="minorHAnsi" w:cstheme="minorHAnsi"/>
          <w:color w:val="000000"/>
        </w:rPr>
        <w:br/>
      </w:r>
      <w:r w:rsidRPr="005F209D">
        <w:rPr>
          <w:rStyle w:val="indent-1-breaks"/>
          <w:rFonts w:asciiTheme="minorHAnsi" w:hAnsiTheme="minorHAnsi" w:cstheme="minorHAnsi"/>
          <w:color w:val="000000"/>
        </w:rPr>
        <w:t>    </w:t>
      </w:r>
      <w:r w:rsidRPr="005F209D">
        <w:rPr>
          <w:rStyle w:val="text"/>
          <w:rFonts w:asciiTheme="minorHAnsi" w:hAnsiTheme="minorHAnsi" w:cstheme="minorHAnsi"/>
          <w:color w:val="000000"/>
        </w:rPr>
        <w:t>by his wounds we were healed.</w:t>
      </w:r>
      <w:r w:rsidRPr="005F209D">
        <w:rPr>
          <w:rFonts w:asciiTheme="minorHAnsi" w:hAnsiTheme="minorHAnsi" w:cstheme="minorHAnsi"/>
          <w:color w:val="000000"/>
        </w:rPr>
        <w:br/>
      </w:r>
      <w:r w:rsidRPr="005F209D">
        <w:rPr>
          <w:rStyle w:val="text"/>
          <w:rFonts w:asciiTheme="minorHAnsi" w:hAnsiTheme="minorHAnsi" w:cstheme="minorHAnsi"/>
          <w:b/>
          <w:bCs/>
          <w:color w:val="000000"/>
          <w:vertAlign w:val="superscript"/>
        </w:rPr>
        <w:t>6 </w:t>
      </w:r>
      <w:r w:rsidRPr="005F209D">
        <w:rPr>
          <w:rStyle w:val="text"/>
          <w:rFonts w:asciiTheme="minorHAnsi" w:hAnsiTheme="minorHAnsi" w:cstheme="minorHAnsi"/>
          <w:color w:val="000000"/>
        </w:rPr>
        <w:t>We had all gone astray like sheep,</w:t>
      </w:r>
      <w:r w:rsidRPr="005F209D">
        <w:rPr>
          <w:rFonts w:asciiTheme="minorHAnsi" w:hAnsiTheme="minorHAnsi" w:cstheme="minorHAnsi"/>
          <w:color w:val="000000"/>
        </w:rPr>
        <w:br/>
      </w:r>
      <w:r w:rsidRPr="005F209D">
        <w:rPr>
          <w:rStyle w:val="indent-1-breaks"/>
          <w:rFonts w:asciiTheme="minorHAnsi" w:hAnsiTheme="minorHAnsi" w:cstheme="minorHAnsi"/>
          <w:color w:val="000000"/>
        </w:rPr>
        <w:t>    </w:t>
      </w:r>
      <w:r w:rsidRPr="005F209D">
        <w:rPr>
          <w:rStyle w:val="text"/>
          <w:rFonts w:asciiTheme="minorHAnsi" w:hAnsiTheme="minorHAnsi" w:cstheme="minorHAnsi"/>
          <w:color w:val="000000"/>
        </w:rPr>
        <w:t>all following our own way;</w:t>
      </w:r>
      <w:r w:rsidRPr="005F209D">
        <w:rPr>
          <w:rFonts w:asciiTheme="minorHAnsi" w:hAnsiTheme="minorHAnsi" w:cstheme="minorHAnsi"/>
          <w:color w:val="000000"/>
        </w:rPr>
        <w:br/>
      </w:r>
      <w:r w:rsidRPr="005F209D">
        <w:rPr>
          <w:rStyle w:val="text"/>
          <w:rFonts w:asciiTheme="minorHAnsi" w:hAnsiTheme="minorHAnsi" w:cstheme="minorHAnsi"/>
          <w:color w:val="000000"/>
        </w:rPr>
        <w:t>But the </w:t>
      </w:r>
      <w:r w:rsidRPr="005F209D">
        <w:rPr>
          <w:rStyle w:val="small-caps"/>
          <w:rFonts w:asciiTheme="minorHAnsi" w:hAnsiTheme="minorHAnsi" w:cstheme="minorHAnsi"/>
          <w:smallCaps/>
          <w:color w:val="000000"/>
        </w:rPr>
        <w:t>Lord</w:t>
      </w:r>
      <w:r w:rsidRPr="005F209D">
        <w:rPr>
          <w:rStyle w:val="text"/>
          <w:rFonts w:asciiTheme="minorHAnsi" w:hAnsiTheme="minorHAnsi" w:cstheme="minorHAnsi"/>
          <w:color w:val="000000"/>
        </w:rPr>
        <w:t> laid upon him</w:t>
      </w:r>
      <w:r w:rsidRPr="005F209D">
        <w:rPr>
          <w:rStyle w:val="text"/>
          <w:rFonts w:asciiTheme="minorHAnsi" w:hAnsiTheme="minorHAnsi" w:cstheme="minorHAnsi"/>
          <w:color w:val="000000"/>
          <w:vertAlign w:val="superscript"/>
        </w:rPr>
        <w:t>[</w:t>
      </w:r>
      <w:hyperlink r:id="rId7" w:anchor="fen-NABRE-22652c" w:tooltip="See footnote c" w:history="1">
        <w:r w:rsidRPr="005F209D">
          <w:rPr>
            <w:rStyle w:val="Hyperlink"/>
            <w:rFonts w:asciiTheme="minorHAnsi" w:hAnsiTheme="minorHAnsi" w:cstheme="minorHAnsi"/>
            <w:color w:val="B34B2C"/>
            <w:vertAlign w:val="superscript"/>
          </w:rPr>
          <w:t>c</w:t>
        </w:r>
      </w:hyperlink>
      <w:r w:rsidRPr="005F209D">
        <w:rPr>
          <w:rStyle w:val="text"/>
          <w:rFonts w:asciiTheme="minorHAnsi" w:hAnsiTheme="minorHAnsi" w:cstheme="minorHAnsi"/>
          <w:color w:val="000000"/>
          <w:vertAlign w:val="superscript"/>
        </w:rPr>
        <w:t>]</w:t>
      </w:r>
      <w:r w:rsidRPr="005F209D">
        <w:rPr>
          <w:rFonts w:asciiTheme="minorHAnsi" w:hAnsiTheme="minorHAnsi" w:cstheme="minorHAnsi"/>
          <w:color w:val="000000"/>
        </w:rPr>
        <w:br/>
      </w:r>
      <w:r w:rsidRPr="005F209D">
        <w:rPr>
          <w:rStyle w:val="indent-1-breaks"/>
          <w:rFonts w:asciiTheme="minorHAnsi" w:hAnsiTheme="minorHAnsi" w:cstheme="minorHAnsi"/>
          <w:color w:val="000000"/>
        </w:rPr>
        <w:t>    </w:t>
      </w:r>
      <w:r w:rsidRPr="005F209D">
        <w:rPr>
          <w:rStyle w:val="text"/>
          <w:rFonts w:asciiTheme="minorHAnsi" w:hAnsiTheme="minorHAnsi" w:cstheme="minorHAnsi"/>
          <w:color w:val="000000"/>
        </w:rPr>
        <w:t>the guilt of us all.</w:t>
      </w:r>
    </w:p>
    <w:p w14:paraId="0CFD9E10" w14:textId="77777777" w:rsidR="005F209D" w:rsidRPr="005F209D" w:rsidRDefault="005F209D" w:rsidP="005F209D">
      <w:pPr>
        <w:pStyle w:val="line"/>
        <w:shd w:val="clear" w:color="auto" w:fill="FFFFFF"/>
        <w:spacing w:before="0" w:beforeAutospacing="0" w:after="0" w:afterAutospacing="0" w:line="360" w:lineRule="atLeast"/>
        <w:ind w:left="2160"/>
        <w:rPr>
          <w:rFonts w:asciiTheme="minorHAnsi" w:hAnsiTheme="minorHAnsi" w:cstheme="minorHAnsi"/>
          <w:b/>
          <w:bCs/>
          <w:i/>
          <w:iCs/>
          <w:color w:val="000000"/>
        </w:rPr>
      </w:pPr>
      <w:r w:rsidRPr="005F209D">
        <w:rPr>
          <w:rStyle w:val="text"/>
          <w:rFonts w:asciiTheme="minorHAnsi" w:hAnsiTheme="minorHAnsi" w:cstheme="minorHAnsi"/>
          <w:b/>
          <w:bCs/>
          <w:i/>
          <w:iCs/>
          <w:color w:val="000000"/>
          <w:vertAlign w:val="superscript"/>
        </w:rPr>
        <w:t>7 </w:t>
      </w:r>
      <w:r w:rsidRPr="005F209D">
        <w:rPr>
          <w:rStyle w:val="text"/>
          <w:rFonts w:asciiTheme="minorHAnsi" w:hAnsiTheme="minorHAnsi" w:cstheme="minorHAnsi"/>
          <w:b/>
          <w:bCs/>
          <w:i/>
          <w:iCs/>
          <w:color w:val="000000"/>
        </w:rPr>
        <w:t>Though harshly treated, he submitted</w:t>
      </w:r>
      <w:r w:rsidRPr="005F209D">
        <w:rPr>
          <w:rFonts w:asciiTheme="minorHAnsi" w:hAnsiTheme="minorHAnsi" w:cstheme="minorHAnsi"/>
          <w:b/>
          <w:bCs/>
          <w:i/>
          <w:iCs/>
          <w:color w:val="000000"/>
        </w:rPr>
        <w:br/>
      </w:r>
      <w:r w:rsidRPr="005F209D">
        <w:rPr>
          <w:rStyle w:val="indent-1-breaks"/>
          <w:rFonts w:asciiTheme="minorHAnsi" w:hAnsiTheme="minorHAnsi" w:cstheme="minorHAnsi"/>
          <w:b/>
          <w:bCs/>
          <w:i/>
          <w:iCs/>
          <w:color w:val="000000"/>
        </w:rPr>
        <w:t>    </w:t>
      </w:r>
      <w:r w:rsidRPr="005F209D">
        <w:rPr>
          <w:rStyle w:val="text"/>
          <w:rFonts w:asciiTheme="minorHAnsi" w:hAnsiTheme="minorHAnsi" w:cstheme="minorHAnsi"/>
          <w:b/>
          <w:bCs/>
          <w:i/>
          <w:iCs/>
          <w:color w:val="000000"/>
        </w:rPr>
        <w:t>and did not open his mouth;</w:t>
      </w:r>
      <w:r w:rsidRPr="005F209D">
        <w:rPr>
          <w:rFonts w:asciiTheme="minorHAnsi" w:hAnsiTheme="minorHAnsi" w:cstheme="minorHAnsi"/>
          <w:b/>
          <w:bCs/>
          <w:i/>
          <w:iCs/>
          <w:color w:val="000000"/>
        </w:rPr>
        <w:br/>
      </w:r>
      <w:r w:rsidRPr="005F209D">
        <w:rPr>
          <w:rStyle w:val="text"/>
          <w:rFonts w:asciiTheme="minorHAnsi" w:hAnsiTheme="minorHAnsi" w:cstheme="minorHAnsi"/>
          <w:b/>
          <w:bCs/>
          <w:i/>
          <w:iCs/>
          <w:color w:val="000000"/>
        </w:rPr>
        <w:t>Like a lamb led to slaughter</w:t>
      </w:r>
      <w:r w:rsidRPr="005F209D">
        <w:rPr>
          <w:rFonts w:asciiTheme="minorHAnsi" w:hAnsiTheme="minorHAnsi" w:cstheme="minorHAnsi"/>
          <w:b/>
          <w:bCs/>
          <w:i/>
          <w:iCs/>
          <w:color w:val="000000"/>
        </w:rPr>
        <w:br/>
      </w:r>
      <w:r w:rsidRPr="005F209D">
        <w:rPr>
          <w:rStyle w:val="indent-1-breaks"/>
          <w:rFonts w:asciiTheme="minorHAnsi" w:hAnsiTheme="minorHAnsi" w:cstheme="minorHAnsi"/>
          <w:b/>
          <w:bCs/>
          <w:i/>
          <w:iCs/>
          <w:color w:val="000000"/>
        </w:rPr>
        <w:t>    </w:t>
      </w:r>
      <w:r w:rsidRPr="005F209D">
        <w:rPr>
          <w:rStyle w:val="text"/>
          <w:rFonts w:asciiTheme="minorHAnsi" w:hAnsiTheme="minorHAnsi" w:cstheme="minorHAnsi"/>
          <w:b/>
          <w:bCs/>
          <w:i/>
          <w:iCs/>
          <w:color w:val="000000"/>
        </w:rPr>
        <w:t>or a sheep silent before shearers,</w:t>
      </w:r>
      <w:r w:rsidRPr="005F209D">
        <w:rPr>
          <w:rFonts w:asciiTheme="minorHAnsi" w:hAnsiTheme="minorHAnsi" w:cstheme="minorHAnsi"/>
          <w:b/>
          <w:bCs/>
          <w:i/>
          <w:iCs/>
          <w:color w:val="000000"/>
        </w:rPr>
        <w:br/>
      </w:r>
      <w:r w:rsidRPr="005F209D">
        <w:rPr>
          <w:rStyle w:val="indent-1-breaks"/>
          <w:rFonts w:asciiTheme="minorHAnsi" w:hAnsiTheme="minorHAnsi" w:cstheme="minorHAnsi"/>
          <w:b/>
          <w:bCs/>
          <w:i/>
          <w:iCs/>
          <w:color w:val="000000"/>
        </w:rPr>
        <w:t>    </w:t>
      </w:r>
      <w:r w:rsidRPr="005F209D">
        <w:rPr>
          <w:rStyle w:val="text"/>
          <w:rFonts w:asciiTheme="minorHAnsi" w:hAnsiTheme="minorHAnsi" w:cstheme="minorHAnsi"/>
          <w:b/>
          <w:bCs/>
          <w:i/>
          <w:iCs/>
          <w:color w:val="000000"/>
        </w:rPr>
        <w:t>he did not open his mouth.</w:t>
      </w:r>
      <w:r w:rsidRPr="005F209D">
        <w:rPr>
          <w:rFonts w:asciiTheme="minorHAnsi" w:hAnsiTheme="minorHAnsi" w:cstheme="minorHAnsi"/>
          <w:b/>
          <w:bCs/>
          <w:i/>
          <w:iCs/>
          <w:color w:val="000000"/>
        </w:rPr>
        <w:br/>
      </w:r>
      <w:r w:rsidRPr="005F209D">
        <w:rPr>
          <w:rStyle w:val="text"/>
          <w:rFonts w:asciiTheme="minorHAnsi" w:hAnsiTheme="minorHAnsi" w:cstheme="minorHAnsi"/>
          <w:b/>
          <w:bCs/>
          <w:i/>
          <w:iCs/>
          <w:color w:val="000000"/>
          <w:vertAlign w:val="superscript"/>
        </w:rPr>
        <w:t>8 </w:t>
      </w:r>
      <w:r w:rsidRPr="005F209D">
        <w:rPr>
          <w:rStyle w:val="text"/>
          <w:rFonts w:asciiTheme="minorHAnsi" w:hAnsiTheme="minorHAnsi" w:cstheme="minorHAnsi"/>
          <w:b/>
          <w:bCs/>
          <w:i/>
          <w:iCs/>
          <w:color w:val="000000"/>
        </w:rPr>
        <w:t>Seized and condemned, he was taken away.</w:t>
      </w:r>
      <w:r w:rsidRPr="005F209D">
        <w:rPr>
          <w:rFonts w:asciiTheme="minorHAnsi" w:hAnsiTheme="minorHAnsi" w:cstheme="minorHAnsi"/>
          <w:b/>
          <w:bCs/>
          <w:i/>
          <w:iCs/>
          <w:color w:val="000000"/>
        </w:rPr>
        <w:br/>
      </w:r>
      <w:r w:rsidRPr="005F209D">
        <w:rPr>
          <w:rStyle w:val="indent-1-breaks"/>
          <w:rFonts w:asciiTheme="minorHAnsi" w:hAnsiTheme="minorHAnsi" w:cstheme="minorHAnsi"/>
          <w:b/>
          <w:bCs/>
          <w:i/>
          <w:iCs/>
          <w:color w:val="000000"/>
        </w:rPr>
        <w:t>    </w:t>
      </w:r>
      <w:r w:rsidRPr="005F209D">
        <w:rPr>
          <w:rStyle w:val="text"/>
          <w:rFonts w:asciiTheme="minorHAnsi" w:hAnsiTheme="minorHAnsi" w:cstheme="minorHAnsi"/>
          <w:b/>
          <w:bCs/>
          <w:i/>
          <w:iCs/>
          <w:color w:val="000000"/>
        </w:rPr>
        <w:t>Who would have thought any more of his destiny?</w:t>
      </w:r>
    </w:p>
    <w:p w14:paraId="0539D1F7" w14:textId="3B035B55" w:rsidR="00AE383A" w:rsidRDefault="005F209D" w:rsidP="005F209D">
      <w:pPr>
        <w:pStyle w:val="NormalWeb"/>
        <w:numPr>
          <w:ilvl w:val="0"/>
          <w:numId w:val="1"/>
        </w:numPr>
        <w:shd w:val="clear" w:color="auto" w:fill="FBFAF8"/>
        <w:rPr>
          <w:rFonts w:ascii="Calibri" w:hAnsi="Calibri" w:cs="Calibri"/>
          <w:b/>
          <w:bCs/>
          <w:color w:val="000000" w:themeColor="text1"/>
          <w:sz w:val="28"/>
          <w:szCs w:val="28"/>
        </w:rPr>
      </w:pPr>
      <w:r w:rsidRPr="005F209D">
        <w:rPr>
          <w:rFonts w:ascii="Calibri" w:hAnsi="Calibri" w:cs="Calibri"/>
          <w:b/>
          <w:bCs/>
          <w:color w:val="000000" w:themeColor="text1"/>
          <w:sz w:val="28"/>
          <w:szCs w:val="28"/>
        </w:rPr>
        <w:t>Why did the Ethiopian want to be baptized?  Who was it who baptized him?</w:t>
      </w:r>
    </w:p>
    <w:p w14:paraId="0AD3A5A6" w14:textId="58459381" w:rsidR="000D6422" w:rsidRDefault="00922789" w:rsidP="000D6422">
      <w:pPr>
        <w:pStyle w:val="NormalWeb"/>
        <w:shd w:val="clear" w:color="auto" w:fill="FBFAF8"/>
        <w:rPr>
          <w:rFonts w:ascii="Calibri" w:hAnsi="Calibri" w:cs="Calibri"/>
          <w:b/>
          <w:bCs/>
          <w:color w:val="000000" w:themeColor="text1"/>
          <w:sz w:val="28"/>
          <w:szCs w:val="28"/>
        </w:rPr>
      </w:pPr>
      <w:r>
        <w:rPr>
          <w:rFonts w:ascii="Calibri" w:hAnsi="Calibri" w:cs="Calibri"/>
          <w:b/>
          <w:bCs/>
          <w:color w:val="000000" w:themeColor="text1"/>
          <w:sz w:val="28"/>
          <w:szCs w:val="28"/>
        </w:rPr>
        <w:t xml:space="preserve">       </w:t>
      </w:r>
      <w:bookmarkStart w:id="1" w:name="_GoBack"/>
      <w:bookmarkEnd w:id="1"/>
      <w:r>
        <w:rPr>
          <w:rFonts w:ascii="Calibri" w:hAnsi="Calibri" w:cs="Calibri"/>
          <w:b/>
          <w:bCs/>
          <w:color w:val="000000" w:themeColor="text1"/>
          <w:sz w:val="28"/>
          <w:szCs w:val="28"/>
        </w:rPr>
        <w:t xml:space="preserve"> See Acts 8:34-40.</w:t>
      </w:r>
    </w:p>
    <w:p w14:paraId="655C1873" w14:textId="02D6B4BA" w:rsidR="000D6422" w:rsidRPr="005F209D" w:rsidRDefault="000D6422" w:rsidP="000D6422">
      <w:pPr>
        <w:pStyle w:val="NormalWeb"/>
        <w:numPr>
          <w:ilvl w:val="0"/>
          <w:numId w:val="1"/>
        </w:numPr>
        <w:shd w:val="clear" w:color="auto" w:fill="FBFAF8"/>
        <w:rPr>
          <w:rFonts w:ascii="Calibri" w:hAnsi="Calibri" w:cs="Calibri"/>
          <w:b/>
          <w:bCs/>
          <w:color w:val="000000" w:themeColor="text1"/>
          <w:sz w:val="28"/>
          <w:szCs w:val="28"/>
        </w:rPr>
      </w:pPr>
      <w:r>
        <w:rPr>
          <w:rFonts w:ascii="Calibri" w:hAnsi="Calibri" w:cs="Calibri"/>
          <w:b/>
          <w:bCs/>
          <w:color w:val="000000" w:themeColor="text1"/>
          <w:sz w:val="28"/>
          <w:szCs w:val="28"/>
        </w:rPr>
        <w:t xml:space="preserve"> Reflection: Why do you think Philip was “snatched away”? See Acts 8:39.</w:t>
      </w:r>
    </w:p>
    <w:p w14:paraId="66F9727A" w14:textId="77777777" w:rsidR="00130A95" w:rsidRPr="00130A95" w:rsidRDefault="00130A95" w:rsidP="00130A95">
      <w:pPr>
        <w:rPr>
          <w:b/>
          <w:bCs/>
          <w:sz w:val="28"/>
          <w:szCs w:val="28"/>
        </w:rPr>
      </w:pPr>
    </w:p>
    <w:p w14:paraId="129301A2" w14:textId="0A3E186E" w:rsidR="008D24E1" w:rsidRPr="00AE4623" w:rsidRDefault="008D24E1" w:rsidP="00AE4623">
      <w:pPr>
        <w:rPr>
          <w:b/>
          <w:bCs/>
          <w:sz w:val="28"/>
          <w:szCs w:val="28"/>
        </w:rPr>
      </w:pPr>
    </w:p>
    <w:sectPr w:rsidR="008D24E1" w:rsidRPr="00AE4623" w:rsidSect="00A73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63D1"/>
    <w:multiLevelType w:val="hybridMultilevel"/>
    <w:tmpl w:val="E9CE3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F9"/>
    <w:rsid w:val="000D6422"/>
    <w:rsid w:val="00130A95"/>
    <w:rsid w:val="001B74E4"/>
    <w:rsid w:val="00327A07"/>
    <w:rsid w:val="003A7537"/>
    <w:rsid w:val="003F7977"/>
    <w:rsid w:val="005F209D"/>
    <w:rsid w:val="006635DF"/>
    <w:rsid w:val="006B6954"/>
    <w:rsid w:val="006C75E2"/>
    <w:rsid w:val="008D24E1"/>
    <w:rsid w:val="00922789"/>
    <w:rsid w:val="009879E2"/>
    <w:rsid w:val="00A734F9"/>
    <w:rsid w:val="00AD0B79"/>
    <w:rsid w:val="00AE383A"/>
    <w:rsid w:val="00AE4623"/>
    <w:rsid w:val="00B45B62"/>
    <w:rsid w:val="00C4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C33B"/>
  <w15:chartTrackingRefBased/>
  <w15:docId w15:val="{CD657D06-FDBE-4FCE-93C4-2D282CF7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77"/>
    <w:pPr>
      <w:ind w:left="720"/>
      <w:contextualSpacing/>
    </w:pPr>
  </w:style>
  <w:style w:type="character" w:customStyle="1" w:styleId="text">
    <w:name w:val="text"/>
    <w:basedOn w:val="DefaultParagraphFont"/>
    <w:rsid w:val="00C45B95"/>
  </w:style>
  <w:style w:type="paragraph" w:styleId="NormalWeb">
    <w:name w:val="Normal (Web)"/>
    <w:basedOn w:val="Normal"/>
    <w:uiPriority w:val="99"/>
    <w:unhideWhenUsed/>
    <w:rsid w:val="00C45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45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B95"/>
    <w:rPr>
      <w:color w:val="0000FF"/>
      <w:u w:val="single"/>
    </w:rPr>
  </w:style>
  <w:style w:type="paragraph" w:customStyle="1" w:styleId="line">
    <w:name w:val="line"/>
    <w:basedOn w:val="Normal"/>
    <w:rsid w:val="00C45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45B95"/>
  </w:style>
  <w:style w:type="character" w:customStyle="1" w:styleId="indent-2-breaks">
    <w:name w:val="indent-2-breaks"/>
    <w:basedOn w:val="DefaultParagraphFont"/>
    <w:rsid w:val="00C45B95"/>
  </w:style>
  <w:style w:type="paragraph" w:customStyle="1" w:styleId="first-line-none">
    <w:name w:val="first-line-none"/>
    <w:basedOn w:val="Normal"/>
    <w:rsid w:val="00C45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B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21118">
      <w:bodyDiv w:val="1"/>
      <w:marLeft w:val="0"/>
      <w:marRight w:val="0"/>
      <w:marTop w:val="0"/>
      <w:marBottom w:val="0"/>
      <w:divBdr>
        <w:top w:val="none" w:sz="0" w:space="0" w:color="auto"/>
        <w:left w:val="none" w:sz="0" w:space="0" w:color="auto"/>
        <w:bottom w:val="none" w:sz="0" w:space="0" w:color="auto"/>
        <w:right w:val="none" w:sz="0" w:space="0" w:color="auto"/>
      </w:divBdr>
    </w:div>
    <w:div w:id="1356810199">
      <w:bodyDiv w:val="1"/>
      <w:marLeft w:val="0"/>
      <w:marRight w:val="0"/>
      <w:marTop w:val="0"/>
      <w:marBottom w:val="0"/>
      <w:divBdr>
        <w:top w:val="none" w:sz="0" w:space="0" w:color="auto"/>
        <w:left w:val="none" w:sz="0" w:space="0" w:color="auto"/>
        <w:bottom w:val="none" w:sz="0" w:space="0" w:color="auto"/>
        <w:right w:val="none" w:sz="0" w:space="0" w:color="auto"/>
      </w:divBdr>
      <w:divsChild>
        <w:div w:id="705831709">
          <w:marLeft w:val="240"/>
          <w:marRight w:val="0"/>
          <w:marTop w:val="240"/>
          <w:marBottom w:val="240"/>
          <w:divBdr>
            <w:top w:val="none" w:sz="0" w:space="0" w:color="auto"/>
            <w:left w:val="none" w:sz="0" w:space="0" w:color="auto"/>
            <w:bottom w:val="none" w:sz="0" w:space="0" w:color="auto"/>
            <w:right w:val="none" w:sz="0" w:space="0" w:color="auto"/>
          </w:divBdr>
        </w:div>
        <w:div w:id="765150338">
          <w:marLeft w:val="240"/>
          <w:marRight w:val="0"/>
          <w:marTop w:val="240"/>
          <w:marBottom w:val="240"/>
          <w:divBdr>
            <w:top w:val="none" w:sz="0" w:space="0" w:color="auto"/>
            <w:left w:val="none" w:sz="0" w:space="0" w:color="auto"/>
            <w:bottom w:val="none" w:sz="0" w:space="0" w:color="auto"/>
            <w:right w:val="none" w:sz="0" w:space="0" w:color="auto"/>
          </w:divBdr>
        </w:div>
      </w:divsChild>
    </w:div>
    <w:div w:id="1591695336">
      <w:bodyDiv w:val="1"/>
      <w:marLeft w:val="0"/>
      <w:marRight w:val="0"/>
      <w:marTop w:val="0"/>
      <w:marBottom w:val="0"/>
      <w:divBdr>
        <w:top w:val="none" w:sz="0" w:space="0" w:color="auto"/>
        <w:left w:val="none" w:sz="0" w:space="0" w:color="auto"/>
        <w:bottom w:val="none" w:sz="0" w:space="0" w:color="auto"/>
        <w:right w:val="none" w:sz="0" w:space="0" w:color="auto"/>
      </w:divBdr>
    </w:div>
    <w:div w:id="1756706173">
      <w:bodyDiv w:val="1"/>
      <w:marLeft w:val="0"/>
      <w:marRight w:val="0"/>
      <w:marTop w:val="0"/>
      <w:marBottom w:val="0"/>
      <w:divBdr>
        <w:top w:val="none" w:sz="0" w:space="0" w:color="auto"/>
        <w:left w:val="none" w:sz="0" w:space="0" w:color="auto"/>
        <w:bottom w:val="none" w:sz="0" w:space="0" w:color="auto"/>
        <w:right w:val="none" w:sz="0" w:space="0" w:color="auto"/>
      </w:divBdr>
      <w:divsChild>
        <w:div w:id="6862509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iah+53&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53&amp;version=NABRE" TargetMode="External"/><Relationship Id="rId5" Type="http://schemas.openxmlformats.org/officeDocument/2006/relationships/hyperlink" Target="javascript:openWindow('cr/212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7</cp:revision>
  <dcterms:created xsi:type="dcterms:W3CDTF">2019-08-19T16:42:00Z</dcterms:created>
  <dcterms:modified xsi:type="dcterms:W3CDTF">2019-09-10T18:21:00Z</dcterms:modified>
</cp:coreProperties>
</file>