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07E6" w14:textId="0BA6354D" w:rsidR="00811C5D" w:rsidRPr="001957A7" w:rsidRDefault="001957A7" w:rsidP="001957A7">
      <w:pPr>
        <w:contextualSpacing/>
        <w:jc w:val="center"/>
        <w:rPr>
          <w:b/>
          <w:bCs/>
          <w:sz w:val="28"/>
          <w:szCs w:val="28"/>
        </w:rPr>
      </w:pPr>
      <w:r w:rsidRPr="001957A7">
        <w:rPr>
          <w:b/>
          <w:bCs/>
          <w:sz w:val="28"/>
          <w:szCs w:val="28"/>
        </w:rPr>
        <w:t>Lesson 6</w:t>
      </w:r>
    </w:p>
    <w:p w14:paraId="02578D10" w14:textId="63AE26EF" w:rsidR="001957A7" w:rsidRDefault="001957A7" w:rsidP="001957A7">
      <w:pPr>
        <w:contextualSpacing/>
        <w:jc w:val="center"/>
        <w:rPr>
          <w:b/>
          <w:bCs/>
          <w:sz w:val="28"/>
          <w:szCs w:val="28"/>
        </w:rPr>
      </w:pPr>
      <w:r w:rsidRPr="001957A7">
        <w:rPr>
          <w:b/>
          <w:bCs/>
          <w:sz w:val="28"/>
          <w:szCs w:val="28"/>
        </w:rPr>
        <w:t>Acts 4:32-5:42</w:t>
      </w:r>
      <w:r>
        <w:rPr>
          <w:b/>
          <w:bCs/>
          <w:sz w:val="28"/>
          <w:szCs w:val="28"/>
        </w:rPr>
        <w:t xml:space="preserve"> Insincere gifts, miracles and trial</w:t>
      </w:r>
    </w:p>
    <w:p w14:paraId="2B189177" w14:textId="6891589F" w:rsidR="001957A7" w:rsidRDefault="001957A7" w:rsidP="001957A7">
      <w:pPr>
        <w:contextualSpacing/>
        <w:jc w:val="center"/>
        <w:rPr>
          <w:b/>
          <w:bCs/>
          <w:sz w:val="28"/>
          <w:szCs w:val="28"/>
        </w:rPr>
      </w:pPr>
    </w:p>
    <w:p w14:paraId="2B01B629" w14:textId="21C5BEF5" w:rsidR="001957A7" w:rsidRDefault="001957A7" w:rsidP="001957A7">
      <w:pPr>
        <w:contextualSpacing/>
        <w:rPr>
          <w:i/>
          <w:iCs/>
          <w:sz w:val="24"/>
          <w:szCs w:val="24"/>
        </w:rPr>
      </w:pPr>
      <w:r w:rsidRPr="001957A7">
        <w:rPr>
          <w:i/>
          <w:iCs/>
          <w:sz w:val="24"/>
          <w:szCs w:val="24"/>
        </w:rPr>
        <w:t xml:space="preserve">In last week’s lesson Peter and John face the Sanhedrin. </w:t>
      </w:r>
      <w:r w:rsidR="00BB493E">
        <w:rPr>
          <w:i/>
          <w:iCs/>
          <w:sz w:val="24"/>
          <w:szCs w:val="24"/>
        </w:rPr>
        <w:t xml:space="preserve">They were ultimately released from prison with a command to discontinue preaching in the name of Jesus Christ. </w:t>
      </w:r>
      <w:r w:rsidRPr="001957A7">
        <w:rPr>
          <w:i/>
          <w:iCs/>
          <w:sz w:val="24"/>
          <w:szCs w:val="24"/>
        </w:rPr>
        <w:t>With great courage they defend</w:t>
      </w:r>
      <w:r w:rsidR="00BB493E">
        <w:rPr>
          <w:i/>
          <w:iCs/>
          <w:sz w:val="24"/>
          <w:szCs w:val="24"/>
        </w:rPr>
        <w:t>ed</w:t>
      </w:r>
      <w:r w:rsidRPr="001957A7">
        <w:rPr>
          <w:i/>
          <w:iCs/>
          <w:sz w:val="24"/>
          <w:szCs w:val="24"/>
        </w:rPr>
        <w:t xml:space="preserve"> the healing power and salvation that comes through Jesus Christ</w:t>
      </w:r>
      <w:r>
        <w:rPr>
          <w:i/>
          <w:iCs/>
          <w:sz w:val="24"/>
          <w:szCs w:val="24"/>
        </w:rPr>
        <w:t xml:space="preserve"> alone</w:t>
      </w:r>
      <w:r w:rsidRPr="001957A7">
        <w:rPr>
          <w:i/>
          <w:iCs/>
          <w:sz w:val="24"/>
          <w:szCs w:val="24"/>
        </w:rPr>
        <w:t>. The community respond</w:t>
      </w:r>
      <w:r w:rsidR="00BB493E">
        <w:rPr>
          <w:i/>
          <w:iCs/>
          <w:sz w:val="24"/>
          <w:szCs w:val="24"/>
        </w:rPr>
        <w:t>ed</w:t>
      </w:r>
      <w:r w:rsidRPr="001957A7">
        <w:rPr>
          <w:i/>
          <w:iCs/>
          <w:sz w:val="24"/>
          <w:szCs w:val="24"/>
        </w:rPr>
        <w:t xml:space="preserve"> with prayer of gratitude and</w:t>
      </w:r>
      <w:r>
        <w:rPr>
          <w:i/>
          <w:iCs/>
          <w:sz w:val="24"/>
          <w:szCs w:val="24"/>
        </w:rPr>
        <w:t xml:space="preserve"> a request for </w:t>
      </w:r>
      <w:r w:rsidRPr="001957A7">
        <w:rPr>
          <w:i/>
          <w:iCs/>
          <w:sz w:val="24"/>
          <w:szCs w:val="24"/>
        </w:rPr>
        <w:t>“boldness” as they continue to spread the Word of Jesus C</w:t>
      </w:r>
      <w:r>
        <w:rPr>
          <w:i/>
          <w:iCs/>
          <w:sz w:val="24"/>
          <w:szCs w:val="24"/>
        </w:rPr>
        <w:t>hri</w:t>
      </w:r>
      <w:r w:rsidRPr="001957A7">
        <w:rPr>
          <w:i/>
          <w:iCs/>
          <w:sz w:val="24"/>
          <w:szCs w:val="24"/>
        </w:rPr>
        <w:t>st.</w:t>
      </w:r>
    </w:p>
    <w:p w14:paraId="5A3F0540" w14:textId="438FCA70" w:rsidR="001957A7" w:rsidRDefault="001957A7" w:rsidP="001957A7">
      <w:pPr>
        <w:contextualSpacing/>
        <w:rPr>
          <w:i/>
          <w:iCs/>
          <w:sz w:val="24"/>
          <w:szCs w:val="24"/>
        </w:rPr>
      </w:pPr>
    </w:p>
    <w:p w14:paraId="7E55F29D" w14:textId="10446850" w:rsidR="001957A7" w:rsidRPr="001957A7" w:rsidRDefault="001957A7" w:rsidP="001957A7">
      <w:pPr>
        <w:pStyle w:val="ListParagraph"/>
        <w:numPr>
          <w:ilvl w:val="0"/>
          <w:numId w:val="1"/>
        </w:numPr>
        <w:rPr>
          <w:b/>
          <w:bCs/>
          <w:sz w:val="28"/>
          <w:szCs w:val="28"/>
        </w:rPr>
      </w:pPr>
      <w:r w:rsidRPr="001957A7">
        <w:rPr>
          <w:b/>
          <w:bCs/>
          <w:sz w:val="28"/>
          <w:szCs w:val="28"/>
        </w:rPr>
        <w:t>When this week did you feel closest to God.  Was there a particular passage or lesson in Acts this week that you found particularly inspiring?</w:t>
      </w:r>
    </w:p>
    <w:p w14:paraId="45C586D2" w14:textId="77777777" w:rsidR="001957A7" w:rsidRDefault="001957A7" w:rsidP="001957A7">
      <w:pPr>
        <w:pStyle w:val="first-line-none"/>
        <w:numPr>
          <w:ilvl w:val="0"/>
          <w:numId w:val="1"/>
        </w:numPr>
        <w:shd w:val="clear" w:color="auto" w:fill="FFFFFF"/>
        <w:spacing w:before="0" w:beforeAutospacing="0" w:after="150" w:afterAutospacing="0" w:line="360" w:lineRule="atLeast"/>
        <w:contextualSpacing/>
        <w:rPr>
          <w:rStyle w:val="text"/>
          <w:rFonts w:asciiTheme="minorHAnsi" w:hAnsiTheme="minorHAnsi" w:cstheme="minorHAnsi"/>
          <w:b/>
          <w:bCs/>
          <w:color w:val="000000"/>
          <w:sz w:val="28"/>
          <w:szCs w:val="28"/>
        </w:rPr>
      </w:pPr>
      <w:r w:rsidRPr="009D121F">
        <w:rPr>
          <w:rStyle w:val="text"/>
          <w:rFonts w:asciiTheme="minorHAnsi" w:hAnsiTheme="minorHAnsi" w:cstheme="minorHAnsi"/>
          <w:b/>
          <w:bCs/>
          <w:color w:val="000000"/>
          <w:sz w:val="28"/>
          <w:szCs w:val="28"/>
        </w:rPr>
        <w:t xml:space="preserve">How did being filled with the Holy Spirit affect the actions of this community?  </w:t>
      </w:r>
    </w:p>
    <w:p w14:paraId="45D2079F" w14:textId="18C1B218" w:rsidR="001957A7" w:rsidRPr="00014678" w:rsidRDefault="001957A7" w:rsidP="001957A7">
      <w:pPr>
        <w:pStyle w:val="first-line-none"/>
        <w:shd w:val="clear" w:color="auto" w:fill="FFFFFF"/>
        <w:spacing w:before="0" w:beforeAutospacing="0" w:after="150" w:afterAutospacing="0" w:line="360" w:lineRule="atLeast"/>
        <w:ind w:left="360"/>
        <w:contextualSpacing/>
        <w:rPr>
          <w:rFonts w:asciiTheme="minorHAnsi" w:hAnsiTheme="minorHAnsi" w:cstheme="minorHAnsi"/>
          <w:b/>
          <w:bCs/>
          <w:color w:val="000000"/>
          <w:sz w:val="28"/>
          <w:szCs w:val="28"/>
        </w:rPr>
      </w:pPr>
      <w:r w:rsidRPr="00014678">
        <w:rPr>
          <w:rStyle w:val="text"/>
          <w:rFonts w:asciiTheme="minorHAnsi" w:hAnsiTheme="minorHAnsi" w:cstheme="minorHAnsi"/>
          <w:b/>
          <w:bCs/>
          <w:color w:val="000000"/>
          <w:sz w:val="28"/>
          <w:szCs w:val="28"/>
        </w:rPr>
        <w:t>In the 21</w:t>
      </w:r>
      <w:r w:rsidRPr="00014678">
        <w:rPr>
          <w:rStyle w:val="text"/>
          <w:rFonts w:asciiTheme="minorHAnsi" w:hAnsiTheme="minorHAnsi" w:cstheme="minorHAnsi"/>
          <w:b/>
          <w:bCs/>
          <w:color w:val="000000"/>
          <w:sz w:val="28"/>
          <w:szCs w:val="28"/>
          <w:vertAlign w:val="superscript"/>
        </w:rPr>
        <w:t>st</w:t>
      </w:r>
      <w:r w:rsidRPr="00014678">
        <w:rPr>
          <w:rStyle w:val="text"/>
          <w:rFonts w:asciiTheme="minorHAnsi" w:hAnsiTheme="minorHAnsi" w:cstheme="minorHAnsi"/>
          <w:b/>
          <w:bCs/>
          <w:color w:val="000000"/>
          <w:sz w:val="28"/>
          <w:szCs w:val="28"/>
        </w:rPr>
        <w:t xml:space="preserve"> century, how does the Holy Spirit inspire the parish community </w:t>
      </w:r>
      <w:r w:rsidRPr="00702F57">
        <w:rPr>
          <w:rStyle w:val="text"/>
          <w:rFonts w:asciiTheme="minorHAnsi" w:hAnsiTheme="minorHAnsi" w:cstheme="minorHAnsi"/>
          <w:b/>
          <w:bCs/>
          <w:i/>
          <w:iCs/>
          <w:color w:val="000000"/>
          <w:sz w:val="28"/>
          <w:szCs w:val="28"/>
        </w:rPr>
        <w:t xml:space="preserve">or you </w:t>
      </w:r>
      <w:r w:rsidRPr="00014678">
        <w:rPr>
          <w:rStyle w:val="text"/>
          <w:rFonts w:asciiTheme="minorHAnsi" w:hAnsiTheme="minorHAnsi" w:cstheme="minorHAnsi"/>
          <w:b/>
          <w:bCs/>
          <w:color w:val="000000"/>
          <w:sz w:val="28"/>
          <w:szCs w:val="28"/>
        </w:rPr>
        <w:t xml:space="preserve">personally?  Reflection </w:t>
      </w:r>
      <w:r>
        <w:rPr>
          <w:rStyle w:val="text"/>
          <w:rFonts w:asciiTheme="minorHAnsi" w:hAnsiTheme="minorHAnsi" w:cstheme="minorHAnsi"/>
          <w:b/>
          <w:bCs/>
          <w:color w:val="000000"/>
          <w:sz w:val="28"/>
          <w:szCs w:val="28"/>
        </w:rPr>
        <w:t>on</w:t>
      </w:r>
      <w:r w:rsidRPr="00014678">
        <w:rPr>
          <w:rStyle w:val="text"/>
          <w:rFonts w:asciiTheme="minorHAnsi" w:hAnsiTheme="minorHAnsi" w:cstheme="minorHAnsi"/>
          <w:b/>
          <w:bCs/>
          <w:color w:val="000000"/>
          <w:sz w:val="28"/>
          <w:szCs w:val="28"/>
        </w:rPr>
        <w:t xml:space="preserve"> Acts 4:32-36, Acts 2:42-47, John 13:34-35 and </w:t>
      </w:r>
      <w:r w:rsidRPr="00014678">
        <w:rPr>
          <w:rStyle w:val="passage-display-bcv"/>
          <w:rFonts w:asciiTheme="minorHAnsi" w:hAnsiTheme="minorHAnsi" w:cstheme="minorHAnsi"/>
          <w:b/>
          <w:bCs/>
          <w:color w:val="000000"/>
          <w:sz w:val="28"/>
          <w:szCs w:val="28"/>
        </w:rPr>
        <w:t>1 John 4:8.</w:t>
      </w:r>
      <w:r w:rsidRPr="00014678">
        <w:rPr>
          <w:rFonts w:asciiTheme="minorHAnsi" w:hAnsiTheme="minorHAnsi" w:cstheme="minorHAnsi"/>
          <w:b/>
          <w:bCs/>
          <w:color w:val="000000"/>
        </w:rPr>
        <w:t> </w:t>
      </w:r>
    </w:p>
    <w:p w14:paraId="257B36BB" w14:textId="35B4FC0F" w:rsidR="001957A7" w:rsidRDefault="001957A7" w:rsidP="001957A7">
      <w:pPr>
        <w:pStyle w:val="first-line-none"/>
        <w:shd w:val="clear" w:color="auto" w:fill="FFFFFF"/>
        <w:spacing w:before="0" w:beforeAutospacing="0" w:after="150" w:afterAutospacing="0" w:line="360" w:lineRule="atLeast"/>
        <w:ind w:left="360"/>
        <w:contextualSpacing/>
        <w:rPr>
          <w:rStyle w:val="text"/>
          <w:rFonts w:asciiTheme="minorHAnsi" w:hAnsiTheme="minorHAnsi" w:cstheme="minorHAnsi"/>
          <w:b/>
          <w:bCs/>
          <w:color w:val="000000"/>
          <w:sz w:val="28"/>
          <w:szCs w:val="28"/>
        </w:rPr>
      </w:pPr>
    </w:p>
    <w:p w14:paraId="02EF60DB" w14:textId="77777777" w:rsidR="001957A7" w:rsidRPr="009D121F" w:rsidRDefault="001957A7" w:rsidP="001957A7">
      <w:pPr>
        <w:shd w:val="clear" w:color="auto" w:fill="FFFFFF"/>
        <w:spacing w:before="240" w:after="150" w:line="360" w:lineRule="atLeast"/>
        <w:ind w:left="720"/>
        <w:rPr>
          <w:rFonts w:ascii="Calibri" w:eastAsia="Times New Roman" w:hAnsi="Calibri" w:cs="Calibri"/>
          <w:color w:val="000000"/>
          <w:sz w:val="24"/>
          <w:szCs w:val="24"/>
        </w:rPr>
      </w:pPr>
      <w:r w:rsidRPr="009D121F">
        <w:rPr>
          <w:rStyle w:val="text"/>
          <w:rFonts w:ascii="Calibri" w:hAnsi="Calibri" w:cs="Calibri"/>
          <w:b/>
          <w:bCs/>
          <w:color w:val="000000"/>
          <w:sz w:val="24"/>
          <w:szCs w:val="24"/>
        </w:rPr>
        <w:t>Acts 4:32-36</w:t>
      </w:r>
      <w:r w:rsidRPr="009D121F">
        <w:rPr>
          <w:rFonts w:ascii="Calibri" w:eastAsia="Times New Roman" w:hAnsi="Calibri" w:cs="Calibri"/>
          <w:b/>
          <w:bCs/>
          <w:color w:val="000000"/>
          <w:sz w:val="24"/>
          <w:szCs w:val="24"/>
          <w:vertAlign w:val="superscript"/>
        </w:rPr>
        <w:t>32 </w:t>
      </w:r>
      <w:r w:rsidRPr="009D121F">
        <w:rPr>
          <w:rFonts w:ascii="Calibri" w:eastAsia="Times New Roman" w:hAnsi="Calibri" w:cs="Calibri"/>
          <w:color w:val="000000"/>
          <w:sz w:val="24"/>
          <w:szCs w:val="24"/>
        </w:rPr>
        <w:t>The community of believers was of one heart and mind, and no one claimed that any of his possessions was his own, but they had everything in common. </w:t>
      </w:r>
      <w:r w:rsidRPr="009D121F">
        <w:rPr>
          <w:rFonts w:ascii="Calibri" w:eastAsia="Times New Roman" w:hAnsi="Calibri" w:cs="Calibri"/>
          <w:b/>
          <w:bCs/>
          <w:color w:val="000000"/>
          <w:sz w:val="24"/>
          <w:szCs w:val="24"/>
          <w:vertAlign w:val="superscript"/>
        </w:rPr>
        <w:t>33 </w:t>
      </w:r>
      <w:r w:rsidRPr="009D121F">
        <w:rPr>
          <w:rFonts w:ascii="Calibri" w:eastAsia="Times New Roman" w:hAnsi="Calibri" w:cs="Calibri"/>
          <w:color w:val="000000"/>
          <w:sz w:val="24"/>
          <w:szCs w:val="24"/>
        </w:rPr>
        <w:t>With great power the apostles bore witness to the resurrection of the Lord Jesus, and great favor was accorded them all. </w:t>
      </w:r>
      <w:r w:rsidRPr="009D121F">
        <w:rPr>
          <w:rFonts w:ascii="Calibri" w:eastAsia="Times New Roman" w:hAnsi="Calibri" w:cs="Calibri"/>
          <w:b/>
          <w:bCs/>
          <w:color w:val="000000"/>
          <w:sz w:val="24"/>
          <w:szCs w:val="24"/>
          <w:vertAlign w:val="superscript"/>
        </w:rPr>
        <w:t>34 </w:t>
      </w:r>
      <w:r w:rsidRPr="009D121F">
        <w:rPr>
          <w:rFonts w:ascii="Calibri" w:eastAsia="Times New Roman" w:hAnsi="Calibri" w:cs="Calibri"/>
          <w:color w:val="000000"/>
          <w:sz w:val="24"/>
          <w:szCs w:val="24"/>
        </w:rPr>
        <w:t>There was no needy person among them, for those who owned property or houses would sell them, bring the proceeds of the sale, </w:t>
      </w:r>
      <w:r w:rsidRPr="009D121F">
        <w:rPr>
          <w:rFonts w:ascii="Calibri" w:eastAsia="Times New Roman" w:hAnsi="Calibri" w:cs="Calibri"/>
          <w:b/>
          <w:bCs/>
          <w:color w:val="000000"/>
          <w:sz w:val="24"/>
          <w:szCs w:val="24"/>
          <w:vertAlign w:val="superscript"/>
        </w:rPr>
        <w:t>35 </w:t>
      </w:r>
      <w:r w:rsidRPr="009D121F">
        <w:rPr>
          <w:rFonts w:ascii="Calibri" w:eastAsia="Times New Roman" w:hAnsi="Calibri" w:cs="Calibri"/>
          <w:color w:val="000000"/>
          <w:sz w:val="24"/>
          <w:szCs w:val="24"/>
        </w:rPr>
        <w:t>and put them at the feet of the apostles, and they were distributed to each according to need.</w:t>
      </w:r>
    </w:p>
    <w:p w14:paraId="12226337" w14:textId="59DA0A46" w:rsidR="001957A7" w:rsidRPr="001957A7" w:rsidRDefault="001957A7" w:rsidP="001957A7">
      <w:pPr>
        <w:shd w:val="clear" w:color="auto" w:fill="FFFFFF"/>
        <w:spacing w:after="150" w:line="360" w:lineRule="atLeast"/>
        <w:ind w:left="720"/>
        <w:rPr>
          <w:rStyle w:val="text"/>
          <w:rFonts w:ascii="Calibri" w:eastAsia="Times New Roman" w:hAnsi="Calibri" w:cs="Calibri"/>
          <w:color w:val="000000"/>
          <w:sz w:val="24"/>
          <w:szCs w:val="24"/>
        </w:rPr>
      </w:pPr>
      <w:r w:rsidRPr="009D121F">
        <w:rPr>
          <w:rFonts w:ascii="Calibri" w:eastAsia="Times New Roman" w:hAnsi="Calibri" w:cs="Calibri"/>
          <w:b/>
          <w:bCs/>
          <w:color w:val="000000"/>
          <w:sz w:val="24"/>
          <w:szCs w:val="24"/>
          <w:vertAlign w:val="superscript"/>
        </w:rPr>
        <w:t>36 </w:t>
      </w:r>
      <w:r w:rsidRPr="009D121F">
        <w:rPr>
          <w:rFonts w:ascii="Calibri" w:eastAsia="Times New Roman" w:hAnsi="Calibri" w:cs="Calibri"/>
          <w:color w:val="000000"/>
          <w:sz w:val="24"/>
          <w:szCs w:val="24"/>
        </w:rPr>
        <w:t>Thus Joseph, also named by the apostles Barnabas (which is translated “son of encouragement”), a Levite, a Cypriot by birth, </w:t>
      </w:r>
      <w:r w:rsidRPr="009D121F">
        <w:rPr>
          <w:rFonts w:ascii="Calibri" w:eastAsia="Times New Roman" w:hAnsi="Calibri" w:cs="Calibri"/>
          <w:b/>
          <w:bCs/>
          <w:color w:val="000000"/>
          <w:sz w:val="24"/>
          <w:szCs w:val="24"/>
          <w:vertAlign w:val="superscript"/>
        </w:rPr>
        <w:t>37 </w:t>
      </w:r>
      <w:r w:rsidRPr="009D121F">
        <w:rPr>
          <w:rFonts w:ascii="Calibri" w:eastAsia="Times New Roman" w:hAnsi="Calibri" w:cs="Calibri"/>
          <w:color w:val="000000"/>
          <w:sz w:val="24"/>
          <w:szCs w:val="24"/>
        </w:rPr>
        <w:t>sold a piece of property that he owned, then brought the money and put it at the feet of the apostles.</w:t>
      </w:r>
    </w:p>
    <w:p w14:paraId="4C44E7DB" w14:textId="77777777" w:rsidR="001957A7" w:rsidRPr="00014678" w:rsidRDefault="001957A7" w:rsidP="001957A7">
      <w:pPr>
        <w:pStyle w:val="first-line-none"/>
        <w:shd w:val="clear" w:color="auto" w:fill="FFFFFF"/>
        <w:spacing w:before="0" w:beforeAutospacing="0" w:after="150" w:afterAutospacing="0" w:line="360" w:lineRule="atLeast"/>
        <w:ind w:left="720"/>
        <w:contextualSpacing/>
        <w:rPr>
          <w:rStyle w:val="text"/>
          <w:rFonts w:asciiTheme="minorHAnsi" w:hAnsiTheme="minorHAnsi" w:cstheme="minorHAnsi"/>
          <w:color w:val="000000"/>
          <w:shd w:val="clear" w:color="auto" w:fill="FFFFFF"/>
        </w:rPr>
      </w:pPr>
      <w:r w:rsidRPr="00014678">
        <w:rPr>
          <w:rStyle w:val="text"/>
          <w:rFonts w:asciiTheme="minorHAnsi" w:hAnsiTheme="minorHAnsi" w:cstheme="minorHAnsi"/>
          <w:b/>
          <w:bCs/>
          <w:color w:val="000000"/>
        </w:rPr>
        <w:t>Acts 2:42-47</w:t>
      </w:r>
      <w:r w:rsidRPr="00014678">
        <w:rPr>
          <w:rStyle w:val="text"/>
          <w:rFonts w:asciiTheme="minorHAnsi" w:hAnsiTheme="minorHAnsi" w:cstheme="minorHAnsi"/>
          <w:b/>
          <w:bCs/>
          <w:color w:val="000000"/>
          <w:shd w:val="clear" w:color="auto" w:fill="FFFFFF"/>
          <w:vertAlign w:val="superscript"/>
        </w:rPr>
        <w:t>42 </w:t>
      </w:r>
      <w:r w:rsidRPr="00014678">
        <w:rPr>
          <w:rStyle w:val="text"/>
          <w:rFonts w:asciiTheme="minorHAnsi" w:hAnsiTheme="minorHAnsi" w:cstheme="minorHAnsi"/>
          <w:color w:val="000000"/>
          <w:shd w:val="clear" w:color="auto" w:fill="FFFFFF"/>
        </w:rPr>
        <w:t>They devoted themselves to the teaching of the apostles and to the communal life, to the breaking of the bread and to the prayers. </w:t>
      </w:r>
      <w:r w:rsidRPr="00014678">
        <w:rPr>
          <w:rStyle w:val="text"/>
          <w:rFonts w:asciiTheme="minorHAnsi" w:hAnsiTheme="minorHAnsi" w:cstheme="minorHAnsi"/>
          <w:b/>
          <w:bCs/>
          <w:color w:val="000000"/>
          <w:shd w:val="clear" w:color="auto" w:fill="FFFFFF"/>
          <w:vertAlign w:val="superscript"/>
        </w:rPr>
        <w:t>43 </w:t>
      </w:r>
      <w:r w:rsidRPr="00014678">
        <w:rPr>
          <w:rStyle w:val="text"/>
          <w:rFonts w:asciiTheme="minorHAnsi" w:hAnsiTheme="minorHAnsi" w:cstheme="minorHAnsi"/>
          <w:color w:val="000000"/>
          <w:shd w:val="clear" w:color="auto" w:fill="FFFFFF"/>
        </w:rPr>
        <w:t>Awe came upon everyone, and many wonders and signs were done through the apostles. </w:t>
      </w:r>
      <w:r w:rsidRPr="00014678">
        <w:rPr>
          <w:rStyle w:val="text"/>
          <w:rFonts w:asciiTheme="minorHAnsi" w:hAnsiTheme="minorHAnsi" w:cstheme="minorHAnsi"/>
          <w:b/>
          <w:bCs/>
          <w:color w:val="000000"/>
          <w:shd w:val="clear" w:color="auto" w:fill="FFFFFF"/>
          <w:vertAlign w:val="superscript"/>
        </w:rPr>
        <w:t>44 </w:t>
      </w:r>
      <w:r w:rsidRPr="00014678">
        <w:rPr>
          <w:rStyle w:val="text"/>
          <w:rFonts w:asciiTheme="minorHAnsi" w:hAnsiTheme="minorHAnsi" w:cstheme="minorHAnsi"/>
          <w:color w:val="000000"/>
          <w:shd w:val="clear" w:color="auto" w:fill="FFFFFF"/>
        </w:rPr>
        <w:t>All who believed were together and had all things in common; </w:t>
      </w:r>
      <w:r w:rsidRPr="00014678">
        <w:rPr>
          <w:rStyle w:val="text"/>
          <w:rFonts w:asciiTheme="minorHAnsi" w:hAnsiTheme="minorHAnsi" w:cstheme="minorHAnsi"/>
          <w:b/>
          <w:bCs/>
          <w:color w:val="000000"/>
          <w:shd w:val="clear" w:color="auto" w:fill="FFFFFF"/>
          <w:vertAlign w:val="superscript"/>
        </w:rPr>
        <w:t>45 </w:t>
      </w:r>
      <w:r w:rsidRPr="00014678">
        <w:rPr>
          <w:rStyle w:val="text"/>
          <w:rFonts w:asciiTheme="minorHAnsi" w:hAnsiTheme="minorHAnsi" w:cstheme="minorHAnsi"/>
          <w:color w:val="000000"/>
          <w:shd w:val="clear" w:color="auto" w:fill="FFFFFF"/>
        </w:rPr>
        <w:t>they would sell their property and possessions and divide them among all according to each one’s need. </w:t>
      </w:r>
      <w:r w:rsidRPr="00014678">
        <w:rPr>
          <w:rStyle w:val="text"/>
          <w:rFonts w:asciiTheme="minorHAnsi" w:hAnsiTheme="minorHAnsi" w:cstheme="minorHAnsi"/>
          <w:b/>
          <w:bCs/>
          <w:color w:val="000000"/>
          <w:shd w:val="clear" w:color="auto" w:fill="FFFFFF"/>
          <w:vertAlign w:val="superscript"/>
        </w:rPr>
        <w:t>46 </w:t>
      </w:r>
      <w:r w:rsidRPr="00014678">
        <w:rPr>
          <w:rStyle w:val="text"/>
          <w:rFonts w:asciiTheme="minorHAnsi" w:hAnsiTheme="minorHAnsi" w:cstheme="minorHAnsi"/>
          <w:color w:val="000000"/>
          <w:shd w:val="clear" w:color="auto" w:fill="FFFFFF"/>
        </w:rPr>
        <w:t>Every day they devoted themselves to meeting together in the temple area and to breaking bread in their homes. They ate their meals with exultation and sincerity of heart, </w:t>
      </w:r>
      <w:r w:rsidRPr="00014678">
        <w:rPr>
          <w:rStyle w:val="text"/>
          <w:rFonts w:asciiTheme="minorHAnsi" w:hAnsiTheme="minorHAnsi" w:cstheme="minorHAnsi"/>
          <w:b/>
          <w:bCs/>
          <w:color w:val="000000"/>
          <w:shd w:val="clear" w:color="auto" w:fill="FFFFFF"/>
          <w:vertAlign w:val="superscript"/>
        </w:rPr>
        <w:t>47 </w:t>
      </w:r>
      <w:r w:rsidRPr="00014678">
        <w:rPr>
          <w:rStyle w:val="text"/>
          <w:rFonts w:asciiTheme="minorHAnsi" w:hAnsiTheme="minorHAnsi" w:cstheme="minorHAnsi"/>
          <w:color w:val="000000"/>
          <w:shd w:val="clear" w:color="auto" w:fill="FFFFFF"/>
        </w:rPr>
        <w:t>praising God and enjoying favor with all the people. And every day the Lord added to their number those who were being saved.</w:t>
      </w:r>
    </w:p>
    <w:p w14:paraId="0A7FA337" w14:textId="77777777" w:rsidR="001957A7" w:rsidRPr="00014678" w:rsidRDefault="001957A7" w:rsidP="001957A7">
      <w:pPr>
        <w:pStyle w:val="first-line-none"/>
        <w:shd w:val="clear" w:color="auto" w:fill="FFFFFF"/>
        <w:spacing w:before="0" w:beforeAutospacing="0" w:after="150" w:afterAutospacing="0" w:line="360" w:lineRule="atLeast"/>
        <w:ind w:left="720"/>
        <w:contextualSpacing/>
        <w:rPr>
          <w:rStyle w:val="text"/>
          <w:rFonts w:asciiTheme="minorHAnsi" w:hAnsiTheme="minorHAnsi" w:cstheme="minorHAnsi"/>
          <w:color w:val="000000"/>
          <w:shd w:val="clear" w:color="auto" w:fill="FFFFFF"/>
        </w:rPr>
      </w:pPr>
    </w:p>
    <w:p w14:paraId="5DA5229C" w14:textId="0595751D" w:rsidR="001957A7" w:rsidRPr="00014678" w:rsidRDefault="001957A7" w:rsidP="001957A7">
      <w:pPr>
        <w:pStyle w:val="first-line-none"/>
        <w:shd w:val="clear" w:color="auto" w:fill="FFFFFF"/>
        <w:spacing w:before="0" w:beforeAutospacing="0" w:after="150" w:afterAutospacing="0" w:line="360" w:lineRule="atLeast"/>
        <w:ind w:left="720"/>
        <w:contextualSpacing/>
        <w:rPr>
          <w:rStyle w:val="text"/>
          <w:rFonts w:asciiTheme="minorHAnsi" w:hAnsiTheme="minorHAnsi" w:cstheme="minorHAnsi"/>
          <w:color w:val="000000"/>
          <w:shd w:val="clear" w:color="auto" w:fill="FFFFFF"/>
        </w:rPr>
      </w:pPr>
      <w:r w:rsidRPr="00014678">
        <w:rPr>
          <w:rStyle w:val="text"/>
          <w:rFonts w:asciiTheme="minorHAnsi" w:hAnsiTheme="minorHAnsi" w:cstheme="minorHAnsi"/>
          <w:b/>
          <w:bCs/>
          <w:color w:val="000000"/>
        </w:rPr>
        <w:t>John 13:34-35</w:t>
      </w:r>
      <w:r>
        <w:rPr>
          <w:rStyle w:val="text"/>
          <w:rFonts w:asciiTheme="minorHAnsi" w:hAnsiTheme="minorHAnsi" w:cstheme="minorHAnsi"/>
          <w:b/>
          <w:bCs/>
          <w:color w:val="000000"/>
          <w:sz w:val="28"/>
          <w:szCs w:val="28"/>
        </w:rPr>
        <w:t xml:space="preserve"> </w:t>
      </w:r>
      <w:r w:rsidRPr="00014678">
        <w:rPr>
          <w:rStyle w:val="text"/>
          <w:rFonts w:asciiTheme="minorHAnsi" w:hAnsiTheme="minorHAnsi" w:cstheme="minorHAnsi"/>
          <w:b/>
          <w:bCs/>
          <w:color w:val="000000"/>
          <w:shd w:val="clear" w:color="auto" w:fill="FFFFFF"/>
          <w:vertAlign w:val="superscript"/>
        </w:rPr>
        <w:t>34 </w:t>
      </w:r>
      <w:r w:rsidRPr="00014678">
        <w:rPr>
          <w:rStyle w:val="text"/>
          <w:rFonts w:asciiTheme="minorHAnsi" w:hAnsiTheme="minorHAnsi" w:cstheme="minorHAnsi"/>
          <w:color w:val="000000"/>
          <w:shd w:val="clear" w:color="auto" w:fill="FFFFFF"/>
        </w:rPr>
        <w:t>I give you a new commandment: love one another. As I have loved you, so you also should love one another. </w:t>
      </w:r>
      <w:r w:rsidRPr="00014678">
        <w:rPr>
          <w:rStyle w:val="text"/>
          <w:rFonts w:asciiTheme="minorHAnsi" w:hAnsiTheme="minorHAnsi" w:cstheme="minorHAnsi"/>
          <w:b/>
          <w:bCs/>
          <w:color w:val="000000"/>
          <w:shd w:val="clear" w:color="auto" w:fill="FFFFFF"/>
          <w:vertAlign w:val="superscript"/>
        </w:rPr>
        <w:t>35 </w:t>
      </w:r>
      <w:r w:rsidRPr="00014678">
        <w:rPr>
          <w:rStyle w:val="text"/>
          <w:rFonts w:asciiTheme="minorHAnsi" w:hAnsiTheme="minorHAnsi" w:cstheme="minorHAnsi"/>
          <w:color w:val="000000"/>
          <w:shd w:val="clear" w:color="auto" w:fill="FFFFFF"/>
        </w:rPr>
        <w:t>This is how all will know that you are my disciples, if you have love for one another.”</w:t>
      </w:r>
    </w:p>
    <w:p w14:paraId="232DAC44" w14:textId="77777777" w:rsidR="001957A7" w:rsidRPr="00014678" w:rsidRDefault="001957A7" w:rsidP="001957A7">
      <w:pPr>
        <w:pStyle w:val="first-line-none"/>
        <w:shd w:val="clear" w:color="auto" w:fill="FFFFFF"/>
        <w:spacing w:before="0" w:beforeAutospacing="0" w:after="150" w:afterAutospacing="0" w:line="360" w:lineRule="atLeast"/>
        <w:ind w:left="720"/>
        <w:contextualSpacing/>
        <w:rPr>
          <w:rStyle w:val="text"/>
          <w:rFonts w:asciiTheme="minorHAnsi" w:hAnsiTheme="minorHAnsi" w:cstheme="minorHAnsi"/>
          <w:color w:val="000000"/>
          <w:shd w:val="clear" w:color="auto" w:fill="FFFFFF"/>
        </w:rPr>
      </w:pPr>
    </w:p>
    <w:p w14:paraId="0A62F8FF" w14:textId="73812B62" w:rsidR="00702F57" w:rsidRPr="00014678" w:rsidRDefault="001957A7" w:rsidP="00702F57">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702F57">
        <w:rPr>
          <w:rStyle w:val="passage-display-bcv"/>
          <w:rFonts w:asciiTheme="minorHAnsi" w:hAnsiTheme="minorHAnsi" w:cstheme="minorHAnsi"/>
          <w:b/>
          <w:bCs/>
          <w:color w:val="000000"/>
        </w:rPr>
        <w:t>1 John 4:8</w:t>
      </w:r>
      <w:r w:rsidR="00702F57">
        <w:rPr>
          <w:rStyle w:val="passage-display-bcv"/>
          <w:rFonts w:asciiTheme="minorHAnsi" w:hAnsiTheme="minorHAnsi" w:cstheme="minorHAnsi"/>
          <w:color w:val="000000"/>
        </w:rPr>
        <w:t xml:space="preserve"> </w:t>
      </w:r>
      <w:r w:rsidR="00702F57" w:rsidRPr="00014678">
        <w:rPr>
          <w:rStyle w:val="text"/>
          <w:rFonts w:asciiTheme="minorHAnsi" w:hAnsiTheme="minorHAnsi" w:cstheme="minorHAnsi"/>
          <w:b/>
          <w:bCs/>
          <w:color w:val="000000"/>
          <w:vertAlign w:val="superscript"/>
        </w:rPr>
        <w:t>8 </w:t>
      </w:r>
      <w:r w:rsidR="00702F57" w:rsidRPr="00014678">
        <w:rPr>
          <w:rStyle w:val="text"/>
          <w:rFonts w:asciiTheme="minorHAnsi" w:hAnsiTheme="minorHAnsi" w:cstheme="minorHAnsi"/>
          <w:color w:val="000000"/>
        </w:rPr>
        <w:t xml:space="preserve">Whoever is without love does not know God, for </w:t>
      </w:r>
      <w:r w:rsidR="00702F57" w:rsidRPr="00702F57">
        <w:rPr>
          <w:rStyle w:val="text"/>
          <w:rFonts w:asciiTheme="minorHAnsi" w:hAnsiTheme="minorHAnsi" w:cstheme="minorHAnsi"/>
          <w:i/>
          <w:iCs/>
          <w:color w:val="000000"/>
        </w:rPr>
        <w:t>God is love</w:t>
      </w:r>
      <w:r w:rsidR="00702F57" w:rsidRPr="00014678">
        <w:rPr>
          <w:rStyle w:val="text"/>
          <w:rFonts w:asciiTheme="minorHAnsi" w:hAnsiTheme="minorHAnsi" w:cstheme="minorHAnsi"/>
          <w:color w:val="000000"/>
        </w:rPr>
        <w:t>.</w:t>
      </w:r>
    </w:p>
    <w:p w14:paraId="2A366E44" w14:textId="77777777" w:rsidR="001957A7" w:rsidRPr="00014678" w:rsidRDefault="001957A7" w:rsidP="001957A7">
      <w:pPr>
        <w:pStyle w:val="Heading1"/>
        <w:shd w:val="clear" w:color="auto" w:fill="FFFFFF"/>
        <w:spacing w:before="0" w:beforeAutospacing="0" w:after="0" w:afterAutospacing="0"/>
        <w:ind w:left="720"/>
        <w:rPr>
          <w:rFonts w:asciiTheme="minorHAnsi" w:hAnsiTheme="minorHAnsi" w:cstheme="minorHAnsi"/>
          <w:color w:val="000000"/>
          <w:sz w:val="24"/>
          <w:szCs w:val="24"/>
        </w:rPr>
      </w:pPr>
      <w:r w:rsidRPr="00014678">
        <w:rPr>
          <w:rFonts w:asciiTheme="minorHAnsi" w:hAnsiTheme="minorHAnsi" w:cstheme="minorHAnsi"/>
          <w:color w:val="000000"/>
          <w:sz w:val="24"/>
          <w:szCs w:val="24"/>
        </w:rPr>
        <w:lastRenderedPageBreak/>
        <w:t> </w:t>
      </w:r>
    </w:p>
    <w:p w14:paraId="21665557" w14:textId="643929DA" w:rsidR="00BB493E" w:rsidRDefault="00BB493E" w:rsidP="00BB493E">
      <w:pPr>
        <w:pStyle w:val="ListParagraph"/>
        <w:numPr>
          <w:ilvl w:val="0"/>
          <w:numId w:val="1"/>
        </w:numPr>
        <w:rPr>
          <w:b/>
          <w:bCs/>
          <w:sz w:val="28"/>
          <w:szCs w:val="28"/>
        </w:rPr>
      </w:pPr>
      <w:r w:rsidRPr="00BB493E">
        <w:rPr>
          <w:b/>
          <w:bCs/>
          <w:sz w:val="28"/>
          <w:szCs w:val="28"/>
        </w:rPr>
        <w:t>What was the sin that Ananias and Sapphira are guilty of?</w:t>
      </w:r>
      <w:r>
        <w:rPr>
          <w:b/>
          <w:bCs/>
          <w:sz w:val="28"/>
          <w:szCs w:val="28"/>
        </w:rPr>
        <w:t xml:space="preserve">  See Acts 5:1-11.</w:t>
      </w:r>
    </w:p>
    <w:p w14:paraId="00077308" w14:textId="77777777" w:rsidR="00702F57" w:rsidRPr="00702F57" w:rsidRDefault="00702F57" w:rsidP="00702F57">
      <w:pPr>
        <w:pStyle w:val="ListParagraph"/>
        <w:ind w:left="360"/>
        <w:rPr>
          <w:b/>
          <w:bCs/>
          <w:sz w:val="28"/>
          <w:szCs w:val="28"/>
        </w:rPr>
      </w:pPr>
    </w:p>
    <w:p w14:paraId="274D28CA" w14:textId="39D89521" w:rsidR="00BB493E" w:rsidRPr="00BB493E" w:rsidRDefault="00BB493E" w:rsidP="00BB493E">
      <w:pPr>
        <w:pStyle w:val="ListParagraph"/>
        <w:shd w:val="clear" w:color="auto" w:fill="FFFFFF"/>
        <w:spacing w:after="150" w:line="360" w:lineRule="atLeast"/>
        <w:rPr>
          <w:rFonts w:eastAsia="Times New Roman" w:cstheme="minorHAnsi"/>
          <w:color w:val="000000"/>
          <w:sz w:val="24"/>
          <w:szCs w:val="24"/>
        </w:rPr>
      </w:pPr>
      <w:r>
        <w:rPr>
          <w:b/>
          <w:bCs/>
          <w:sz w:val="28"/>
          <w:szCs w:val="28"/>
        </w:rPr>
        <w:t>Acts 5:1-11</w:t>
      </w:r>
      <w:r w:rsidRPr="00BB493E">
        <w:rPr>
          <w:rFonts w:ascii="Verdana" w:eastAsia="Times New Roman" w:hAnsi="Verdana" w:cs="Times New Roman"/>
          <w:color w:val="000000"/>
          <w:sz w:val="24"/>
          <w:szCs w:val="24"/>
        </w:rPr>
        <w:t> </w:t>
      </w:r>
      <w:r w:rsidRPr="00BB493E">
        <w:rPr>
          <w:rFonts w:eastAsia="Times New Roman" w:cstheme="minorHAnsi"/>
          <w:b/>
          <w:bCs/>
          <w:color w:val="000000"/>
          <w:sz w:val="24"/>
          <w:szCs w:val="24"/>
          <w:vertAlign w:val="superscript"/>
        </w:rPr>
        <w:t>1 </w:t>
      </w:r>
      <w:r w:rsidRPr="00BB493E">
        <w:rPr>
          <w:rFonts w:eastAsia="Times New Roman" w:cstheme="minorHAnsi"/>
          <w:color w:val="000000"/>
          <w:sz w:val="24"/>
          <w:szCs w:val="24"/>
        </w:rPr>
        <w:t>A man named Ananias, however, with his wife Sapphira, sold a piece of property. </w:t>
      </w:r>
      <w:r w:rsidRPr="00BB493E">
        <w:rPr>
          <w:rFonts w:eastAsia="Times New Roman" w:cstheme="minorHAnsi"/>
          <w:b/>
          <w:bCs/>
          <w:color w:val="000000"/>
          <w:sz w:val="24"/>
          <w:szCs w:val="24"/>
          <w:vertAlign w:val="superscript"/>
        </w:rPr>
        <w:t>2 </w:t>
      </w:r>
      <w:r w:rsidRPr="00BB493E">
        <w:rPr>
          <w:rFonts w:eastAsia="Times New Roman" w:cstheme="minorHAnsi"/>
          <w:color w:val="000000"/>
          <w:sz w:val="24"/>
          <w:szCs w:val="24"/>
        </w:rPr>
        <w:t>He retained for himself, with his wife’s knowledge, some of the purchase price, took the remainder, and put it at the feet of the apostles. </w:t>
      </w:r>
      <w:r w:rsidRPr="00BB493E">
        <w:rPr>
          <w:rFonts w:eastAsia="Times New Roman" w:cstheme="minorHAnsi"/>
          <w:b/>
          <w:bCs/>
          <w:color w:val="000000"/>
          <w:sz w:val="24"/>
          <w:szCs w:val="24"/>
          <w:vertAlign w:val="superscript"/>
        </w:rPr>
        <w:t>3 </w:t>
      </w:r>
      <w:r w:rsidRPr="00BB493E">
        <w:rPr>
          <w:rFonts w:eastAsia="Times New Roman" w:cstheme="minorHAnsi"/>
          <w:color w:val="000000"/>
          <w:sz w:val="24"/>
          <w:szCs w:val="24"/>
        </w:rPr>
        <w:t>But Peter said, “Ananias, why has Satan filled your heart so that you lied to the holy Spirit and retained part of the price of the land? </w:t>
      </w:r>
      <w:r w:rsidRPr="00BB493E">
        <w:rPr>
          <w:rFonts w:eastAsia="Times New Roman" w:cstheme="minorHAnsi"/>
          <w:b/>
          <w:bCs/>
          <w:color w:val="000000"/>
          <w:sz w:val="24"/>
          <w:szCs w:val="24"/>
          <w:vertAlign w:val="superscript"/>
        </w:rPr>
        <w:t>4 </w:t>
      </w:r>
      <w:r w:rsidRPr="00BB493E">
        <w:rPr>
          <w:rFonts w:eastAsia="Times New Roman" w:cstheme="minorHAnsi"/>
          <w:color w:val="000000"/>
          <w:sz w:val="24"/>
          <w:szCs w:val="24"/>
        </w:rPr>
        <w:t>While it remained unsold, did it not remain yours? And when it was sold, was it not still under your control? Why did you contrive this deed? You have lied not to human beings, but to God.” </w:t>
      </w:r>
      <w:r w:rsidRPr="00BB493E">
        <w:rPr>
          <w:rFonts w:eastAsia="Times New Roman" w:cstheme="minorHAnsi"/>
          <w:b/>
          <w:bCs/>
          <w:color w:val="000000"/>
          <w:sz w:val="24"/>
          <w:szCs w:val="24"/>
          <w:vertAlign w:val="superscript"/>
        </w:rPr>
        <w:t>5 </w:t>
      </w:r>
      <w:r w:rsidRPr="00BB493E">
        <w:rPr>
          <w:rFonts w:eastAsia="Times New Roman" w:cstheme="minorHAnsi"/>
          <w:color w:val="000000"/>
          <w:sz w:val="24"/>
          <w:szCs w:val="24"/>
        </w:rPr>
        <w:t>When Ananias heard these words, he fell down and breathed his last, and great fear came upon all who heard of it. </w:t>
      </w:r>
      <w:r w:rsidRPr="00BB493E">
        <w:rPr>
          <w:rFonts w:eastAsia="Times New Roman" w:cstheme="minorHAnsi"/>
          <w:b/>
          <w:bCs/>
          <w:color w:val="000000"/>
          <w:sz w:val="24"/>
          <w:szCs w:val="24"/>
          <w:vertAlign w:val="superscript"/>
        </w:rPr>
        <w:t>6 </w:t>
      </w:r>
      <w:r w:rsidRPr="00BB493E">
        <w:rPr>
          <w:rFonts w:eastAsia="Times New Roman" w:cstheme="minorHAnsi"/>
          <w:color w:val="000000"/>
          <w:sz w:val="24"/>
          <w:szCs w:val="24"/>
        </w:rPr>
        <w:t>The young men came and wrapped him up, then carried him out and buried him.</w:t>
      </w:r>
    </w:p>
    <w:p w14:paraId="5622A041" w14:textId="0EDF2932" w:rsidR="00BB493E" w:rsidRDefault="00BB493E" w:rsidP="00BB493E">
      <w:pPr>
        <w:pStyle w:val="ListParagraph"/>
        <w:shd w:val="clear" w:color="auto" w:fill="FFFFFF"/>
        <w:spacing w:after="150" w:line="360" w:lineRule="atLeast"/>
        <w:rPr>
          <w:rFonts w:eastAsia="Times New Roman" w:cstheme="minorHAnsi"/>
          <w:color w:val="000000"/>
          <w:sz w:val="24"/>
          <w:szCs w:val="24"/>
        </w:rPr>
      </w:pPr>
      <w:r w:rsidRPr="00BB493E">
        <w:rPr>
          <w:rFonts w:eastAsia="Times New Roman" w:cstheme="minorHAnsi"/>
          <w:b/>
          <w:bCs/>
          <w:color w:val="000000"/>
          <w:sz w:val="24"/>
          <w:szCs w:val="24"/>
          <w:vertAlign w:val="superscript"/>
        </w:rPr>
        <w:t>7 </w:t>
      </w:r>
      <w:r w:rsidRPr="00BB493E">
        <w:rPr>
          <w:rFonts w:eastAsia="Times New Roman" w:cstheme="minorHAnsi"/>
          <w:color w:val="000000"/>
          <w:sz w:val="24"/>
          <w:szCs w:val="24"/>
        </w:rPr>
        <w:t>After an interval of about three hours, his wife came in, unaware of what had happened. </w:t>
      </w:r>
      <w:r w:rsidRPr="00BB493E">
        <w:rPr>
          <w:rFonts w:eastAsia="Times New Roman" w:cstheme="minorHAnsi"/>
          <w:b/>
          <w:bCs/>
          <w:color w:val="000000"/>
          <w:sz w:val="24"/>
          <w:szCs w:val="24"/>
          <w:vertAlign w:val="superscript"/>
        </w:rPr>
        <w:t>8 </w:t>
      </w:r>
      <w:r w:rsidRPr="00BB493E">
        <w:rPr>
          <w:rFonts w:eastAsia="Times New Roman" w:cstheme="minorHAnsi"/>
          <w:color w:val="000000"/>
          <w:sz w:val="24"/>
          <w:szCs w:val="24"/>
        </w:rPr>
        <w:t>Peter said to her, “Tell me, did you sell the land for this amount?” She answered, “Yes, for that amount.” </w:t>
      </w:r>
      <w:r w:rsidRPr="00BB493E">
        <w:rPr>
          <w:rFonts w:eastAsia="Times New Roman" w:cstheme="minorHAnsi"/>
          <w:b/>
          <w:bCs/>
          <w:color w:val="000000"/>
          <w:sz w:val="24"/>
          <w:szCs w:val="24"/>
          <w:vertAlign w:val="superscript"/>
        </w:rPr>
        <w:t>9 </w:t>
      </w:r>
      <w:r w:rsidRPr="00BB493E">
        <w:rPr>
          <w:rFonts w:eastAsia="Times New Roman" w:cstheme="minorHAnsi"/>
          <w:color w:val="000000"/>
          <w:sz w:val="24"/>
          <w:szCs w:val="24"/>
        </w:rPr>
        <w:t>Then Peter said to her, “Why did you agree to test the Spirit of the Lord? Listen, the footsteps of those who have buried your husband are at the door, and they will carry you out.” </w:t>
      </w:r>
      <w:r w:rsidRPr="00BB493E">
        <w:rPr>
          <w:rFonts w:eastAsia="Times New Roman" w:cstheme="minorHAnsi"/>
          <w:b/>
          <w:bCs/>
          <w:color w:val="000000"/>
          <w:sz w:val="24"/>
          <w:szCs w:val="24"/>
          <w:vertAlign w:val="superscript"/>
        </w:rPr>
        <w:t>10 </w:t>
      </w:r>
      <w:r w:rsidRPr="00BB493E">
        <w:rPr>
          <w:rFonts w:eastAsia="Times New Roman" w:cstheme="minorHAnsi"/>
          <w:color w:val="000000"/>
          <w:sz w:val="24"/>
          <w:szCs w:val="24"/>
        </w:rPr>
        <w:t>At once, she fell down at his feet and breathed her last. When the young men entered</w:t>
      </w:r>
      <w:r>
        <w:rPr>
          <w:rFonts w:eastAsia="Times New Roman" w:cstheme="minorHAnsi"/>
          <w:color w:val="000000"/>
          <w:sz w:val="24"/>
          <w:szCs w:val="24"/>
        </w:rPr>
        <w:t>,</w:t>
      </w:r>
      <w:r w:rsidRPr="00BB493E">
        <w:rPr>
          <w:rFonts w:eastAsia="Times New Roman" w:cstheme="minorHAnsi"/>
          <w:color w:val="000000"/>
          <w:sz w:val="24"/>
          <w:szCs w:val="24"/>
        </w:rPr>
        <w:t xml:space="preserve"> they found her dead, so they carried her out and buried her beside her husband. </w:t>
      </w:r>
      <w:r w:rsidRPr="00BB493E">
        <w:rPr>
          <w:rFonts w:eastAsia="Times New Roman" w:cstheme="minorHAnsi"/>
          <w:b/>
          <w:bCs/>
          <w:color w:val="000000"/>
          <w:sz w:val="24"/>
          <w:szCs w:val="24"/>
          <w:vertAlign w:val="superscript"/>
        </w:rPr>
        <w:t>11 </w:t>
      </w:r>
      <w:r w:rsidRPr="00BB493E">
        <w:rPr>
          <w:rFonts w:eastAsia="Times New Roman" w:cstheme="minorHAnsi"/>
          <w:color w:val="000000"/>
          <w:sz w:val="24"/>
          <w:szCs w:val="24"/>
        </w:rPr>
        <w:t>And great fear came upon the whole church and upon all who heard of these things.</w:t>
      </w:r>
    </w:p>
    <w:p w14:paraId="223C0A5B" w14:textId="7465F875" w:rsidR="00BB493E" w:rsidRDefault="00BB493E" w:rsidP="00BB493E">
      <w:pPr>
        <w:pStyle w:val="ListParagraph"/>
        <w:shd w:val="clear" w:color="auto" w:fill="FFFFFF"/>
        <w:spacing w:after="150" w:line="360" w:lineRule="atLeast"/>
        <w:rPr>
          <w:rFonts w:eastAsia="Times New Roman" w:cstheme="minorHAnsi"/>
          <w:color w:val="000000"/>
          <w:sz w:val="24"/>
          <w:szCs w:val="24"/>
        </w:rPr>
      </w:pPr>
    </w:p>
    <w:p w14:paraId="06F99193" w14:textId="2F526BA0" w:rsidR="00BB493E" w:rsidRDefault="00BB493E" w:rsidP="00BB493E">
      <w:pPr>
        <w:pStyle w:val="ListParagraph"/>
        <w:shd w:val="clear" w:color="auto" w:fill="FFFFFF"/>
        <w:spacing w:after="150" w:line="360" w:lineRule="atLeast"/>
        <w:rPr>
          <w:rFonts w:eastAsia="Times New Roman" w:cstheme="minorHAnsi"/>
          <w:color w:val="000000"/>
          <w:sz w:val="24"/>
          <w:szCs w:val="24"/>
        </w:rPr>
      </w:pPr>
    </w:p>
    <w:p w14:paraId="07F7ADF3" w14:textId="36BC93DD" w:rsidR="00BB493E" w:rsidRPr="00720A75" w:rsidRDefault="00BB493E" w:rsidP="00BB493E">
      <w:pPr>
        <w:pStyle w:val="ListParagraph"/>
        <w:numPr>
          <w:ilvl w:val="0"/>
          <w:numId w:val="1"/>
        </w:numPr>
        <w:shd w:val="clear" w:color="auto" w:fill="FFFFFF"/>
        <w:spacing w:after="150" w:line="360" w:lineRule="atLeast"/>
        <w:rPr>
          <w:rFonts w:eastAsia="Times New Roman" w:cstheme="minorHAnsi"/>
          <w:b/>
          <w:bCs/>
          <w:color w:val="000000"/>
          <w:sz w:val="28"/>
          <w:szCs w:val="28"/>
        </w:rPr>
      </w:pPr>
      <w:r w:rsidRPr="00720A75">
        <w:rPr>
          <w:rFonts w:eastAsia="Times New Roman" w:cstheme="minorHAnsi"/>
          <w:b/>
          <w:bCs/>
          <w:color w:val="000000"/>
          <w:sz w:val="28"/>
          <w:szCs w:val="28"/>
        </w:rPr>
        <w:t>Why was the punishment so severe?  What lesson are we to learn from this story?</w:t>
      </w:r>
    </w:p>
    <w:p w14:paraId="7B815E85" w14:textId="5587D3A7" w:rsidR="00BB493E" w:rsidRPr="00720A75" w:rsidRDefault="00BB493E" w:rsidP="00BB493E">
      <w:pPr>
        <w:shd w:val="clear" w:color="auto" w:fill="FFFFFF"/>
        <w:spacing w:after="150" w:line="360" w:lineRule="atLeast"/>
        <w:rPr>
          <w:rFonts w:eastAsia="Times New Roman" w:cstheme="minorHAnsi"/>
          <w:b/>
          <w:bCs/>
          <w:color w:val="000000"/>
          <w:sz w:val="28"/>
          <w:szCs w:val="28"/>
        </w:rPr>
      </w:pPr>
    </w:p>
    <w:p w14:paraId="56CF99DD" w14:textId="7E16DF73" w:rsidR="00BB493E" w:rsidRPr="00720A75" w:rsidRDefault="00BB493E" w:rsidP="00BB493E">
      <w:pPr>
        <w:pStyle w:val="ListParagraph"/>
        <w:numPr>
          <w:ilvl w:val="0"/>
          <w:numId w:val="1"/>
        </w:numPr>
        <w:shd w:val="clear" w:color="auto" w:fill="FFFFFF"/>
        <w:spacing w:after="150" w:line="360" w:lineRule="atLeast"/>
        <w:rPr>
          <w:rFonts w:eastAsia="Times New Roman" w:cstheme="minorHAnsi"/>
          <w:b/>
          <w:bCs/>
          <w:color w:val="000000"/>
          <w:sz w:val="28"/>
          <w:szCs w:val="28"/>
        </w:rPr>
      </w:pPr>
      <w:r w:rsidRPr="00720A75">
        <w:rPr>
          <w:rFonts w:eastAsia="Times New Roman" w:cstheme="minorHAnsi"/>
          <w:b/>
          <w:bCs/>
          <w:color w:val="000000"/>
          <w:sz w:val="28"/>
          <w:szCs w:val="28"/>
        </w:rPr>
        <w:t xml:space="preserve">Was it necessary to donate </w:t>
      </w:r>
      <w:r w:rsidRPr="00C522E8">
        <w:rPr>
          <w:rFonts w:eastAsia="Times New Roman" w:cstheme="minorHAnsi"/>
          <w:b/>
          <w:bCs/>
          <w:i/>
          <w:iCs/>
          <w:color w:val="000000"/>
          <w:sz w:val="28"/>
          <w:szCs w:val="28"/>
        </w:rPr>
        <w:t>all</w:t>
      </w:r>
      <w:r w:rsidRPr="00720A75">
        <w:rPr>
          <w:rFonts w:eastAsia="Times New Roman" w:cstheme="minorHAnsi"/>
          <w:b/>
          <w:bCs/>
          <w:color w:val="000000"/>
          <w:sz w:val="28"/>
          <w:szCs w:val="28"/>
        </w:rPr>
        <w:t xml:space="preserve"> of your property to the community? How do Peter’s comments explain this?</w:t>
      </w:r>
    </w:p>
    <w:p w14:paraId="33B929D4" w14:textId="77777777" w:rsidR="00BB493E" w:rsidRPr="00720A75" w:rsidRDefault="00BB493E" w:rsidP="00BB493E">
      <w:pPr>
        <w:pStyle w:val="ListParagraph"/>
        <w:rPr>
          <w:rFonts w:eastAsia="Times New Roman" w:cstheme="minorHAnsi"/>
          <w:b/>
          <w:bCs/>
          <w:color w:val="000000"/>
          <w:sz w:val="28"/>
          <w:szCs w:val="28"/>
        </w:rPr>
      </w:pPr>
    </w:p>
    <w:p w14:paraId="4E8732EA" w14:textId="2DEA5623" w:rsidR="00BB493E" w:rsidRPr="00720A75" w:rsidRDefault="00702F57" w:rsidP="00BB493E">
      <w:pPr>
        <w:pStyle w:val="ListParagraph"/>
        <w:numPr>
          <w:ilvl w:val="0"/>
          <w:numId w:val="1"/>
        </w:numPr>
        <w:shd w:val="clear" w:color="auto" w:fill="FFFFFF"/>
        <w:spacing w:after="150" w:line="360" w:lineRule="atLeast"/>
        <w:rPr>
          <w:rFonts w:eastAsia="Times New Roman" w:cstheme="minorHAnsi"/>
          <w:b/>
          <w:bCs/>
          <w:color w:val="000000"/>
          <w:sz w:val="28"/>
          <w:szCs w:val="28"/>
        </w:rPr>
      </w:pPr>
      <w:r w:rsidRPr="00720A75">
        <w:rPr>
          <w:rFonts w:eastAsia="Times New Roman" w:cstheme="minorHAnsi"/>
          <w:b/>
          <w:bCs/>
          <w:color w:val="000000"/>
          <w:sz w:val="28"/>
          <w:szCs w:val="28"/>
        </w:rPr>
        <w:t>How did the people of Jerusalem and surrounding communities respond to the Apostles after healing of the lame man in chapter 4?  See Acts 5:12-16. (Look for at least 3 answers here.)</w:t>
      </w:r>
    </w:p>
    <w:p w14:paraId="741BED82" w14:textId="77777777" w:rsidR="00702F57" w:rsidRPr="00720A75" w:rsidRDefault="00702F57" w:rsidP="00702F57">
      <w:pPr>
        <w:pStyle w:val="ListParagraph"/>
        <w:rPr>
          <w:rFonts w:eastAsia="Times New Roman" w:cstheme="minorHAnsi"/>
          <w:b/>
          <w:bCs/>
          <w:color w:val="000000"/>
          <w:sz w:val="28"/>
          <w:szCs w:val="28"/>
        </w:rPr>
      </w:pPr>
    </w:p>
    <w:p w14:paraId="01A6B936" w14:textId="11F7513D" w:rsidR="00702F57" w:rsidRDefault="00702F57" w:rsidP="00702F57">
      <w:pPr>
        <w:pStyle w:val="ListParagraph"/>
        <w:shd w:val="clear" w:color="auto" w:fill="FFFFFF"/>
        <w:spacing w:after="150" w:line="360" w:lineRule="atLeast"/>
        <w:rPr>
          <w:rStyle w:val="text"/>
          <w:rFonts w:cstheme="minorHAnsi"/>
          <w:color w:val="000000"/>
          <w:sz w:val="24"/>
          <w:szCs w:val="24"/>
          <w:shd w:val="clear" w:color="auto" w:fill="FFFFFF"/>
        </w:rPr>
      </w:pPr>
      <w:r w:rsidRPr="00702F57">
        <w:rPr>
          <w:rFonts w:eastAsia="Times New Roman" w:cstheme="minorHAnsi"/>
          <w:b/>
          <w:bCs/>
          <w:color w:val="000000"/>
          <w:sz w:val="24"/>
          <w:szCs w:val="24"/>
        </w:rPr>
        <w:t>Acts 5:12-16</w:t>
      </w:r>
      <w:r w:rsidRPr="00702F57">
        <w:rPr>
          <w:rStyle w:val="text"/>
          <w:rFonts w:cstheme="minorHAnsi"/>
          <w:b/>
          <w:bCs/>
          <w:color w:val="000000"/>
          <w:sz w:val="24"/>
          <w:szCs w:val="24"/>
          <w:shd w:val="clear" w:color="auto" w:fill="FFFFFF"/>
          <w:vertAlign w:val="superscript"/>
        </w:rPr>
        <w:t>12 </w:t>
      </w:r>
      <w:r w:rsidRPr="00702F57">
        <w:rPr>
          <w:rStyle w:val="text"/>
          <w:rFonts w:cstheme="minorHAnsi"/>
          <w:color w:val="000000"/>
          <w:sz w:val="24"/>
          <w:szCs w:val="24"/>
          <w:shd w:val="clear" w:color="auto" w:fill="FFFFFF"/>
        </w:rPr>
        <w:t>Many signs and wonders were done among the people at the hands of the apostles. They were all together in Solomon’s portico. </w:t>
      </w:r>
      <w:r w:rsidRPr="00702F57">
        <w:rPr>
          <w:rStyle w:val="text"/>
          <w:rFonts w:cstheme="minorHAnsi"/>
          <w:b/>
          <w:bCs/>
          <w:color w:val="000000"/>
          <w:sz w:val="24"/>
          <w:szCs w:val="24"/>
          <w:shd w:val="clear" w:color="auto" w:fill="FFFFFF"/>
          <w:vertAlign w:val="superscript"/>
        </w:rPr>
        <w:t>13 </w:t>
      </w:r>
      <w:r w:rsidRPr="00702F57">
        <w:rPr>
          <w:rStyle w:val="text"/>
          <w:rFonts w:cstheme="minorHAnsi"/>
          <w:color w:val="000000"/>
          <w:sz w:val="24"/>
          <w:szCs w:val="24"/>
          <w:shd w:val="clear" w:color="auto" w:fill="FFFFFF"/>
        </w:rPr>
        <w:t>None of the others dared to join them, but the people esteemed them. </w:t>
      </w:r>
      <w:r w:rsidRPr="00702F57">
        <w:rPr>
          <w:rStyle w:val="text"/>
          <w:rFonts w:cstheme="minorHAnsi"/>
          <w:b/>
          <w:bCs/>
          <w:color w:val="000000"/>
          <w:sz w:val="24"/>
          <w:szCs w:val="24"/>
          <w:shd w:val="clear" w:color="auto" w:fill="FFFFFF"/>
          <w:vertAlign w:val="superscript"/>
        </w:rPr>
        <w:t>14 </w:t>
      </w:r>
      <w:r w:rsidRPr="00702F57">
        <w:rPr>
          <w:rStyle w:val="text"/>
          <w:rFonts w:cstheme="minorHAnsi"/>
          <w:color w:val="000000"/>
          <w:sz w:val="24"/>
          <w:szCs w:val="24"/>
          <w:shd w:val="clear" w:color="auto" w:fill="FFFFFF"/>
        </w:rPr>
        <w:t>Yet more than ever, believers in the Lord, great numbers of men and women, were added to them. </w:t>
      </w:r>
      <w:r w:rsidRPr="00702F57">
        <w:rPr>
          <w:rStyle w:val="text"/>
          <w:rFonts w:cstheme="minorHAnsi"/>
          <w:b/>
          <w:bCs/>
          <w:color w:val="000000"/>
          <w:sz w:val="24"/>
          <w:szCs w:val="24"/>
          <w:shd w:val="clear" w:color="auto" w:fill="FFFFFF"/>
          <w:vertAlign w:val="superscript"/>
        </w:rPr>
        <w:t>15 </w:t>
      </w:r>
      <w:r w:rsidRPr="00702F57">
        <w:rPr>
          <w:rStyle w:val="text"/>
          <w:rFonts w:cstheme="minorHAnsi"/>
          <w:color w:val="000000"/>
          <w:sz w:val="24"/>
          <w:szCs w:val="24"/>
          <w:shd w:val="clear" w:color="auto" w:fill="FFFFFF"/>
        </w:rPr>
        <w:t>Thus they even carried the sick out into the streets and laid them on cots and mats so that when Peter came by, at least his shadow might fall on one or another of them. </w:t>
      </w:r>
      <w:r w:rsidRPr="00702F57">
        <w:rPr>
          <w:rStyle w:val="text"/>
          <w:rFonts w:cstheme="minorHAnsi"/>
          <w:b/>
          <w:bCs/>
          <w:color w:val="000000"/>
          <w:sz w:val="24"/>
          <w:szCs w:val="24"/>
          <w:shd w:val="clear" w:color="auto" w:fill="FFFFFF"/>
          <w:vertAlign w:val="superscript"/>
        </w:rPr>
        <w:t>16 </w:t>
      </w:r>
      <w:r w:rsidRPr="00702F57">
        <w:rPr>
          <w:rStyle w:val="text"/>
          <w:rFonts w:cstheme="minorHAnsi"/>
          <w:color w:val="000000"/>
          <w:sz w:val="24"/>
          <w:szCs w:val="24"/>
          <w:shd w:val="clear" w:color="auto" w:fill="FFFFFF"/>
        </w:rPr>
        <w:t>A large number of people from the towns in the vicinity of Jerusalem also gathered, bringing the sick and those disturbed by unclean spirits, and they were all cured.</w:t>
      </w:r>
    </w:p>
    <w:p w14:paraId="57F44070" w14:textId="4969F5ED" w:rsidR="00702F57" w:rsidRDefault="00702F57" w:rsidP="00702F57">
      <w:pPr>
        <w:pStyle w:val="ListParagraph"/>
        <w:shd w:val="clear" w:color="auto" w:fill="FFFFFF"/>
        <w:spacing w:after="150" w:line="360" w:lineRule="atLeast"/>
        <w:rPr>
          <w:rStyle w:val="text"/>
          <w:rFonts w:cstheme="minorHAnsi"/>
          <w:color w:val="000000"/>
          <w:sz w:val="24"/>
          <w:szCs w:val="24"/>
          <w:shd w:val="clear" w:color="auto" w:fill="FFFFFF"/>
        </w:rPr>
      </w:pPr>
    </w:p>
    <w:p w14:paraId="010C65C2" w14:textId="77777777" w:rsidR="00720A75" w:rsidRDefault="00720A75" w:rsidP="00702F57">
      <w:pPr>
        <w:pStyle w:val="ListParagraph"/>
        <w:shd w:val="clear" w:color="auto" w:fill="FFFFFF"/>
        <w:spacing w:after="150" w:line="360" w:lineRule="atLeast"/>
        <w:rPr>
          <w:rStyle w:val="text"/>
          <w:rFonts w:cstheme="minorHAnsi"/>
          <w:color w:val="000000"/>
          <w:sz w:val="24"/>
          <w:szCs w:val="24"/>
          <w:shd w:val="clear" w:color="auto" w:fill="FFFFFF"/>
        </w:rPr>
      </w:pPr>
    </w:p>
    <w:p w14:paraId="41BA94DF" w14:textId="77777777" w:rsidR="00C522E8" w:rsidRPr="00C522E8" w:rsidRDefault="00702F57" w:rsidP="00702F57">
      <w:pPr>
        <w:pStyle w:val="ListParagraph"/>
        <w:numPr>
          <w:ilvl w:val="0"/>
          <w:numId w:val="1"/>
        </w:numPr>
        <w:shd w:val="clear" w:color="auto" w:fill="FFFFFF"/>
        <w:spacing w:after="150" w:line="360" w:lineRule="atLeast"/>
        <w:rPr>
          <w:rStyle w:val="text"/>
          <w:rFonts w:eastAsia="Times New Roman" w:cstheme="minorHAnsi"/>
          <w:b/>
          <w:bCs/>
          <w:color w:val="000000"/>
          <w:sz w:val="28"/>
          <w:szCs w:val="28"/>
        </w:rPr>
      </w:pPr>
      <w:r w:rsidRPr="00702F57">
        <w:rPr>
          <w:rStyle w:val="text"/>
          <w:rFonts w:cstheme="minorHAnsi"/>
          <w:b/>
          <w:bCs/>
          <w:color w:val="000000"/>
          <w:sz w:val="28"/>
          <w:szCs w:val="28"/>
          <w:shd w:val="clear" w:color="auto" w:fill="FFFFFF"/>
        </w:rPr>
        <w:lastRenderedPageBreak/>
        <w:t xml:space="preserve">St. Augustine tells us that an unjust law is no law at all. </w:t>
      </w:r>
      <w:r>
        <w:rPr>
          <w:rStyle w:val="text"/>
          <w:rFonts w:cstheme="minorHAnsi"/>
          <w:b/>
          <w:bCs/>
          <w:color w:val="000000"/>
          <w:sz w:val="28"/>
          <w:szCs w:val="28"/>
          <w:shd w:val="clear" w:color="auto" w:fill="FFFFFF"/>
        </w:rPr>
        <w:t>The Apostles have defied the Sanhedrin when they continued to teach about Jesus</w:t>
      </w:r>
      <w:r w:rsidR="00FF0539">
        <w:rPr>
          <w:rStyle w:val="text"/>
          <w:rFonts w:cstheme="minorHAnsi"/>
          <w:b/>
          <w:bCs/>
          <w:color w:val="000000"/>
          <w:sz w:val="28"/>
          <w:szCs w:val="28"/>
          <w:shd w:val="clear" w:color="auto" w:fill="FFFFFF"/>
        </w:rPr>
        <w:t>,</w:t>
      </w:r>
      <w:r>
        <w:rPr>
          <w:rStyle w:val="text"/>
          <w:rFonts w:cstheme="minorHAnsi"/>
          <w:b/>
          <w:bCs/>
          <w:color w:val="000000"/>
          <w:sz w:val="28"/>
          <w:szCs w:val="28"/>
          <w:shd w:val="clear" w:color="auto" w:fill="FFFFFF"/>
        </w:rPr>
        <w:t xml:space="preserve"> and when they continued to heal in His name. </w:t>
      </w:r>
    </w:p>
    <w:p w14:paraId="71847920" w14:textId="52848A4D" w:rsidR="00720A75" w:rsidRPr="00720A75" w:rsidRDefault="00702F57" w:rsidP="00C522E8">
      <w:pPr>
        <w:pStyle w:val="ListParagraph"/>
        <w:shd w:val="clear" w:color="auto" w:fill="FFFFFF"/>
        <w:spacing w:after="150" w:line="360" w:lineRule="atLeast"/>
        <w:ind w:left="360"/>
        <w:rPr>
          <w:rStyle w:val="text"/>
          <w:rFonts w:eastAsia="Times New Roman" w:cstheme="minorHAnsi"/>
          <w:b/>
          <w:bCs/>
          <w:color w:val="000000"/>
          <w:sz w:val="28"/>
          <w:szCs w:val="28"/>
        </w:rPr>
      </w:pPr>
      <w:bookmarkStart w:id="0" w:name="_GoBack"/>
      <w:bookmarkEnd w:id="0"/>
      <w:r>
        <w:rPr>
          <w:rStyle w:val="text"/>
          <w:rFonts w:cstheme="minorHAnsi"/>
          <w:b/>
          <w:bCs/>
          <w:color w:val="000000"/>
          <w:sz w:val="28"/>
          <w:szCs w:val="28"/>
          <w:shd w:val="clear" w:color="auto" w:fill="FFFFFF"/>
        </w:rPr>
        <w:t xml:space="preserve"> How did the authorities respond this time?</w:t>
      </w:r>
      <w:r w:rsidR="00720A75">
        <w:rPr>
          <w:rStyle w:val="text"/>
          <w:rFonts w:cstheme="minorHAnsi"/>
          <w:b/>
          <w:bCs/>
          <w:color w:val="000000"/>
          <w:sz w:val="28"/>
          <w:szCs w:val="28"/>
          <w:shd w:val="clear" w:color="auto" w:fill="FFFFFF"/>
        </w:rPr>
        <w:t xml:space="preserve">  See Acts 5:17-18 and Acts 5:27-33.</w:t>
      </w:r>
    </w:p>
    <w:p w14:paraId="00809DFB" w14:textId="7BCC8E85" w:rsidR="00702F57" w:rsidRPr="00720A75" w:rsidRDefault="00720A75" w:rsidP="00720A75">
      <w:pPr>
        <w:pStyle w:val="ListParagraph"/>
        <w:shd w:val="clear" w:color="auto" w:fill="FFFFFF"/>
        <w:spacing w:after="150" w:line="360" w:lineRule="atLeast"/>
        <w:ind w:left="360"/>
        <w:rPr>
          <w:rStyle w:val="text"/>
          <w:rFonts w:eastAsia="Times New Roman" w:cstheme="minorHAnsi"/>
          <w:b/>
          <w:bCs/>
          <w:color w:val="000000"/>
          <w:sz w:val="28"/>
          <w:szCs w:val="28"/>
        </w:rPr>
      </w:pPr>
      <w:r>
        <w:rPr>
          <w:rStyle w:val="text"/>
          <w:rFonts w:cstheme="minorHAnsi"/>
          <w:b/>
          <w:bCs/>
          <w:color w:val="000000"/>
          <w:sz w:val="28"/>
          <w:szCs w:val="28"/>
          <w:shd w:val="clear" w:color="auto" w:fill="FFFFFF"/>
        </w:rPr>
        <w:t xml:space="preserve"> </w:t>
      </w:r>
    </w:p>
    <w:p w14:paraId="02B9EB5E" w14:textId="7F94000C" w:rsidR="00720A75" w:rsidRDefault="00720A75" w:rsidP="00720A75">
      <w:pPr>
        <w:pStyle w:val="ListParagraph"/>
        <w:shd w:val="clear" w:color="auto" w:fill="FFFFFF"/>
        <w:spacing w:after="150" w:line="360" w:lineRule="atLeast"/>
        <w:rPr>
          <w:rStyle w:val="text"/>
          <w:rFonts w:ascii="Verdana" w:hAnsi="Verdana"/>
          <w:color w:val="000000"/>
          <w:shd w:val="clear" w:color="auto" w:fill="FFFFFF"/>
        </w:rPr>
      </w:pPr>
      <w:r w:rsidRPr="00720A75">
        <w:rPr>
          <w:rStyle w:val="text"/>
          <w:rFonts w:cstheme="minorHAnsi"/>
          <w:b/>
          <w:bCs/>
          <w:color w:val="000000"/>
          <w:sz w:val="24"/>
          <w:szCs w:val="24"/>
          <w:shd w:val="clear" w:color="auto" w:fill="FFFFFF"/>
        </w:rPr>
        <w:t>Acts 5:17-18</w:t>
      </w:r>
      <w:r>
        <w:rPr>
          <w:rStyle w:val="text"/>
          <w:rFonts w:cstheme="minorHAnsi"/>
          <w:b/>
          <w:bCs/>
          <w:color w:val="000000"/>
          <w:sz w:val="28"/>
          <w:szCs w:val="28"/>
          <w:shd w:val="clear" w:color="auto" w:fill="FFFFFF"/>
        </w:rPr>
        <w:t xml:space="preserve"> </w:t>
      </w:r>
      <w:r>
        <w:rPr>
          <w:rStyle w:val="text"/>
          <w:rFonts w:ascii="Arial" w:hAnsi="Arial" w:cs="Arial"/>
          <w:b/>
          <w:bCs/>
          <w:color w:val="000000"/>
          <w:sz w:val="18"/>
          <w:szCs w:val="18"/>
          <w:shd w:val="clear" w:color="auto" w:fill="FFFFFF"/>
          <w:vertAlign w:val="superscript"/>
        </w:rPr>
        <w:t>17 </w:t>
      </w:r>
      <w:r>
        <w:rPr>
          <w:rStyle w:val="text"/>
          <w:rFonts w:ascii="Verdana" w:hAnsi="Verdana"/>
          <w:color w:val="000000"/>
          <w:shd w:val="clear" w:color="auto" w:fill="FFFFFF"/>
        </w:rPr>
        <w:t>Then the high priest rose up and all his companions, that is, the party of the Sadducees, and, filled with jealousy, </w:t>
      </w:r>
      <w:r>
        <w:rPr>
          <w:rStyle w:val="text"/>
          <w:rFonts w:ascii="Arial" w:hAnsi="Arial" w:cs="Arial"/>
          <w:b/>
          <w:bCs/>
          <w:color w:val="000000"/>
          <w:sz w:val="18"/>
          <w:szCs w:val="18"/>
          <w:shd w:val="clear" w:color="auto" w:fill="FFFFFF"/>
          <w:vertAlign w:val="superscript"/>
        </w:rPr>
        <w:t>18 </w:t>
      </w:r>
      <w:r>
        <w:rPr>
          <w:rStyle w:val="text"/>
          <w:rFonts w:ascii="Verdana" w:hAnsi="Verdana"/>
          <w:color w:val="000000"/>
          <w:shd w:val="clear" w:color="auto" w:fill="FFFFFF"/>
        </w:rPr>
        <w:t>laid hands upon the apostles and put them in the public jail.</w:t>
      </w:r>
    </w:p>
    <w:p w14:paraId="16684DA9" w14:textId="458E1F9C" w:rsidR="00720A75" w:rsidRPr="00720A75" w:rsidRDefault="00720A75" w:rsidP="00720A75">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720A75">
        <w:rPr>
          <w:rStyle w:val="text"/>
          <w:rFonts w:asciiTheme="minorHAnsi" w:hAnsiTheme="minorHAnsi" w:cstheme="minorHAnsi"/>
          <w:b/>
          <w:bCs/>
          <w:color w:val="000000"/>
          <w:shd w:val="clear" w:color="auto" w:fill="FFFFFF"/>
        </w:rPr>
        <w:t>Acts 5:27-33</w:t>
      </w:r>
      <w:r w:rsidRPr="00720A75">
        <w:rPr>
          <w:rStyle w:val="text"/>
          <w:rFonts w:asciiTheme="minorHAnsi" w:hAnsiTheme="minorHAnsi" w:cstheme="minorHAnsi"/>
          <w:b/>
          <w:bCs/>
          <w:color w:val="000000"/>
          <w:vertAlign w:val="superscript"/>
        </w:rPr>
        <w:t>27 </w:t>
      </w:r>
      <w:r w:rsidRPr="00720A75">
        <w:rPr>
          <w:rStyle w:val="text"/>
          <w:rFonts w:asciiTheme="minorHAnsi" w:hAnsiTheme="minorHAnsi" w:cstheme="minorHAnsi"/>
          <w:color w:val="000000"/>
        </w:rPr>
        <w:t>When they had brought them in and made them stand before the Sanhedrin, the high priest questioned them, </w:t>
      </w:r>
      <w:r w:rsidRPr="00720A75">
        <w:rPr>
          <w:rStyle w:val="text"/>
          <w:rFonts w:asciiTheme="minorHAnsi" w:hAnsiTheme="minorHAnsi" w:cstheme="minorHAnsi"/>
          <w:b/>
          <w:bCs/>
          <w:color w:val="000000"/>
          <w:vertAlign w:val="superscript"/>
        </w:rPr>
        <w:t>28 </w:t>
      </w:r>
      <w:r w:rsidRPr="00720A75">
        <w:rPr>
          <w:rStyle w:val="text"/>
          <w:rFonts w:asciiTheme="minorHAnsi" w:hAnsiTheme="minorHAnsi" w:cstheme="minorHAnsi"/>
          <w:color w:val="000000"/>
        </w:rPr>
        <w:t>“We gave you strict orders [did we not?] to stop teaching in that name. Yet you have filled Jerusalem with your teaching and want to bring this man’s blood upon us.” </w:t>
      </w:r>
      <w:r w:rsidRPr="00720A75">
        <w:rPr>
          <w:rStyle w:val="text"/>
          <w:rFonts w:asciiTheme="minorHAnsi" w:hAnsiTheme="minorHAnsi" w:cstheme="minorHAnsi"/>
          <w:b/>
          <w:bCs/>
          <w:color w:val="000000"/>
          <w:vertAlign w:val="superscript"/>
        </w:rPr>
        <w:t>29 </w:t>
      </w:r>
      <w:r w:rsidRPr="00720A75">
        <w:rPr>
          <w:rStyle w:val="text"/>
          <w:rFonts w:asciiTheme="minorHAnsi" w:hAnsiTheme="minorHAnsi" w:cstheme="minorHAnsi"/>
          <w:color w:val="000000"/>
        </w:rPr>
        <w:t>But Peter and the apostles said in reply, “We must obey God rather than men. </w:t>
      </w:r>
      <w:r w:rsidRPr="00720A75">
        <w:rPr>
          <w:rStyle w:val="text"/>
          <w:rFonts w:asciiTheme="minorHAnsi" w:hAnsiTheme="minorHAnsi" w:cstheme="minorHAnsi"/>
          <w:b/>
          <w:bCs/>
          <w:color w:val="000000"/>
          <w:vertAlign w:val="superscript"/>
        </w:rPr>
        <w:t>30 </w:t>
      </w:r>
      <w:r w:rsidRPr="00720A75">
        <w:rPr>
          <w:rStyle w:val="text"/>
          <w:rFonts w:asciiTheme="minorHAnsi" w:hAnsiTheme="minorHAnsi" w:cstheme="minorHAnsi"/>
          <w:color w:val="000000"/>
          <w:vertAlign w:val="superscript"/>
        </w:rPr>
        <w:t>[</w:t>
      </w:r>
      <w:hyperlink r:id="rId5" w:anchor="fen-NABRE-31409d" w:tooltip="See footnote d" w:history="1">
        <w:r w:rsidRPr="00720A75">
          <w:rPr>
            <w:rStyle w:val="Hyperlink"/>
            <w:rFonts w:asciiTheme="minorHAnsi" w:hAnsiTheme="minorHAnsi" w:cstheme="minorHAnsi"/>
            <w:color w:val="B34B2C"/>
            <w:vertAlign w:val="superscript"/>
          </w:rPr>
          <w:t>d</w:t>
        </w:r>
      </w:hyperlink>
      <w:r w:rsidRPr="00720A75">
        <w:rPr>
          <w:rStyle w:val="text"/>
          <w:rFonts w:asciiTheme="minorHAnsi" w:hAnsiTheme="minorHAnsi" w:cstheme="minorHAnsi"/>
          <w:color w:val="000000"/>
          <w:vertAlign w:val="superscript"/>
        </w:rPr>
        <w:t>]</w:t>
      </w:r>
      <w:r w:rsidRPr="00720A75">
        <w:rPr>
          <w:rStyle w:val="text"/>
          <w:rFonts w:asciiTheme="minorHAnsi" w:hAnsiTheme="minorHAnsi" w:cstheme="minorHAnsi"/>
          <w:color w:val="000000"/>
        </w:rPr>
        <w:t>The God of our ancestors raised Jesus, though you had him killed by hanging him on a tree. </w:t>
      </w:r>
      <w:r w:rsidRPr="00720A75">
        <w:rPr>
          <w:rStyle w:val="text"/>
          <w:rFonts w:asciiTheme="minorHAnsi" w:hAnsiTheme="minorHAnsi" w:cstheme="minorHAnsi"/>
          <w:b/>
          <w:bCs/>
          <w:color w:val="000000"/>
          <w:vertAlign w:val="superscript"/>
        </w:rPr>
        <w:t>31 </w:t>
      </w:r>
      <w:r w:rsidRPr="00720A75">
        <w:rPr>
          <w:rStyle w:val="text"/>
          <w:rFonts w:asciiTheme="minorHAnsi" w:hAnsiTheme="minorHAnsi" w:cstheme="minorHAnsi"/>
          <w:color w:val="000000"/>
        </w:rPr>
        <w:t>God exalted him at his right hand</w:t>
      </w:r>
      <w:r w:rsidRPr="00720A75">
        <w:rPr>
          <w:rStyle w:val="text"/>
          <w:rFonts w:asciiTheme="minorHAnsi" w:hAnsiTheme="minorHAnsi" w:cstheme="minorHAnsi"/>
          <w:color w:val="000000"/>
          <w:vertAlign w:val="superscript"/>
        </w:rPr>
        <w:t>[</w:t>
      </w:r>
      <w:hyperlink r:id="rId6" w:anchor="fen-NABRE-31410e" w:tooltip="See footnote e" w:history="1">
        <w:r w:rsidRPr="00720A75">
          <w:rPr>
            <w:rStyle w:val="Hyperlink"/>
            <w:rFonts w:asciiTheme="minorHAnsi" w:hAnsiTheme="minorHAnsi" w:cstheme="minorHAnsi"/>
            <w:color w:val="B34B2C"/>
            <w:vertAlign w:val="superscript"/>
          </w:rPr>
          <w:t>e</w:t>
        </w:r>
      </w:hyperlink>
      <w:r w:rsidRPr="00720A75">
        <w:rPr>
          <w:rStyle w:val="text"/>
          <w:rFonts w:asciiTheme="minorHAnsi" w:hAnsiTheme="minorHAnsi" w:cstheme="minorHAnsi"/>
          <w:color w:val="000000"/>
          <w:vertAlign w:val="superscript"/>
        </w:rPr>
        <w:t>]</w:t>
      </w:r>
      <w:r w:rsidRPr="00720A75">
        <w:rPr>
          <w:rStyle w:val="text"/>
          <w:rFonts w:asciiTheme="minorHAnsi" w:hAnsiTheme="minorHAnsi" w:cstheme="minorHAnsi"/>
          <w:color w:val="000000"/>
        </w:rPr>
        <w:t> as leader and savior to grant Israel repentance and forgiveness of sins. </w:t>
      </w:r>
      <w:r w:rsidRPr="00720A75">
        <w:rPr>
          <w:rStyle w:val="text"/>
          <w:rFonts w:asciiTheme="minorHAnsi" w:hAnsiTheme="minorHAnsi" w:cstheme="minorHAnsi"/>
          <w:b/>
          <w:bCs/>
          <w:color w:val="000000"/>
          <w:vertAlign w:val="superscript"/>
        </w:rPr>
        <w:t>32 </w:t>
      </w:r>
      <w:r w:rsidRPr="00720A75">
        <w:rPr>
          <w:rStyle w:val="text"/>
          <w:rFonts w:asciiTheme="minorHAnsi" w:hAnsiTheme="minorHAnsi" w:cstheme="minorHAnsi"/>
          <w:color w:val="000000"/>
        </w:rPr>
        <w:t>We are witnesses of these things, as is the holy Spirit that God has given to those who obey him.”</w:t>
      </w:r>
    </w:p>
    <w:p w14:paraId="3A77FF1F" w14:textId="77777777" w:rsidR="00720A75" w:rsidRPr="00720A75" w:rsidRDefault="00720A75" w:rsidP="00720A75">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720A75">
        <w:rPr>
          <w:rStyle w:val="text"/>
          <w:rFonts w:asciiTheme="minorHAnsi" w:hAnsiTheme="minorHAnsi" w:cstheme="minorHAnsi"/>
          <w:b/>
          <w:bCs/>
          <w:color w:val="000000"/>
          <w:vertAlign w:val="superscript"/>
        </w:rPr>
        <w:t>33 </w:t>
      </w:r>
      <w:r w:rsidRPr="00720A75">
        <w:rPr>
          <w:rStyle w:val="text"/>
          <w:rFonts w:asciiTheme="minorHAnsi" w:hAnsiTheme="minorHAnsi" w:cstheme="minorHAnsi"/>
          <w:color w:val="000000"/>
        </w:rPr>
        <w:t>When they heard this, they became infuriated and wanted to put them to death. </w:t>
      </w:r>
    </w:p>
    <w:p w14:paraId="6BD2B88E" w14:textId="77777777" w:rsidR="00720A75" w:rsidRPr="00702F57" w:rsidRDefault="00720A75" w:rsidP="00720A75">
      <w:pPr>
        <w:pStyle w:val="ListParagraph"/>
        <w:shd w:val="clear" w:color="auto" w:fill="FFFFFF"/>
        <w:spacing w:after="150" w:line="360" w:lineRule="atLeast"/>
        <w:ind w:left="360"/>
        <w:rPr>
          <w:rStyle w:val="text"/>
          <w:rFonts w:eastAsia="Times New Roman" w:cstheme="minorHAnsi"/>
          <w:b/>
          <w:bCs/>
          <w:color w:val="000000"/>
          <w:sz w:val="28"/>
          <w:szCs w:val="28"/>
        </w:rPr>
      </w:pPr>
    </w:p>
    <w:p w14:paraId="77F90F72" w14:textId="77777777" w:rsidR="00720A75" w:rsidRDefault="00720A75" w:rsidP="00702F57">
      <w:pPr>
        <w:pStyle w:val="ListParagraph"/>
        <w:numPr>
          <w:ilvl w:val="0"/>
          <w:numId w:val="1"/>
        </w:numPr>
        <w:shd w:val="clear" w:color="auto" w:fill="FFFFFF"/>
        <w:spacing w:after="150" w:line="360" w:lineRule="atLeast"/>
        <w:rPr>
          <w:rFonts w:eastAsia="Times New Roman" w:cstheme="minorHAnsi"/>
          <w:b/>
          <w:bCs/>
          <w:color w:val="000000"/>
          <w:sz w:val="28"/>
          <w:szCs w:val="28"/>
        </w:rPr>
      </w:pPr>
      <w:r>
        <w:rPr>
          <w:rFonts w:eastAsia="Times New Roman" w:cstheme="minorHAnsi"/>
          <w:b/>
          <w:bCs/>
          <w:color w:val="000000"/>
          <w:sz w:val="28"/>
          <w:szCs w:val="28"/>
        </w:rPr>
        <w:t xml:space="preserve">How do we know that God was on the side of the Apostles and their teachings? </w:t>
      </w:r>
    </w:p>
    <w:p w14:paraId="1D44539B" w14:textId="3A15EEE7" w:rsidR="00702F57" w:rsidRDefault="00720A75" w:rsidP="00720A75">
      <w:pPr>
        <w:pStyle w:val="ListParagraph"/>
        <w:shd w:val="clear" w:color="auto" w:fill="FFFFFF"/>
        <w:spacing w:after="150" w:line="360" w:lineRule="atLeast"/>
        <w:ind w:left="360"/>
        <w:rPr>
          <w:rFonts w:eastAsia="Times New Roman" w:cstheme="minorHAnsi"/>
          <w:b/>
          <w:bCs/>
          <w:color w:val="000000"/>
          <w:sz w:val="28"/>
          <w:szCs w:val="28"/>
        </w:rPr>
      </w:pPr>
      <w:r>
        <w:rPr>
          <w:rFonts w:eastAsia="Times New Roman" w:cstheme="minorHAnsi"/>
          <w:b/>
          <w:bCs/>
          <w:color w:val="000000"/>
          <w:sz w:val="28"/>
          <w:szCs w:val="28"/>
        </w:rPr>
        <w:t>See Acts 5:19-20.</w:t>
      </w:r>
    </w:p>
    <w:p w14:paraId="767ADEFE" w14:textId="77777777" w:rsidR="00720A75" w:rsidRDefault="00720A75" w:rsidP="00720A75">
      <w:pPr>
        <w:pStyle w:val="ListParagraph"/>
        <w:shd w:val="clear" w:color="auto" w:fill="FFFFFF"/>
        <w:spacing w:after="150" w:line="360" w:lineRule="atLeast"/>
        <w:ind w:left="360"/>
        <w:rPr>
          <w:rFonts w:eastAsia="Times New Roman" w:cstheme="minorHAnsi"/>
          <w:b/>
          <w:bCs/>
          <w:color w:val="000000"/>
          <w:sz w:val="28"/>
          <w:szCs w:val="28"/>
        </w:rPr>
      </w:pPr>
    </w:p>
    <w:p w14:paraId="6C5C01E1" w14:textId="790C0904" w:rsidR="00720A75" w:rsidRDefault="00720A75" w:rsidP="00720A75">
      <w:pPr>
        <w:pStyle w:val="ListParagraph"/>
        <w:shd w:val="clear" w:color="auto" w:fill="FFFFFF"/>
        <w:spacing w:after="150" w:line="360" w:lineRule="atLeast"/>
        <w:rPr>
          <w:rStyle w:val="text"/>
          <w:rFonts w:cstheme="minorHAnsi"/>
          <w:color w:val="000000"/>
          <w:sz w:val="24"/>
          <w:szCs w:val="24"/>
          <w:shd w:val="clear" w:color="auto" w:fill="FFFFFF"/>
        </w:rPr>
      </w:pPr>
      <w:r w:rsidRPr="00720A75">
        <w:rPr>
          <w:rFonts w:eastAsia="Times New Roman" w:cstheme="minorHAnsi"/>
          <w:b/>
          <w:bCs/>
          <w:color w:val="000000"/>
          <w:sz w:val="24"/>
          <w:szCs w:val="24"/>
        </w:rPr>
        <w:t>Acts 5:19-20</w:t>
      </w:r>
      <w:r w:rsidRPr="00720A75">
        <w:rPr>
          <w:rStyle w:val="text"/>
          <w:rFonts w:cstheme="minorHAnsi"/>
          <w:b/>
          <w:bCs/>
          <w:color w:val="000000"/>
          <w:sz w:val="24"/>
          <w:szCs w:val="24"/>
          <w:shd w:val="clear" w:color="auto" w:fill="FFFFFF"/>
          <w:vertAlign w:val="superscript"/>
        </w:rPr>
        <w:t>19 </w:t>
      </w:r>
      <w:r w:rsidRPr="00720A75">
        <w:rPr>
          <w:rStyle w:val="text"/>
          <w:rFonts w:cstheme="minorHAnsi"/>
          <w:color w:val="000000"/>
          <w:sz w:val="24"/>
          <w:szCs w:val="24"/>
          <w:shd w:val="clear" w:color="auto" w:fill="FFFFFF"/>
        </w:rPr>
        <w:t>But during the night, the angel of the Lord opened the doors of the prison, led them out, and said,</w:t>
      </w:r>
      <w:r w:rsidRPr="00720A75">
        <w:rPr>
          <w:rStyle w:val="text"/>
          <w:rFonts w:cstheme="minorHAnsi"/>
          <w:b/>
          <w:bCs/>
          <w:color w:val="000000"/>
          <w:sz w:val="24"/>
          <w:szCs w:val="24"/>
          <w:shd w:val="clear" w:color="auto" w:fill="FFFFFF"/>
          <w:vertAlign w:val="superscript"/>
        </w:rPr>
        <w:t>20 </w:t>
      </w:r>
      <w:r w:rsidRPr="00720A75">
        <w:rPr>
          <w:rStyle w:val="text"/>
          <w:rFonts w:cstheme="minorHAnsi"/>
          <w:color w:val="000000"/>
          <w:sz w:val="24"/>
          <w:szCs w:val="24"/>
          <w:shd w:val="clear" w:color="auto" w:fill="FFFFFF"/>
        </w:rPr>
        <w:t>“Go and take your place in the temple area, and tell the people everything about this life.” </w:t>
      </w:r>
    </w:p>
    <w:p w14:paraId="5DC2D8E2" w14:textId="77777777" w:rsidR="00720A75" w:rsidRPr="00720A75" w:rsidRDefault="00720A75" w:rsidP="00720A75">
      <w:pPr>
        <w:pStyle w:val="ListParagraph"/>
        <w:shd w:val="clear" w:color="auto" w:fill="FFFFFF"/>
        <w:spacing w:after="150" w:line="360" w:lineRule="atLeast"/>
        <w:rPr>
          <w:rFonts w:eastAsia="Times New Roman" w:cstheme="minorHAnsi"/>
          <w:b/>
          <w:bCs/>
          <w:color w:val="000000"/>
          <w:sz w:val="24"/>
          <w:szCs w:val="24"/>
        </w:rPr>
      </w:pPr>
    </w:p>
    <w:p w14:paraId="4CCB46AC" w14:textId="2AD55B0B" w:rsidR="00BB493E" w:rsidRDefault="00720A75" w:rsidP="00720A75">
      <w:pPr>
        <w:pStyle w:val="ListParagraph"/>
        <w:numPr>
          <w:ilvl w:val="0"/>
          <w:numId w:val="1"/>
        </w:numPr>
        <w:rPr>
          <w:b/>
          <w:bCs/>
          <w:sz w:val="28"/>
          <w:szCs w:val="28"/>
        </w:rPr>
      </w:pPr>
      <w:r>
        <w:rPr>
          <w:b/>
          <w:bCs/>
          <w:sz w:val="28"/>
          <w:szCs w:val="28"/>
        </w:rPr>
        <w:t xml:space="preserve">Check your Bible for footnotes about </w:t>
      </w:r>
      <w:r w:rsidR="00FF0539">
        <w:rPr>
          <w:b/>
          <w:bCs/>
          <w:sz w:val="28"/>
          <w:szCs w:val="28"/>
        </w:rPr>
        <w:t xml:space="preserve">Gamaliel. Who was this man? </w:t>
      </w:r>
    </w:p>
    <w:p w14:paraId="561280E6" w14:textId="77777777" w:rsidR="00FF0539" w:rsidRDefault="00FF0539" w:rsidP="00FF0539">
      <w:pPr>
        <w:pStyle w:val="ListParagraph"/>
        <w:ind w:left="360"/>
        <w:rPr>
          <w:b/>
          <w:bCs/>
          <w:sz w:val="28"/>
          <w:szCs w:val="28"/>
        </w:rPr>
      </w:pPr>
    </w:p>
    <w:p w14:paraId="442CC98F" w14:textId="0CA68815" w:rsidR="00FF0539" w:rsidRDefault="00FF0539" w:rsidP="00720A75">
      <w:pPr>
        <w:pStyle w:val="ListParagraph"/>
        <w:numPr>
          <w:ilvl w:val="0"/>
          <w:numId w:val="1"/>
        </w:numPr>
        <w:rPr>
          <w:b/>
          <w:bCs/>
          <w:sz w:val="28"/>
          <w:szCs w:val="28"/>
        </w:rPr>
      </w:pPr>
      <w:r>
        <w:rPr>
          <w:b/>
          <w:bCs/>
          <w:sz w:val="28"/>
          <w:szCs w:val="28"/>
        </w:rPr>
        <w:t>What were Gamaliel’s thoughts</w:t>
      </w:r>
      <w:r w:rsidR="00270666">
        <w:rPr>
          <w:b/>
          <w:bCs/>
          <w:sz w:val="28"/>
          <w:szCs w:val="28"/>
        </w:rPr>
        <w:t xml:space="preserve"> and suggestions</w:t>
      </w:r>
      <w:r>
        <w:rPr>
          <w:b/>
          <w:bCs/>
          <w:sz w:val="28"/>
          <w:szCs w:val="28"/>
        </w:rPr>
        <w:t xml:space="preserve"> on how to handle the Apostles and their teachings about Jesus? See Acts 5:38-39.</w:t>
      </w:r>
    </w:p>
    <w:p w14:paraId="61D68AC6" w14:textId="77777777" w:rsidR="00FF0539" w:rsidRPr="00FF0539" w:rsidRDefault="00FF0539" w:rsidP="00FF0539">
      <w:pPr>
        <w:pStyle w:val="ListParagraph"/>
        <w:rPr>
          <w:b/>
          <w:bCs/>
          <w:sz w:val="28"/>
          <w:szCs w:val="28"/>
        </w:rPr>
      </w:pPr>
    </w:p>
    <w:p w14:paraId="6110F010" w14:textId="0B99B6D1" w:rsidR="00FF0539" w:rsidRDefault="00FF0539" w:rsidP="00FF0539">
      <w:pPr>
        <w:pStyle w:val="ListParagraph"/>
        <w:ind w:left="360"/>
        <w:rPr>
          <w:rStyle w:val="text"/>
          <w:rFonts w:cstheme="minorHAnsi"/>
          <w:color w:val="000000"/>
          <w:sz w:val="24"/>
          <w:szCs w:val="24"/>
          <w:shd w:val="clear" w:color="auto" w:fill="FFFFFF"/>
        </w:rPr>
      </w:pPr>
      <w:r w:rsidRPr="00FF0539">
        <w:rPr>
          <w:rFonts w:cstheme="minorHAnsi"/>
          <w:b/>
          <w:bCs/>
          <w:sz w:val="24"/>
          <w:szCs w:val="24"/>
        </w:rPr>
        <w:t>Acts 5:38-39</w:t>
      </w:r>
      <w:r w:rsidRPr="00FF0539">
        <w:rPr>
          <w:rStyle w:val="text"/>
          <w:rFonts w:cstheme="minorHAnsi"/>
          <w:b/>
          <w:bCs/>
          <w:color w:val="000000"/>
          <w:sz w:val="24"/>
          <w:szCs w:val="24"/>
          <w:shd w:val="clear" w:color="auto" w:fill="FFFFFF"/>
          <w:vertAlign w:val="superscript"/>
        </w:rPr>
        <w:t>38 </w:t>
      </w:r>
      <w:r w:rsidRPr="00FF0539">
        <w:rPr>
          <w:rStyle w:val="text"/>
          <w:rFonts w:cstheme="minorHAnsi"/>
          <w:color w:val="000000"/>
          <w:sz w:val="24"/>
          <w:szCs w:val="24"/>
          <w:shd w:val="clear" w:color="auto" w:fill="FFFFFF"/>
        </w:rPr>
        <w:t>So now I tell you, have nothing to do with these men, and let them go. For if this endeavor or this activity is of human origin, it will destroy itself. </w:t>
      </w:r>
      <w:r w:rsidRPr="00FF0539">
        <w:rPr>
          <w:rStyle w:val="text"/>
          <w:rFonts w:cstheme="minorHAnsi"/>
          <w:b/>
          <w:bCs/>
          <w:color w:val="000000"/>
          <w:sz w:val="24"/>
          <w:szCs w:val="24"/>
          <w:shd w:val="clear" w:color="auto" w:fill="FFFFFF"/>
          <w:vertAlign w:val="superscript"/>
        </w:rPr>
        <w:t>39 </w:t>
      </w:r>
      <w:r w:rsidRPr="00FF0539">
        <w:rPr>
          <w:rStyle w:val="text"/>
          <w:rFonts w:cstheme="minorHAnsi"/>
          <w:color w:val="000000"/>
          <w:sz w:val="24"/>
          <w:szCs w:val="24"/>
          <w:shd w:val="clear" w:color="auto" w:fill="FFFFFF"/>
        </w:rPr>
        <w:t>But if it comes from God, you will not be able to destroy them; you may even find yourselves fighting against God.” They were persuaded by him.</w:t>
      </w:r>
    </w:p>
    <w:p w14:paraId="230714DE" w14:textId="1F704756" w:rsidR="00FF0539" w:rsidRDefault="00FF0539" w:rsidP="00FF0539">
      <w:pPr>
        <w:pStyle w:val="ListParagraph"/>
        <w:ind w:left="360"/>
        <w:rPr>
          <w:rStyle w:val="text"/>
          <w:rFonts w:cstheme="minorHAnsi"/>
          <w:color w:val="000000"/>
          <w:sz w:val="24"/>
          <w:szCs w:val="24"/>
          <w:shd w:val="clear" w:color="auto" w:fill="FFFFFF"/>
        </w:rPr>
      </w:pPr>
    </w:p>
    <w:p w14:paraId="316D7C8B" w14:textId="504FB337" w:rsidR="00FF0539" w:rsidRDefault="00FF0539" w:rsidP="00FF0539">
      <w:pPr>
        <w:pStyle w:val="ListParagraph"/>
        <w:ind w:left="360"/>
        <w:rPr>
          <w:rStyle w:val="text"/>
          <w:rFonts w:cstheme="minorHAnsi"/>
          <w:color w:val="000000"/>
          <w:sz w:val="24"/>
          <w:szCs w:val="24"/>
          <w:shd w:val="clear" w:color="auto" w:fill="FFFFFF"/>
        </w:rPr>
      </w:pPr>
    </w:p>
    <w:p w14:paraId="1C9B3334" w14:textId="09080CCA" w:rsidR="00FF0539" w:rsidRDefault="00FF0539" w:rsidP="00FF0539">
      <w:pPr>
        <w:pStyle w:val="ListParagraph"/>
        <w:ind w:left="360"/>
        <w:rPr>
          <w:rStyle w:val="text"/>
          <w:rFonts w:cstheme="minorHAnsi"/>
          <w:color w:val="000000"/>
          <w:sz w:val="24"/>
          <w:szCs w:val="24"/>
          <w:shd w:val="clear" w:color="auto" w:fill="FFFFFF"/>
        </w:rPr>
      </w:pPr>
    </w:p>
    <w:p w14:paraId="14DF4C05" w14:textId="55741CDA" w:rsidR="00FF0539" w:rsidRDefault="00FF0539" w:rsidP="00FF0539">
      <w:pPr>
        <w:pStyle w:val="ListParagraph"/>
        <w:ind w:left="360"/>
        <w:rPr>
          <w:rStyle w:val="text"/>
          <w:rFonts w:cstheme="minorHAnsi"/>
          <w:color w:val="000000"/>
          <w:sz w:val="24"/>
          <w:szCs w:val="24"/>
          <w:shd w:val="clear" w:color="auto" w:fill="FFFFFF"/>
        </w:rPr>
      </w:pPr>
    </w:p>
    <w:p w14:paraId="6283CA82" w14:textId="74FCCBF8" w:rsidR="00FF0539" w:rsidRDefault="00FF0539" w:rsidP="00FF0539">
      <w:pPr>
        <w:pStyle w:val="ListParagraph"/>
        <w:ind w:left="360"/>
        <w:rPr>
          <w:rStyle w:val="text"/>
          <w:rFonts w:cstheme="minorHAnsi"/>
          <w:color w:val="000000"/>
          <w:sz w:val="24"/>
          <w:szCs w:val="24"/>
          <w:shd w:val="clear" w:color="auto" w:fill="FFFFFF"/>
        </w:rPr>
      </w:pPr>
    </w:p>
    <w:p w14:paraId="2129D4C5" w14:textId="5CD43DCA" w:rsidR="00FF0539" w:rsidRDefault="00FF0539" w:rsidP="00FF0539">
      <w:pPr>
        <w:pStyle w:val="ListParagraph"/>
        <w:ind w:left="360"/>
        <w:rPr>
          <w:rStyle w:val="text"/>
          <w:rFonts w:cstheme="minorHAnsi"/>
          <w:color w:val="000000"/>
          <w:sz w:val="24"/>
          <w:szCs w:val="24"/>
          <w:shd w:val="clear" w:color="auto" w:fill="FFFFFF"/>
        </w:rPr>
      </w:pPr>
    </w:p>
    <w:p w14:paraId="55535F60" w14:textId="7A7EBC6A" w:rsidR="00FF0539" w:rsidRDefault="00FF0539" w:rsidP="00FF0539">
      <w:pPr>
        <w:pStyle w:val="ListParagraph"/>
        <w:ind w:left="360"/>
        <w:rPr>
          <w:rStyle w:val="text"/>
          <w:rFonts w:cstheme="minorHAnsi"/>
          <w:color w:val="000000"/>
          <w:sz w:val="24"/>
          <w:szCs w:val="24"/>
          <w:shd w:val="clear" w:color="auto" w:fill="FFFFFF"/>
        </w:rPr>
      </w:pPr>
    </w:p>
    <w:p w14:paraId="6B0F26D7" w14:textId="77777777" w:rsidR="00FF0539" w:rsidRDefault="00FF0539" w:rsidP="00FF0539">
      <w:pPr>
        <w:pStyle w:val="ListParagraph"/>
        <w:ind w:left="360"/>
        <w:rPr>
          <w:rStyle w:val="text"/>
          <w:rFonts w:cstheme="minorHAnsi"/>
          <w:color w:val="000000"/>
          <w:sz w:val="24"/>
          <w:szCs w:val="24"/>
          <w:shd w:val="clear" w:color="auto" w:fill="FFFFFF"/>
        </w:rPr>
      </w:pPr>
    </w:p>
    <w:p w14:paraId="770F24F4" w14:textId="43EE1389" w:rsidR="00FF0539" w:rsidRPr="00FF0539" w:rsidRDefault="00FF0539" w:rsidP="00FF0539">
      <w:pPr>
        <w:pStyle w:val="ListParagraph"/>
        <w:numPr>
          <w:ilvl w:val="0"/>
          <w:numId w:val="1"/>
        </w:numPr>
        <w:rPr>
          <w:rStyle w:val="text"/>
          <w:rFonts w:cstheme="minorHAnsi"/>
          <w:b/>
          <w:bCs/>
          <w:sz w:val="28"/>
          <w:szCs w:val="28"/>
        </w:rPr>
      </w:pPr>
      <w:r w:rsidRPr="00FF0539">
        <w:rPr>
          <w:rStyle w:val="text"/>
          <w:rFonts w:cstheme="minorHAnsi"/>
          <w:b/>
          <w:bCs/>
          <w:color w:val="000000"/>
          <w:sz w:val="28"/>
          <w:szCs w:val="28"/>
          <w:shd w:val="clear" w:color="auto" w:fill="FFFFFF"/>
        </w:rPr>
        <w:lastRenderedPageBreak/>
        <w:t xml:space="preserve">Why were the Apostles happy about being flogged and released?  See Acts 5:40-42 and </w:t>
      </w:r>
      <w:r>
        <w:rPr>
          <w:rStyle w:val="text"/>
          <w:rFonts w:cstheme="minorHAnsi"/>
          <w:b/>
          <w:bCs/>
          <w:color w:val="000000"/>
          <w:sz w:val="28"/>
          <w:szCs w:val="28"/>
          <w:shd w:val="clear" w:color="auto" w:fill="FFFFFF"/>
        </w:rPr>
        <w:t>Matthew 5:10-11.</w:t>
      </w:r>
    </w:p>
    <w:p w14:paraId="7D99F050" w14:textId="0A671340" w:rsidR="00FF0539" w:rsidRPr="00FF0539" w:rsidRDefault="00FF0539" w:rsidP="00FF0539">
      <w:pPr>
        <w:ind w:left="720"/>
        <w:rPr>
          <w:rStyle w:val="text"/>
          <w:rFonts w:cstheme="minorHAnsi"/>
          <w:color w:val="000000"/>
          <w:sz w:val="24"/>
          <w:szCs w:val="24"/>
          <w:shd w:val="clear" w:color="auto" w:fill="FFFFFF"/>
        </w:rPr>
      </w:pPr>
      <w:r w:rsidRPr="00FF0539">
        <w:rPr>
          <w:rStyle w:val="text"/>
          <w:rFonts w:cstheme="minorHAnsi"/>
          <w:b/>
          <w:bCs/>
          <w:color w:val="000000"/>
          <w:sz w:val="24"/>
          <w:szCs w:val="24"/>
          <w:shd w:val="clear" w:color="auto" w:fill="FFFFFF"/>
        </w:rPr>
        <w:t>Acts 5:40-42</w:t>
      </w:r>
      <w:r w:rsidRPr="00FF0539">
        <w:rPr>
          <w:rStyle w:val="text"/>
          <w:rFonts w:cstheme="minorHAnsi"/>
          <w:b/>
          <w:bCs/>
          <w:color w:val="000000"/>
          <w:sz w:val="28"/>
          <w:szCs w:val="28"/>
          <w:shd w:val="clear" w:color="auto" w:fill="FFFFFF"/>
        </w:rPr>
        <w:t xml:space="preserve"> </w:t>
      </w:r>
      <w:r w:rsidRPr="00FF0539">
        <w:rPr>
          <w:rStyle w:val="text"/>
          <w:rFonts w:cstheme="minorHAnsi"/>
          <w:b/>
          <w:bCs/>
          <w:color w:val="000000"/>
          <w:sz w:val="24"/>
          <w:szCs w:val="24"/>
          <w:shd w:val="clear" w:color="auto" w:fill="FFFFFF"/>
          <w:vertAlign w:val="superscript"/>
        </w:rPr>
        <w:t>40 </w:t>
      </w:r>
      <w:r w:rsidRPr="00FF0539">
        <w:rPr>
          <w:rStyle w:val="text"/>
          <w:rFonts w:cstheme="minorHAnsi"/>
          <w:color w:val="000000"/>
          <w:sz w:val="24"/>
          <w:szCs w:val="24"/>
          <w:shd w:val="clear" w:color="auto" w:fill="FFFFFF"/>
        </w:rPr>
        <w:t>After recalling the apostles, they had them flogged, ordered them to stop speaking in the name of Jesus, and dismissed them. </w:t>
      </w:r>
      <w:r w:rsidRPr="00FF0539">
        <w:rPr>
          <w:rStyle w:val="text"/>
          <w:rFonts w:cstheme="minorHAnsi"/>
          <w:b/>
          <w:bCs/>
          <w:color w:val="000000"/>
          <w:sz w:val="24"/>
          <w:szCs w:val="24"/>
          <w:shd w:val="clear" w:color="auto" w:fill="FFFFFF"/>
          <w:vertAlign w:val="superscript"/>
        </w:rPr>
        <w:t>41 </w:t>
      </w:r>
      <w:r w:rsidRPr="00FF0539">
        <w:rPr>
          <w:rStyle w:val="text"/>
          <w:rFonts w:cstheme="minorHAnsi"/>
          <w:color w:val="000000"/>
          <w:sz w:val="24"/>
          <w:szCs w:val="24"/>
          <w:shd w:val="clear" w:color="auto" w:fill="FFFFFF"/>
        </w:rPr>
        <w:t>So they left the presence of the Sanhedrin, rejoicing that they had been found worthy to suffer dishonor for the sake of the name. </w:t>
      </w:r>
      <w:r w:rsidRPr="00FF0539">
        <w:rPr>
          <w:rStyle w:val="text"/>
          <w:rFonts w:cstheme="minorHAnsi"/>
          <w:b/>
          <w:bCs/>
          <w:color w:val="000000"/>
          <w:sz w:val="24"/>
          <w:szCs w:val="24"/>
          <w:shd w:val="clear" w:color="auto" w:fill="FFFFFF"/>
          <w:vertAlign w:val="superscript"/>
        </w:rPr>
        <w:t>42 </w:t>
      </w:r>
      <w:r w:rsidRPr="00FF0539">
        <w:rPr>
          <w:rStyle w:val="text"/>
          <w:rFonts w:cstheme="minorHAnsi"/>
          <w:color w:val="000000"/>
          <w:sz w:val="24"/>
          <w:szCs w:val="24"/>
          <w:shd w:val="clear" w:color="auto" w:fill="FFFFFF"/>
        </w:rPr>
        <w:t>And all day long, both at the temple and in their homes, they did not stop teaching and proclaiming the Messiah, Jesus.</w:t>
      </w:r>
    </w:p>
    <w:p w14:paraId="39F7FD3B" w14:textId="3965ED29" w:rsidR="00FF0539" w:rsidRPr="00FF0539" w:rsidRDefault="00FF0539" w:rsidP="00FF0539">
      <w:pPr>
        <w:pStyle w:val="line"/>
        <w:shd w:val="clear" w:color="auto" w:fill="FFFFFF"/>
        <w:spacing w:before="0" w:beforeAutospacing="0" w:after="0" w:afterAutospacing="0" w:line="360" w:lineRule="atLeast"/>
        <w:ind w:left="720"/>
        <w:rPr>
          <w:rFonts w:asciiTheme="minorHAnsi" w:hAnsiTheme="minorHAnsi" w:cstheme="minorHAnsi"/>
          <w:color w:val="000000"/>
        </w:rPr>
      </w:pPr>
      <w:r w:rsidRPr="00FF0539">
        <w:rPr>
          <w:rStyle w:val="text"/>
          <w:rFonts w:asciiTheme="minorHAnsi" w:hAnsiTheme="minorHAnsi" w:cstheme="minorHAnsi"/>
          <w:b/>
          <w:bCs/>
          <w:color w:val="000000"/>
          <w:shd w:val="clear" w:color="auto" w:fill="FFFFFF"/>
        </w:rPr>
        <w:t>Matthew 5:10-11</w:t>
      </w:r>
      <w:r w:rsidRPr="00FF0539">
        <w:rPr>
          <w:rStyle w:val="text"/>
          <w:rFonts w:asciiTheme="minorHAnsi" w:hAnsiTheme="minorHAnsi" w:cstheme="minorHAnsi"/>
          <w:b/>
          <w:bCs/>
          <w:color w:val="000000"/>
          <w:sz w:val="28"/>
          <w:szCs w:val="28"/>
          <w:shd w:val="clear" w:color="auto" w:fill="FFFFFF"/>
        </w:rPr>
        <w:t xml:space="preserve"> </w:t>
      </w:r>
      <w:r w:rsidRPr="00FF0539">
        <w:rPr>
          <w:rStyle w:val="woj"/>
          <w:rFonts w:asciiTheme="minorHAnsi" w:hAnsiTheme="minorHAnsi" w:cstheme="minorHAnsi"/>
          <w:color w:val="000000"/>
        </w:rPr>
        <w:t>Blessed are those who are persecuted because of righteousness,</w:t>
      </w:r>
      <w:r w:rsidRPr="00FF0539">
        <w:rPr>
          <w:rFonts w:asciiTheme="minorHAnsi" w:hAnsiTheme="minorHAnsi" w:cstheme="minorHAnsi"/>
          <w:color w:val="000000"/>
        </w:rPr>
        <w:br/>
      </w:r>
      <w:r w:rsidRPr="00FF0539">
        <w:rPr>
          <w:rStyle w:val="indent-1-breaks"/>
          <w:rFonts w:asciiTheme="minorHAnsi" w:hAnsiTheme="minorHAnsi" w:cstheme="minorHAnsi"/>
          <w:color w:val="000000"/>
        </w:rPr>
        <w:t>    </w:t>
      </w:r>
      <w:r w:rsidRPr="00FF0539">
        <w:rPr>
          <w:rStyle w:val="woj"/>
          <w:rFonts w:asciiTheme="minorHAnsi" w:hAnsiTheme="minorHAnsi" w:cstheme="minorHAnsi"/>
          <w:color w:val="000000"/>
        </w:rPr>
        <w:t>for theirs is the kingdom of heaven.</w:t>
      </w:r>
    </w:p>
    <w:p w14:paraId="79BA9BB1" w14:textId="77777777" w:rsidR="00FF0539" w:rsidRPr="00FF0539" w:rsidRDefault="00FF0539" w:rsidP="00FF0539">
      <w:pPr>
        <w:pStyle w:val="top-05"/>
        <w:shd w:val="clear" w:color="auto" w:fill="FFFFFF"/>
        <w:spacing w:before="0" w:beforeAutospacing="0" w:after="150" w:afterAutospacing="0" w:line="360" w:lineRule="atLeast"/>
        <w:ind w:left="720"/>
        <w:rPr>
          <w:rFonts w:asciiTheme="minorHAnsi" w:hAnsiTheme="minorHAnsi" w:cstheme="minorHAnsi"/>
          <w:color w:val="000000"/>
        </w:rPr>
      </w:pPr>
      <w:r w:rsidRPr="00FF0539">
        <w:rPr>
          <w:rStyle w:val="woj"/>
          <w:rFonts w:asciiTheme="minorHAnsi" w:hAnsiTheme="minorHAnsi" w:cstheme="minorHAnsi"/>
          <w:b/>
          <w:bCs/>
          <w:color w:val="000000"/>
          <w:vertAlign w:val="superscript"/>
        </w:rPr>
        <w:t>11 </w:t>
      </w:r>
      <w:r w:rsidRPr="00FF0539">
        <w:rPr>
          <w:rStyle w:val="woj"/>
          <w:rFonts w:asciiTheme="minorHAnsi" w:hAnsiTheme="minorHAnsi" w:cstheme="minorHAnsi"/>
          <w:color w:val="000000"/>
        </w:rPr>
        <w:t>“Blessed are you when people insult you, persecute you and falsely say all kinds of evil against you because of me.</w:t>
      </w:r>
      <w:r w:rsidRPr="00FF0539">
        <w:rPr>
          <w:rFonts w:asciiTheme="minorHAnsi" w:hAnsiTheme="minorHAnsi" w:cstheme="minorHAnsi"/>
          <w:color w:val="000000"/>
        </w:rPr>
        <w:t> </w:t>
      </w:r>
      <w:r w:rsidRPr="00FF0539">
        <w:rPr>
          <w:rStyle w:val="woj"/>
          <w:rFonts w:asciiTheme="minorHAnsi" w:hAnsiTheme="minorHAnsi" w:cstheme="minorHAnsi"/>
          <w:b/>
          <w:bCs/>
          <w:color w:val="000000"/>
          <w:vertAlign w:val="superscript"/>
        </w:rPr>
        <w:t>12 </w:t>
      </w:r>
      <w:r w:rsidRPr="00FF0539">
        <w:rPr>
          <w:rStyle w:val="woj"/>
          <w:rFonts w:asciiTheme="minorHAnsi" w:hAnsiTheme="minorHAnsi" w:cstheme="minorHAnsi"/>
          <w:color w:val="000000"/>
        </w:rPr>
        <w:t>Rejoice and be glad, because great is your reward in heaven, for in the same way they persecuted the prophets who were before you.</w:t>
      </w:r>
    </w:p>
    <w:p w14:paraId="2F5A36E6" w14:textId="77777777" w:rsidR="00FF0539" w:rsidRPr="00FF0539" w:rsidRDefault="00FF0539" w:rsidP="00FF0539">
      <w:pPr>
        <w:ind w:left="1080"/>
        <w:rPr>
          <w:rFonts w:cstheme="minorHAnsi"/>
          <w:b/>
          <w:bCs/>
          <w:sz w:val="24"/>
          <w:szCs w:val="24"/>
        </w:rPr>
      </w:pPr>
    </w:p>
    <w:sectPr w:rsidR="00FF0539" w:rsidRPr="00FF0539" w:rsidSect="00195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D3F2D"/>
    <w:multiLevelType w:val="hybridMultilevel"/>
    <w:tmpl w:val="8E443C9A"/>
    <w:lvl w:ilvl="0" w:tplc="A9245CAC">
      <w:start w:val="1"/>
      <w:numFmt w:val="decimal"/>
      <w:lvlText w:val="%1."/>
      <w:lvlJc w:val="left"/>
      <w:pPr>
        <w:ind w:left="360" w:hanging="360"/>
      </w:pPr>
      <w:rPr>
        <w:rFonts w:cstheme="minorBidi"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A7"/>
    <w:rsid w:val="001957A7"/>
    <w:rsid w:val="00270666"/>
    <w:rsid w:val="00702F57"/>
    <w:rsid w:val="00720A75"/>
    <w:rsid w:val="00811C5D"/>
    <w:rsid w:val="0087443F"/>
    <w:rsid w:val="00BB493E"/>
    <w:rsid w:val="00C522E8"/>
    <w:rsid w:val="00F377D4"/>
    <w:rsid w:val="00FF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6C44"/>
  <w15:chartTrackingRefBased/>
  <w15:docId w15:val="{02A8BB7D-8214-4C76-9D4E-0C6FB058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5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A7"/>
    <w:rPr>
      <w:rFonts w:ascii="Times New Roman" w:eastAsia="Times New Roman" w:hAnsi="Times New Roman" w:cs="Times New Roman"/>
      <w:b/>
      <w:bCs/>
      <w:kern w:val="36"/>
      <w:sz w:val="48"/>
      <w:szCs w:val="48"/>
    </w:rPr>
  </w:style>
  <w:style w:type="character" w:customStyle="1" w:styleId="text">
    <w:name w:val="text"/>
    <w:basedOn w:val="DefaultParagraphFont"/>
    <w:rsid w:val="001957A7"/>
  </w:style>
  <w:style w:type="character" w:styleId="Hyperlink">
    <w:name w:val="Hyperlink"/>
    <w:basedOn w:val="DefaultParagraphFont"/>
    <w:uiPriority w:val="99"/>
    <w:semiHidden/>
    <w:unhideWhenUsed/>
    <w:rsid w:val="001957A7"/>
    <w:rPr>
      <w:color w:val="0000FF"/>
      <w:u w:val="single"/>
    </w:rPr>
  </w:style>
  <w:style w:type="character" w:customStyle="1" w:styleId="passage-display-bcv">
    <w:name w:val="passage-display-bcv"/>
    <w:basedOn w:val="DefaultParagraphFont"/>
    <w:rsid w:val="001957A7"/>
  </w:style>
  <w:style w:type="paragraph" w:styleId="NormalWeb">
    <w:name w:val="Normal (Web)"/>
    <w:basedOn w:val="Normal"/>
    <w:uiPriority w:val="99"/>
    <w:semiHidden/>
    <w:unhideWhenUsed/>
    <w:rsid w:val="00195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957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7A7"/>
    <w:pPr>
      <w:ind w:left="720"/>
      <w:contextualSpacing/>
    </w:pPr>
  </w:style>
  <w:style w:type="paragraph" w:customStyle="1" w:styleId="line">
    <w:name w:val="line"/>
    <w:basedOn w:val="Normal"/>
    <w:rsid w:val="00FF0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F0539"/>
  </w:style>
  <w:style w:type="character" w:customStyle="1" w:styleId="indent-1-breaks">
    <w:name w:val="indent-1-breaks"/>
    <w:basedOn w:val="DefaultParagraphFont"/>
    <w:rsid w:val="00FF0539"/>
  </w:style>
  <w:style w:type="paragraph" w:customStyle="1" w:styleId="top-05">
    <w:name w:val="top-05"/>
    <w:basedOn w:val="Normal"/>
    <w:rsid w:val="00FF0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10401">
      <w:bodyDiv w:val="1"/>
      <w:marLeft w:val="0"/>
      <w:marRight w:val="0"/>
      <w:marTop w:val="0"/>
      <w:marBottom w:val="0"/>
      <w:divBdr>
        <w:top w:val="none" w:sz="0" w:space="0" w:color="auto"/>
        <w:left w:val="none" w:sz="0" w:space="0" w:color="auto"/>
        <w:bottom w:val="none" w:sz="0" w:space="0" w:color="auto"/>
        <w:right w:val="none" w:sz="0" w:space="0" w:color="auto"/>
      </w:divBdr>
    </w:div>
    <w:div w:id="907418808">
      <w:bodyDiv w:val="1"/>
      <w:marLeft w:val="0"/>
      <w:marRight w:val="0"/>
      <w:marTop w:val="0"/>
      <w:marBottom w:val="0"/>
      <w:divBdr>
        <w:top w:val="none" w:sz="0" w:space="0" w:color="auto"/>
        <w:left w:val="none" w:sz="0" w:space="0" w:color="auto"/>
        <w:bottom w:val="none" w:sz="0" w:space="0" w:color="auto"/>
        <w:right w:val="none" w:sz="0" w:space="0" w:color="auto"/>
      </w:divBdr>
    </w:div>
    <w:div w:id="2052804163">
      <w:bodyDiv w:val="1"/>
      <w:marLeft w:val="0"/>
      <w:marRight w:val="0"/>
      <w:marTop w:val="0"/>
      <w:marBottom w:val="0"/>
      <w:divBdr>
        <w:top w:val="none" w:sz="0" w:space="0" w:color="auto"/>
        <w:left w:val="none" w:sz="0" w:space="0" w:color="auto"/>
        <w:bottom w:val="none" w:sz="0" w:space="0" w:color="auto"/>
        <w:right w:val="none" w:sz="0" w:space="0" w:color="auto"/>
      </w:divBdr>
      <w:divsChild>
        <w:div w:id="13699892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5&amp;version=NABRE" TargetMode="External"/><Relationship Id="rId5" Type="http://schemas.openxmlformats.org/officeDocument/2006/relationships/hyperlink" Target="https://www.biblegateway.com/passage/?search=Acts+5&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4</cp:revision>
  <dcterms:created xsi:type="dcterms:W3CDTF">2019-08-17T18:19:00Z</dcterms:created>
  <dcterms:modified xsi:type="dcterms:W3CDTF">2019-08-19T14:04:00Z</dcterms:modified>
</cp:coreProperties>
</file>