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C517" w14:textId="61891CA9" w:rsidR="001232B4" w:rsidRDefault="003D2A62" w:rsidP="003D2A62">
      <w:pPr>
        <w:pStyle w:val="0Question"/>
        <w:numPr>
          <w:ilvl w:val="0"/>
          <w:numId w:val="0"/>
        </w:numPr>
        <w:ind w:left="180"/>
      </w:pPr>
      <w:r>
        <w:t xml:space="preserve">Q1.  </w:t>
      </w:r>
      <w:r w:rsidR="00D426CB">
        <w:t xml:space="preserve"> </w:t>
      </w:r>
      <w:r w:rsidR="001232B4">
        <w:t>(Faith) St Peter stirred a controversy among Jewish Christians when baptized Gentiles into the faith. We will continue to see this controversy in the remainder of Acts. He also stirred a controversy which exists to this day, salvation by faith and works. How do the words of St Peter support the Church’s teaching on the necessity of faith and works for salvation?</w:t>
      </w:r>
    </w:p>
    <w:p w14:paraId="1DA7EBA8" w14:textId="77777777" w:rsidR="001232B4" w:rsidRDefault="001232B4" w:rsidP="001232B4">
      <w:pPr>
        <w:pStyle w:val="0BibleRef"/>
      </w:pPr>
      <w:r>
        <w:t>Acts 10:34-35</w:t>
      </w:r>
    </w:p>
    <w:p w14:paraId="4E085FE0" w14:textId="77777777" w:rsidR="001232B4" w:rsidRDefault="001232B4" w:rsidP="001232B4">
      <w:pPr>
        <w:pStyle w:val="0Bible"/>
      </w:pPr>
      <w:r>
        <w:t>34 Then Peter proceeded to speak and said, “In truth, I see that God shows no partiality.</w:t>
      </w:r>
    </w:p>
    <w:p w14:paraId="3252F808" w14:textId="77777777" w:rsidR="001232B4" w:rsidRDefault="001232B4" w:rsidP="001232B4">
      <w:pPr>
        <w:pStyle w:val="0Bible"/>
      </w:pPr>
      <w:r>
        <w:t xml:space="preserve">35 Rather, in every nation whoever </w:t>
      </w:r>
      <w:r w:rsidRPr="00E45ECB">
        <w:rPr>
          <w:u w:val="single"/>
        </w:rPr>
        <w:t>fears him</w:t>
      </w:r>
      <w:r>
        <w:t xml:space="preserve"> and </w:t>
      </w:r>
      <w:r w:rsidRPr="00E45ECB">
        <w:rPr>
          <w:u w:val="single"/>
        </w:rPr>
        <w:t>acts uprightly</w:t>
      </w:r>
      <w:r>
        <w:t xml:space="preserve"> is acceptable to him.</w:t>
      </w:r>
    </w:p>
    <w:p w14:paraId="340214B6" w14:textId="77777777" w:rsidR="001232B4" w:rsidRDefault="001232B4" w:rsidP="001232B4">
      <w:pPr>
        <w:pStyle w:val="0BibleRef"/>
      </w:pPr>
      <w:r>
        <w:t xml:space="preserve">CCC1826 </w:t>
      </w:r>
    </w:p>
    <w:p w14:paraId="4EE160BC" w14:textId="77777777" w:rsidR="001232B4" w:rsidRDefault="001232B4" w:rsidP="001232B4">
      <w:pPr>
        <w:pStyle w:val="0Bible"/>
      </w:pPr>
      <w:r>
        <w:t>"If I…have not charity," says the Apostle, "I am nothing." Whatever my privilege, service, or even virtue, "if I…have not charity, I gain nothing." Charity is superior to all the virtues. It is the first of the theological virtues: "So faith, hope, charity abide, these three. But the greatest of these is charity."</w:t>
      </w:r>
    </w:p>
    <w:p w14:paraId="3748E53D" w14:textId="77777777" w:rsidR="001232B4" w:rsidRDefault="001232B4" w:rsidP="001232B4">
      <w:pPr>
        <w:pStyle w:val="0BibleRef"/>
      </w:pPr>
      <w:r>
        <w:t xml:space="preserve">CCC1827 </w:t>
      </w:r>
    </w:p>
    <w:p w14:paraId="028F1FF1" w14:textId="77777777" w:rsidR="001232B4" w:rsidRDefault="001232B4" w:rsidP="001232B4">
      <w:pPr>
        <w:pStyle w:val="0Bible"/>
      </w:pPr>
      <w:r>
        <w:t>The practice of all the virtues is animated and inspired by charity, which "binds everything together in perfect harmony"; it is the form of the virtues; it articulates and orders them among themselves; it is the source and the goal of their Christian practice. Charity upholds and purifies our human ability to love, and raises it to the supernatural perfection of divine love.</w:t>
      </w:r>
    </w:p>
    <w:p w14:paraId="47C91EAB" w14:textId="77777777" w:rsidR="001232B4" w:rsidRDefault="001232B4" w:rsidP="001232B4">
      <w:pPr>
        <w:pStyle w:val="0Answer"/>
      </w:pPr>
    </w:p>
    <w:p w14:paraId="09AA4FDB" w14:textId="77777777" w:rsidR="001232B4" w:rsidRDefault="001232B4" w:rsidP="001232B4">
      <w:pPr>
        <w:pStyle w:val="0Answer"/>
      </w:pPr>
    </w:p>
    <w:p w14:paraId="65C644D8" w14:textId="76661A21" w:rsidR="001232B4" w:rsidRDefault="001232B4" w:rsidP="001232B4">
      <w:pPr>
        <w:pStyle w:val="0Answer"/>
      </w:pPr>
    </w:p>
    <w:p w14:paraId="46055491" w14:textId="77777777" w:rsidR="00D426CB" w:rsidRDefault="00D426CB" w:rsidP="001232B4">
      <w:pPr>
        <w:pStyle w:val="0Answer"/>
      </w:pPr>
    </w:p>
    <w:p w14:paraId="024C0CD5" w14:textId="77777777" w:rsidR="001232B4" w:rsidRDefault="001232B4" w:rsidP="001232B4">
      <w:pPr>
        <w:pStyle w:val="0Answer"/>
      </w:pPr>
    </w:p>
    <w:p w14:paraId="3A94EC3F" w14:textId="7E07A465" w:rsidR="001232B4" w:rsidRDefault="003D2A62" w:rsidP="003D2A62">
      <w:pPr>
        <w:pStyle w:val="0Question"/>
        <w:numPr>
          <w:ilvl w:val="0"/>
          <w:numId w:val="0"/>
        </w:numPr>
        <w:ind w:left="90"/>
      </w:pPr>
      <w:r>
        <w:t xml:space="preserve">Q2.   </w:t>
      </w:r>
      <w:r w:rsidR="001232B4">
        <w:t xml:space="preserve">(Hope) Put yourself in the shoes of Gentile who believes in God, such as Cornelius. How would </w:t>
      </w:r>
      <w:proofErr w:type="spellStart"/>
      <w:r w:rsidR="001232B4">
        <w:t>your</w:t>
      </w:r>
      <w:proofErr w:type="spellEnd"/>
      <w:r w:rsidR="001232B4">
        <w:t xml:space="preserve"> hope of salvation be lifted by the words of St. Peter, and even more by the resulting effects?</w:t>
      </w:r>
    </w:p>
    <w:p w14:paraId="7E37EE73" w14:textId="77777777" w:rsidR="001232B4" w:rsidRDefault="001232B4" w:rsidP="001232B4">
      <w:pPr>
        <w:pStyle w:val="0BibleRef"/>
      </w:pPr>
      <w:r>
        <w:t>Acts 10:42-44</w:t>
      </w:r>
    </w:p>
    <w:p w14:paraId="42C3A026" w14:textId="77777777" w:rsidR="001232B4" w:rsidRDefault="001232B4" w:rsidP="001232B4">
      <w:pPr>
        <w:pStyle w:val="0Bible"/>
      </w:pPr>
      <w:r>
        <w:t>42 He commissioned us to preach to the people and testify that he is the one appointed by God as judge of the living and the dead.</w:t>
      </w:r>
    </w:p>
    <w:p w14:paraId="65E39AB5" w14:textId="77777777" w:rsidR="001232B4" w:rsidRDefault="001232B4" w:rsidP="001232B4">
      <w:pPr>
        <w:pStyle w:val="0Bible"/>
      </w:pPr>
      <w:r>
        <w:t>43 To him all the prophets bear witness, that everyone who believes in him will receive forgiveness of sins through his name.”</w:t>
      </w:r>
    </w:p>
    <w:p w14:paraId="67B307D7" w14:textId="77777777" w:rsidR="001232B4" w:rsidRDefault="001232B4" w:rsidP="001232B4">
      <w:pPr>
        <w:pStyle w:val="0Bible"/>
      </w:pPr>
      <w:r>
        <w:t>44 While Peter was still speaking these things, the holy Spirit fell upon all who were listening to the word.</w:t>
      </w:r>
    </w:p>
    <w:p w14:paraId="5A40A722" w14:textId="77777777" w:rsidR="001232B4" w:rsidRDefault="001232B4" w:rsidP="001232B4">
      <w:pPr>
        <w:pStyle w:val="0Answer"/>
      </w:pPr>
    </w:p>
    <w:p w14:paraId="7D58AFFF" w14:textId="01393998" w:rsidR="001232B4" w:rsidRDefault="001232B4" w:rsidP="001232B4">
      <w:pPr>
        <w:pStyle w:val="0Answer"/>
      </w:pPr>
    </w:p>
    <w:p w14:paraId="0B632A9A" w14:textId="77777777" w:rsidR="00D426CB" w:rsidRDefault="00D426CB" w:rsidP="001232B4">
      <w:pPr>
        <w:pStyle w:val="0Answer"/>
      </w:pPr>
    </w:p>
    <w:p w14:paraId="4E64B203" w14:textId="77777777" w:rsidR="001232B4" w:rsidRDefault="001232B4" w:rsidP="001232B4">
      <w:pPr>
        <w:pStyle w:val="0Answer"/>
      </w:pPr>
    </w:p>
    <w:p w14:paraId="080DF7FB" w14:textId="77777777" w:rsidR="001232B4" w:rsidRDefault="001232B4" w:rsidP="001232B4">
      <w:pPr>
        <w:pStyle w:val="0Answer"/>
      </w:pPr>
    </w:p>
    <w:p w14:paraId="1AEF1853" w14:textId="1B647B53" w:rsidR="001232B4" w:rsidRDefault="003D2A62" w:rsidP="003D2A62">
      <w:pPr>
        <w:pStyle w:val="0Question"/>
        <w:numPr>
          <w:ilvl w:val="0"/>
          <w:numId w:val="0"/>
        </w:numPr>
        <w:ind w:left="180"/>
      </w:pPr>
      <w:r>
        <w:t xml:space="preserve">Q3.   </w:t>
      </w:r>
      <w:r w:rsidR="001232B4">
        <w:t>(Love) What acts of charity do you see being performed by the characters in today’s lesson?</w:t>
      </w:r>
    </w:p>
    <w:p w14:paraId="6184EE35" w14:textId="77777777" w:rsidR="001232B4" w:rsidRDefault="001232B4" w:rsidP="001232B4">
      <w:pPr>
        <w:pStyle w:val="0Answer"/>
      </w:pPr>
    </w:p>
    <w:p w14:paraId="43B36116" w14:textId="77777777" w:rsidR="001232B4" w:rsidRDefault="001232B4" w:rsidP="001232B4">
      <w:pPr>
        <w:pStyle w:val="0Answer"/>
      </w:pPr>
    </w:p>
    <w:p w14:paraId="53A0702B" w14:textId="77777777" w:rsidR="001232B4" w:rsidRDefault="001232B4" w:rsidP="001232B4">
      <w:pPr>
        <w:pStyle w:val="0Answer"/>
      </w:pPr>
    </w:p>
    <w:p w14:paraId="4CFC0008" w14:textId="78DBCCDB" w:rsidR="001232B4" w:rsidRDefault="001232B4" w:rsidP="001232B4">
      <w:pPr>
        <w:pStyle w:val="0Answer"/>
      </w:pPr>
    </w:p>
    <w:p w14:paraId="234EE61F" w14:textId="24DEF0C8" w:rsidR="003D2A62" w:rsidRDefault="003D2A62" w:rsidP="001232B4">
      <w:pPr>
        <w:pStyle w:val="0Answer"/>
      </w:pPr>
    </w:p>
    <w:p w14:paraId="17C7E101" w14:textId="253534C2" w:rsidR="003D2A62" w:rsidRDefault="003D2A62" w:rsidP="001232B4">
      <w:pPr>
        <w:pStyle w:val="0Answer"/>
      </w:pPr>
    </w:p>
    <w:p w14:paraId="0535BB44" w14:textId="795DC96F" w:rsidR="00210568" w:rsidRDefault="00210568" w:rsidP="001232B4">
      <w:pPr>
        <w:pStyle w:val="0Answer"/>
      </w:pPr>
    </w:p>
    <w:p w14:paraId="1E05AE33" w14:textId="5AF88C34" w:rsidR="00210568" w:rsidRDefault="00210568" w:rsidP="001232B4">
      <w:pPr>
        <w:pStyle w:val="0Answer"/>
      </w:pPr>
    </w:p>
    <w:p w14:paraId="0C279124" w14:textId="64F7DB48" w:rsidR="00210568" w:rsidRDefault="00210568" w:rsidP="001232B4">
      <w:pPr>
        <w:pStyle w:val="0Answer"/>
      </w:pPr>
    </w:p>
    <w:p w14:paraId="75BFB420" w14:textId="77777777" w:rsidR="00210568" w:rsidRPr="00232720" w:rsidRDefault="00210568" w:rsidP="00210568">
      <w:pPr>
        <w:pStyle w:val="0Question"/>
        <w:numPr>
          <w:ilvl w:val="0"/>
          <w:numId w:val="0"/>
        </w:numPr>
        <w:ind w:left="270"/>
        <w:rPr>
          <w:rFonts w:ascii="Arial Narrow" w:hAnsi="Arial Narrow"/>
          <w:sz w:val="20"/>
          <w:szCs w:val="20"/>
        </w:rPr>
      </w:pPr>
      <w:bookmarkStart w:id="0" w:name="_GoBack"/>
      <w:bookmarkEnd w:id="0"/>
      <w:r>
        <w:rPr>
          <w:rFonts w:ascii="Arial Narrow" w:hAnsi="Arial Narrow"/>
          <w:sz w:val="20"/>
          <w:szCs w:val="20"/>
        </w:rPr>
        <w:lastRenderedPageBreak/>
        <w:t xml:space="preserve">A1.  </w:t>
      </w:r>
      <w:r w:rsidRPr="00232720">
        <w:rPr>
          <w:rFonts w:ascii="Arial Narrow" w:hAnsi="Arial Narrow"/>
          <w:sz w:val="20"/>
          <w:szCs w:val="20"/>
        </w:rPr>
        <w:t>(Faith) St Peter stirred a controversy among Jewish Christians when baptized Gentiles into the faith. We will continue to see this controversy in the remainder of Acts. He also stirred a controversy which exists to this day, salvation by faith and works. How do the words of St Peter support the Church’s teaching on the necessity of faith and works for salvation?</w:t>
      </w:r>
    </w:p>
    <w:p w14:paraId="566E1AFF" w14:textId="77777777" w:rsidR="00210568" w:rsidRPr="00232720" w:rsidRDefault="00210568" w:rsidP="00210568">
      <w:pPr>
        <w:pStyle w:val="0BibleRef"/>
        <w:rPr>
          <w:rFonts w:ascii="Arial Narrow" w:hAnsi="Arial Narrow"/>
          <w:sz w:val="20"/>
          <w:szCs w:val="20"/>
        </w:rPr>
      </w:pPr>
      <w:r w:rsidRPr="00232720">
        <w:rPr>
          <w:rFonts w:ascii="Arial Narrow" w:hAnsi="Arial Narrow"/>
          <w:sz w:val="20"/>
          <w:szCs w:val="20"/>
        </w:rPr>
        <w:t>Acts 10:34-35</w:t>
      </w:r>
    </w:p>
    <w:p w14:paraId="590E8DB7"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34 Then Peter proceeded to speak and said, “In truth, I see that God shows no partiality.</w:t>
      </w:r>
    </w:p>
    <w:p w14:paraId="1E5F8098"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35 Rather, in every nation </w:t>
      </w:r>
      <w:r w:rsidRPr="00FA7959">
        <w:rPr>
          <w:rFonts w:ascii="Arial Narrow" w:hAnsi="Arial Narrow"/>
          <w:sz w:val="20"/>
          <w:szCs w:val="20"/>
        </w:rPr>
        <w:t>whoever fears him and acts uprightly is acceptable to him</w:t>
      </w:r>
      <w:r w:rsidRPr="00232720">
        <w:rPr>
          <w:rFonts w:ascii="Arial Narrow" w:hAnsi="Arial Narrow"/>
          <w:sz w:val="20"/>
          <w:szCs w:val="20"/>
        </w:rPr>
        <w:t>.</w:t>
      </w:r>
    </w:p>
    <w:p w14:paraId="50D51C43" w14:textId="77777777" w:rsidR="00210568" w:rsidRPr="00232720" w:rsidRDefault="00210568" w:rsidP="00210568">
      <w:pPr>
        <w:pStyle w:val="0BibleRef"/>
        <w:rPr>
          <w:rFonts w:ascii="Arial Narrow" w:hAnsi="Arial Narrow"/>
          <w:sz w:val="20"/>
          <w:szCs w:val="20"/>
        </w:rPr>
      </w:pPr>
      <w:r w:rsidRPr="00232720">
        <w:rPr>
          <w:rFonts w:ascii="Arial Narrow" w:hAnsi="Arial Narrow"/>
          <w:sz w:val="20"/>
          <w:szCs w:val="20"/>
        </w:rPr>
        <w:t xml:space="preserve">CCC1826 </w:t>
      </w:r>
    </w:p>
    <w:p w14:paraId="1AAA1667"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"If I…have not charity," says the Apostle, "I am nothing." Whatever my privilege, service, or even virtue, "if I…have not charity, I gain nothing." </w:t>
      </w:r>
      <w:r w:rsidRPr="00FA7959">
        <w:rPr>
          <w:rFonts w:ascii="Arial Narrow" w:hAnsi="Arial Narrow"/>
          <w:sz w:val="20"/>
          <w:szCs w:val="20"/>
        </w:rPr>
        <w:t>Charity is superior to all the virtues</w:t>
      </w:r>
      <w:r w:rsidRPr="00232720">
        <w:rPr>
          <w:rFonts w:ascii="Arial Narrow" w:hAnsi="Arial Narrow"/>
          <w:sz w:val="20"/>
          <w:szCs w:val="20"/>
        </w:rPr>
        <w:t xml:space="preserve">. It is the first of the theological virtues: "So </w:t>
      </w:r>
      <w:r w:rsidRPr="00FA7959">
        <w:rPr>
          <w:rFonts w:ascii="Arial Narrow" w:hAnsi="Arial Narrow"/>
          <w:sz w:val="20"/>
          <w:szCs w:val="20"/>
        </w:rPr>
        <w:t>faith, hope, charity abide, these three. But the greatest of these is charity</w:t>
      </w:r>
      <w:r w:rsidRPr="00232720">
        <w:rPr>
          <w:rFonts w:ascii="Arial Narrow" w:hAnsi="Arial Narrow"/>
          <w:sz w:val="20"/>
          <w:szCs w:val="20"/>
        </w:rPr>
        <w:t>."</w:t>
      </w:r>
    </w:p>
    <w:p w14:paraId="0A2A1BA7" w14:textId="77777777" w:rsidR="00210568" w:rsidRPr="00232720" w:rsidRDefault="00210568" w:rsidP="00210568">
      <w:pPr>
        <w:pStyle w:val="0BibleRef"/>
        <w:rPr>
          <w:rFonts w:ascii="Arial Narrow" w:hAnsi="Arial Narrow"/>
          <w:sz w:val="20"/>
          <w:szCs w:val="20"/>
        </w:rPr>
      </w:pPr>
      <w:r w:rsidRPr="00232720">
        <w:rPr>
          <w:rFonts w:ascii="Arial Narrow" w:hAnsi="Arial Narrow"/>
          <w:sz w:val="20"/>
          <w:szCs w:val="20"/>
        </w:rPr>
        <w:t xml:space="preserve">CCC1827 </w:t>
      </w:r>
    </w:p>
    <w:p w14:paraId="0C738BEB" w14:textId="77777777" w:rsidR="00210568" w:rsidRPr="00232720" w:rsidRDefault="00210568" w:rsidP="00210568">
      <w:pPr>
        <w:pStyle w:val="0Bible"/>
        <w:rPr>
          <w:rFonts w:ascii="Arial Narrow" w:hAnsi="Arial Narrow"/>
          <w:sz w:val="20"/>
          <w:szCs w:val="20"/>
        </w:rPr>
      </w:pPr>
      <w:r w:rsidRPr="00FA7959">
        <w:rPr>
          <w:rFonts w:ascii="Arial Narrow" w:hAnsi="Arial Narrow"/>
          <w:sz w:val="20"/>
          <w:szCs w:val="20"/>
        </w:rPr>
        <w:t>The practice of all the virtues is animated and inspired by charity</w:t>
      </w:r>
      <w:r w:rsidRPr="00232720">
        <w:rPr>
          <w:rFonts w:ascii="Arial Narrow" w:hAnsi="Arial Narrow"/>
          <w:sz w:val="20"/>
          <w:szCs w:val="20"/>
        </w:rPr>
        <w:t xml:space="preserve">, which "binds everything together in perfect harmony"; it is the form of the virtues; it articulates and orders them among themselves; it is the source and the goal of their Christian practice. Charity upholds and purifies our human ability to </w:t>
      </w:r>
      <w:proofErr w:type="gramStart"/>
      <w:r w:rsidRPr="00232720">
        <w:rPr>
          <w:rFonts w:ascii="Arial Narrow" w:hAnsi="Arial Narrow"/>
          <w:sz w:val="20"/>
          <w:szCs w:val="20"/>
        </w:rPr>
        <w:t>love, and</w:t>
      </w:r>
      <w:proofErr w:type="gramEnd"/>
      <w:r w:rsidRPr="00232720">
        <w:rPr>
          <w:rFonts w:ascii="Arial Narrow" w:hAnsi="Arial Narrow"/>
          <w:sz w:val="20"/>
          <w:szCs w:val="20"/>
        </w:rPr>
        <w:t xml:space="preserve"> raises it to the supernatural perfection of divine love.</w:t>
      </w:r>
    </w:p>
    <w:p w14:paraId="47CB7D54" w14:textId="77777777" w:rsidR="00210568" w:rsidRPr="00232720" w:rsidRDefault="00210568" w:rsidP="00210568">
      <w:pPr>
        <w:pStyle w:val="0Answer"/>
        <w:rPr>
          <w:rFonts w:ascii="Arial Narrow" w:hAnsi="Arial Narrow"/>
          <w:sz w:val="20"/>
          <w:szCs w:val="20"/>
        </w:rPr>
      </w:pPr>
      <w:r w:rsidRPr="00232720">
        <w:rPr>
          <w:rFonts w:ascii="Arial Narrow" w:hAnsi="Arial Narrow"/>
          <w:sz w:val="20"/>
          <w:szCs w:val="20"/>
        </w:rPr>
        <w:t>Peter affirms the necessity of both faith and works of charity for salvation. As he echoes the words of Christ, his words are echoed by St Paul and by the teaching of the Church.</w:t>
      </w:r>
    </w:p>
    <w:p w14:paraId="6493D9E1" w14:textId="77777777" w:rsidR="00210568" w:rsidRPr="00232720" w:rsidRDefault="00210568" w:rsidP="00210568">
      <w:pPr>
        <w:pStyle w:val="0BibleRef"/>
        <w:rPr>
          <w:rFonts w:ascii="Arial Narrow" w:hAnsi="Arial Narrow"/>
          <w:sz w:val="20"/>
          <w:szCs w:val="20"/>
        </w:rPr>
      </w:pPr>
      <w:r w:rsidRPr="00232720">
        <w:rPr>
          <w:rFonts w:ascii="Arial Narrow" w:hAnsi="Arial Narrow"/>
          <w:sz w:val="20"/>
          <w:szCs w:val="20"/>
        </w:rPr>
        <w:t>John 14:12</w:t>
      </w:r>
    </w:p>
    <w:p w14:paraId="171A68D4"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Amen, amen, I say to you, </w:t>
      </w:r>
      <w:r w:rsidRPr="00FA7959">
        <w:rPr>
          <w:rFonts w:ascii="Arial Narrow" w:hAnsi="Arial Narrow"/>
          <w:sz w:val="20"/>
          <w:szCs w:val="20"/>
        </w:rPr>
        <w:t>whoever believes in me will do the works that I do</w:t>
      </w:r>
    </w:p>
    <w:p w14:paraId="6B34498E" w14:textId="77777777" w:rsidR="00210568" w:rsidRPr="00232720" w:rsidRDefault="00210568" w:rsidP="00210568">
      <w:pPr>
        <w:pStyle w:val="0Question"/>
        <w:numPr>
          <w:ilvl w:val="0"/>
          <w:numId w:val="0"/>
        </w:numPr>
        <w:ind w:left="270"/>
        <w:rPr>
          <w:rFonts w:ascii="Arial Narrow" w:hAnsi="Arial Narrow"/>
          <w:sz w:val="20"/>
          <w:szCs w:val="20"/>
        </w:rPr>
      </w:pPr>
      <w:r>
        <w:rPr>
          <w:rFonts w:ascii="Arial Narrow" w:hAnsi="Arial Narrow"/>
          <w:sz w:val="20"/>
          <w:szCs w:val="20"/>
        </w:rPr>
        <w:t xml:space="preserve">A2.  </w:t>
      </w:r>
      <w:r w:rsidRPr="00232720">
        <w:rPr>
          <w:rFonts w:ascii="Arial Narrow" w:hAnsi="Arial Narrow"/>
          <w:sz w:val="20"/>
          <w:szCs w:val="20"/>
        </w:rPr>
        <w:t xml:space="preserve">(Hope) Put yourself in the shoes of Gentile who believes in God, such as Cornelius. How would </w:t>
      </w:r>
      <w:proofErr w:type="spellStart"/>
      <w:r w:rsidRPr="00232720">
        <w:rPr>
          <w:rFonts w:ascii="Arial Narrow" w:hAnsi="Arial Narrow"/>
          <w:sz w:val="20"/>
          <w:szCs w:val="20"/>
        </w:rPr>
        <w:t>your</w:t>
      </w:r>
      <w:proofErr w:type="spellEnd"/>
      <w:r w:rsidRPr="00232720">
        <w:rPr>
          <w:rFonts w:ascii="Arial Narrow" w:hAnsi="Arial Narrow"/>
          <w:sz w:val="20"/>
          <w:szCs w:val="20"/>
        </w:rPr>
        <w:t xml:space="preserve"> hope of salvation be lifted by the words of St. Peter, and even more by the resulting effects?</w:t>
      </w:r>
    </w:p>
    <w:p w14:paraId="4FF6C3CC" w14:textId="77777777" w:rsidR="00210568" w:rsidRPr="00232720" w:rsidRDefault="00210568" w:rsidP="00210568">
      <w:pPr>
        <w:pStyle w:val="0BibleRef"/>
        <w:rPr>
          <w:rFonts w:ascii="Arial Narrow" w:hAnsi="Arial Narrow"/>
          <w:sz w:val="20"/>
          <w:szCs w:val="20"/>
        </w:rPr>
      </w:pPr>
      <w:r w:rsidRPr="00232720">
        <w:rPr>
          <w:rFonts w:ascii="Arial Narrow" w:hAnsi="Arial Narrow"/>
          <w:sz w:val="20"/>
          <w:szCs w:val="20"/>
        </w:rPr>
        <w:t>Acts 10:42-44</w:t>
      </w:r>
    </w:p>
    <w:p w14:paraId="48C242A6"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42 He commissioned us to preach to the people and testify that he is the one appointed by God as judge of the living and the dead.</w:t>
      </w:r>
    </w:p>
    <w:p w14:paraId="5F83B677"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43 To him all the prophets bear witness, that everyone who believes in him will receive forgiveness of sins through his name.”</w:t>
      </w:r>
    </w:p>
    <w:p w14:paraId="5AFBDD1A"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44 While Peter was still speaking these things, the holy Spirit fell upon all who were listening to the word.</w:t>
      </w:r>
    </w:p>
    <w:p w14:paraId="0B5E218A" w14:textId="77777777" w:rsidR="00210568" w:rsidRPr="00232720" w:rsidRDefault="00210568" w:rsidP="00210568">
      <w:pPr>
        <w:pStyle w:val="0Answer"/>
        <w:rPr>
          <w:rFonts w:ascii="Arial Narrow" w:hAnsi="Arial Narrow"/>
          <w:sz w:val="20"/>
          <w:szCs w:val="20"/>
        </w:rPr>
      </w:pPr>
      <w:r w:rsidRPr="00232720">
        <w:rPr>
          <w:rFonts w:ascii="Arial Narrow" w:hAnsi="Arial Narrow"/>
          <w:sz w:val="20"/>
          <w:szCs w:val="20"/>
        </w:rPr>
        <w:t>Although believers in the One , True, God worshipped by the Jews, as Gentiles, they were excluded from acceptance and worship. At the direction of God, Peter fully opens the door of salvation to all the faithful who live their faith in daily practice. The hope of salvation, which appeared closed to them, had suddenly been opened to full acceptance and worship of God. No longer were they to be treated differently.</w:t>
      </w:r>
    </w:p>
    <w:p w14:paraId="35395E9C" w14:textId="77777777" w:rsidR="00210568" w:rsidRPr="00210568" w:rsidRDefault="00210568" w:rsidP="00210568">
      <w:pPr>
        <w:pStyle w:val="0Answer"/>
        <w:rPr>
          <w:rFonts w:ascii="Arial Narrow" w:hAnsi="Arial Narrow"/>
          <w:sz w:val="10"/>
          <w:szCs w:val="10"/>
        </w:rPr>
      </w:pPr>
    </w:p>
    <w:p w14:paraId="74EF5857" w14:textId="77777777" w:rsidR="00210568" w:rsidRPr="00232720" w:rsidRDefault="00210568" w:rsidP="00210568">
      <w:pPr>
        <w:pStyle w:val="0Question"/>
        <w:numPr>
          <w:ilvl w:val="0"/>
          <w:numId w:val="0"/>
        </w:numPr>
        <w:ind w:left="270"/>
        <w:rPr>
          <w:rFonts w:ascii="Arial Narrow" w:hAnsi="Arial Narrow"/>
          <w:sz w:val="20"/>
          <w:szCs w:val="20"/>
        </w:rPr>
      </w:pPr>
      <w:r>
        <w:rPr>
          <w:rFonts w:ascii="Arial Narrow" w:hAnsi="Arial Narrow"/>
          <w:sz w:val="20"/>
          <w:szCs w:val="20"/>
        </w:rPr>
        <w:t xml:space="preserve">A3.  </w:t>
      </w:r>
      <w:r w:rsidRPr="00232720">
        <w:rPr>
          <w:rFonts w:ascii="Arial Narrow" w:hAnsi="Arial Narrow"/>
          <w:sz w:val="20"/>
          <w:szCs w:val="20"/>
        </w:rPr>
        <w:t>(Love) What acts of charity do you see being performed by the characters in today’s lesson?</w:t>
      </w:r>
    </w:p>
    <w:p w14:paraId="1D1D015C"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8:36 Now in Joppa there was a disciple named Tabitha (which translated means Dorcas). </w:t>
      </w:r>
      <w:r w:rsidRPr="00FA7959">
        <w:rPr>
          <w:rFonts w:ascii="Arial Narrow" w:hAnsi="Arial Narrow"/>
          <w:sz w:val="20"/>
          <w:szCs w:val="20"/>
        </w:rPr>
        <w:t>She was completely occupied with good deeds and almsgiving</w:t>
      </w:r>
      <w:r w:rsidRPr="00232720">
        <w:rPr>
          <w:rFonts w:ascii="Arial Narrow" w:hAnsi="Arial Narrow"/>
          <w:sz w:val="20"/>
          <w:szCs w:val="20"/>
        </w:rPr>
        <w:t>.</w:t>
      </w:r>
    </w:p>
    <w:p w14:paraId="7CC9F4B8"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8:37 Now during those days she fell sick and died, so </w:t>
      </w:r>
      <w:r w:rsidRPr="00FA7959">
        <w:rPr>
          <w:rFonts w:ascii="Arial Narrow" w:hAnsi="Arial Narrow"/>
          <w:sz w:val="20"/>
          <w:szCs w:val="20"/>
        </w:rPr>
        <w:t>after washing her, they laid [her] out in a room upstairs</w:t>
      </w:r>
      <w:r w:rsidRPr="00232720">
        <w:rPr>
          <w:rFonts w:ascii="Arial Narrow" w:hAnsi="Arial Narrow"/>
          <w:sz w:val="20"/>
          <w:szCs w:val="20"/>
        </w:rPr>
        <w:t>.</w:t>
      </w:r>
    </w:p>
    <w:p w14:paraId="6ABE2FED"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8:38 Since </w:t>
      </w:r>
      <w:proofErr w:type="spellStart"/>
      <w:r w:rsidRPr="00232720">
        <w:rPr>
          <w:rFonts w:ascii="Arial Narrow" w:hAnsi="Arial Narrow"/>
          <w:sz w:val="20"/>
          <w:szCs w:val="20"/>
        </w:rPr>
        <w:t>Lydda</w:t>
      </w:r>
      <w:proofErr w:type="spellEnd"/>
      <w:r w:rsidRPr="00232720">
        <w:rPr>
          <w:rFonts w:ascii="Arial Narrow" w:hAnsi="Arial Narrow"/>
          <w:sz w:val="20"/>
          <w:szCs w:val="20"/>
        </w:rPr>
        <w:t xml:space="preserve"> was near Joppa, the </w:t>
      </w:r>
      <w:r w:rsidRPr="00FA7959">
        <w:rPr>
          <w:rFonts w:ascii="Arial Narrow" w:hAnsi="Arial Narrow"/>
          <w:sz w:val="20"/>
          <w:szCs w:val="20"/>
        </w:rPr>
        <w:t>disciples, hearing that Peter was there, sent two men to him with the request, “Please come to us without delay</w:t>
      </w:r>
      <w:r w:rsidRPr="00232720">
        <w:rPr>
          <w:rFonts w:ascii="Arial Narrow" w:hAnsi="Arial Narrow"/>
          <w:sz w:val="20"/>
          <w:szCs w:val="20"/>
        </w:rPr>
        <w:t>.”</w:t>
      </w:r>
    </w:p>
    <w:p w14:paraId="1D418552"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8:39 So </w:t>
      </w:r>
      <w:r w:rsidRPr="00FA7959">
        <w:rPr>
          <w:rFonts w:ascii="Arial Narrow" w:hAnsi="Arial Narrow"/>
          <w:sz w:val="20"/>
          <w:szCs w:val="20"/>
        </w:rPr>
        <w:t>Peter got up and went with them</w:t>
      </w:r>
    </w:p>
    <w:p w14:paraId="75A455AE"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8:39 All the </w:t>
      </w:r>
      <w:r w:rsidRPr="00FA7959">
        <w:rPr>
          <w:rFonts w:ascii="Arial Narrow" w:hAnsi="Arial Narrow"/>
          <w:sz w:val="20"/>
          <w:szCs w:val="20"/>
        </w:rPr>
        <w:t>widows came to him weeping</w:t>
      </w:r>
      <w:r w:rsidRPr="00232720">
        <w:rPr>
          <w:rFonts w:ascii="Arial Narrow" w:hAnsi="Arial Narrow"/>
          <w:sz w:val="20"/>
          <w:szCs w:val="20"/>
        </w:rPr>
        <w:t xml:space="preserve"> and showing him the tunics and cloaks that Dorcas had made while she was with them</w:t>
      </w:r>
    </w:p>
    <w:p w14:paraId="3C77EB92"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8:40 Peter sent them all out and </w:t>
      </w:r>
      <w:proofErr w:type="gramStart"/>
      <w:r w:rsidRPr="00FA7959">
        <w:rPr>
          <w:rFonts w:ascii="Arial Narrow" w:hAnsi="Arial Narrow"/>
          <w:sz w:val="20"/>
          <w:szCs w:val="20"/>
        </w:rPr>
        <w:t>knelt down</w:t>
      </w:r>
      <w:proofErr w:type="gramEnd"/>
      <w:r w:rsidRPr="00FA7959">
        <w:rPr>
          <w:rFonts w:ascii="Arial Narrow" w:hAnsi="Arial Narrow"/>
          <w:sz w:val="20"/>
          <w:szCs w:val="20"/>
        </w:rPr>
        <w:t xml:space="preserve"> and prayed</w:t>
      </w:r>
      <w:r w:rsidRPr="00232720">
        <w:rPr>
          <w:rFonts w:ascii="Arial Narrow" w:hAnsi="Arial Narrow"/>
          <w:sz w:val="20"/>
          <w:szCs w:val="20"/>
        </w:rPr>
        <w:t xml:space="preserve">. Then he turned to her body and </w:t>
      </w:r>
      <w:r w:rsidRPr="00FA7959">
        <w:rPr>
          <w:rFonts w:ascii="Arial Narrow" w:hAnsi="Arial Narrow"/>
          <w:sz w:val="20"/>
          <w:szCs w:val="20"/>
        </w:rPr>
        <w:t>said, “Tabitha, rise up.”</w:t>
      </w:r>
      <w:r w:rsidRPr="00232720">
        <w:rPr>
          <w:rFonts w:ascii="Arial Narrow" w:hAnsi="Arial Narrow"/>
          <w:sz w:val="20"/>
          <w:szCs w:val="20"/>
        </w:rPr>
        <w:t xml:space="preserve"> She opened her eyes, saw Peter, and sat up</w:t>
      </w:r>
    </w:p>
    <w:p w14:paraId="5F952783"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 [Cornelius] devout and God-fearing along with his whole household, </w:t>
      </w:r>
      <w:r w:rsidRPr="00FA7959">
        <w:rPr>
          <w:rFonts w:ascii="Arial Narrow" w:hAnsi="Arial Narrow"/>
          <w:sz w:val="20"/>
          <w:szCs w:val="20"/>
        </w:rPr>
        <w:t>who used to give alms generously to the Jewish people and pray to God constantly</w:t>
      </w:r>
      <w:r w:rsidRPr="00232720">
        <w:rPr>
          <w:rFonts w:ascii="Arial Narrow" w:hAnsi="Arial Narrow"/>
          <w:sz w:val="20"/>
          <w:szCs w:val="20"/>
        </w:rPr>
        <w:t>.</w:t>
      </w:r>
    </w:p>
    <w:p w14:paraId="7819C6DF"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10:4 [Cornelius] “</w:t>
      </w:r>
      <w:r w:rsidRPr="00FA7959">
        <w:rPr>
          <w:rFonts w:ascii="Arial Narrow" w:hAnsi="Arial Narrow"/>
          <w:sz w:val="20"/>
          <w:szCs w:val="20"/>
        </w:rPr>
        <w:t>Your prayers and almsgiving have ascended as a memorial offering before God</w:t>
      </w:r>
      <w:r w:rsidRPr="00232720">
        <w:rPr>
          <w:rFonts w:ascii="Arial Narrow" w:hAnsi="Arial Narrow"/>
          <w:sz w:val="20"/>
          <w:szCs w:val="20"/>
        </w:rPr>
        <w:t xml:space="preserve">. </w:t>
      </w:r>
    </w:p>
    <w:p w14:paraId="0FEF43A3"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10:9 </w:t>
      </w:r>
      <w:r w:rsidRPr="00FA7959">
        <w:rPr>
          <w:rFonts w:ascii="Arial Narrow" w:hAnsi="Arial Narrow"/>
          <w:sz w:val="20"/>
          <w:szCs w:val="20"/>
        </w:rPr>
        <w:t>Peter went up to the roof terrace to pray</w:t>
      </w:r>
      <w:r w:rsidRPr="00232720">
        <w:rPr>
          <w:rFonts w:ascii="Arial Narrow" w:hAnsi="Arial Narrow"/>
          <w:sz w:val="20"/>
          <w:szCs w:val="20"/>
        </w:rPr>
        <w:t xml:space="preserve"> at about noontime</w:t>
      </w:r>
    </w:p>
    <w:p w14:paraId="690289F9"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10:21 </w:t>
      </w:r>
      <w:r w:rsidRPr="00FA7959">
        <w:rPr>
          <w:rFonts w:ascii="Arial Narrow" w:hAnsi="Arial Narrow"/>
          <w:sz w:val="20"/>
          <w:szCs w:val="20"/>
        </w:rPr>
        <w:t>Then Peter went down to the men and said, “I am the one you are looking for.</w:t>
      </w:r>
    </w:p>
    <w:p w14:paraId="2173F36B"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10:22 They answered, “</w:t>
      </w:r>
      <w:r w:rsidRPr="00FA7959">
        <w:rPr>
          <w:rFonts w:ascii="Arial Narrow" w:hAnsi="Arial Narrow"/>
          <w:sz w:val="20"/>
          <w:szCs w:val="20"/>
        </w:rPr>
        <w:t>Cornelius, a centurion, an upright and God-fearing man, respected by the whole Jewish nation</w:t>
      </w:r>
      <w:r w:rsidRPr="00232720">
        <w:rPr>
          <w:rFonts w:ascii="Arial Narrow" w:hAnsi="Arial Narrow"/>
          <w:sz w:val="20"/>
          <w:szCs w:val="20"/>
        </w:rPr>
        <w:t>, was directed by a holy angel to summon you to his house and to hear what you have to say.”</w:t>
      </w:r>
    </w:p>
    <w:p w14:paraId="784E212A"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10:23 [Peter] </w:t>
      </w:r>
      <w:r w:rsidRPr="00FA7959">
        <w:rPr>
          <w:rFonts w:ascii="Arial Narrow" w:hAnsi="Arial Narrow"/>
          <w:sz w:val="20"/>
          <w:szCs w:val="20"/>
        </w:rPr>
        <w:t>invited them in and showed them hospitality</w:t>
      </w:r>
    </w:p>
    <w:p w14:paraId="685B4B88"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10:23 The next day </w:t>
      </w:r>
      <w:r w:rsidRPr="00FA7959">
        <w:rPr>
          <w:rFonts w:ascii="Arial Narrow" w:hAnsi="Arial Narrow"/>
          <w:sz w:val="20"/>
          <w:szCs w:val="20"/>
        </w:rPr>
        <w:t>he got up and went with them</w:t>
      </w:r>
    </w:p>
    <w:p w14:paraId="116D833D"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10:24 Cornelius was expecting them and had </w:t>
      </w:r>
      <w:r w:rsidRPr="00FA7959">
        <w:rPr>
          <w:rFonts w:ascii="Arial Narrow" w:hAnsi="Arial Narrow"/>
          <w:sz w:val="20"/>
          <w:szCs w:val="20"/>
        </w:rPr>
        <w:t>called together his relatives and close friends</w:t>
      </w:r>
    </w:p>
    <w:p w14:paraId="3150850A"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10:28-29 God has shown me that </w:t>
      </w:r>
      <w:r w:rsidRPr="00FA7959">
        <w:rPr>
          <w:rFonts w:ascii="Arial Narrow" w:hAnsi="Arial Narrow"/>
          <w:sz w:val="20"/>
          <w:szCs w:val="20"/>
        </w:rPr>
        <w:t>I should not call any person profane or unclean</w:t>
      </w:r>
      <w:r w:rsidRPr="00232720">
        <w:rPr>
          <w:rFonts w:ascii="Arial Narrow" w:hAnsi="Arial Narrow"/>
          <w:sz w:val="20"/>
          <w:szCs w:val="20"/>
        </w:rPr>
        <w:t xml:space="preserve">. 29 And that is why </w:t>
      </w:r>
      <w:r w:rsidRPr="00FA7959">
        <w:rPr>
          <w:rFonts w:ascii="Arial Narrow" w:hAnsi="Arial Narrow"/>
          <w:sz w:val="20"/>
          <w:szCs w:val="20"/>
        </w:rPr>
        <w:t>I came without objection</w:t>
      </w:r>
      <w:r w:rsidRPr="00232720">
        <w:rPr>
          <w:rFonts w:ascii="Arial Narrow" w:hAnsi="Arial Narrow"/>
          <w:sz w:val="20"/>
          <w:szCs w:val="20"/>
        </w:rPr>
        <w:t xml:space="preserve"> when sent for</w:t>
      </w:r>
    </w:p>
    <w:p w14:paraId="790CAE37"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10:31 ‘Cornelius, </w:t>
      </w:r>
      <w:r w:rsidRPr="00FA7959">
        <w:rPr>
          <w:rFonts w:ascii="Arial Narrow" w:hAnsi="Arial Narrow"/>
          <w:sz w:val="20"/>
          <w:szCs w:val="20"/>
        </w:rPr>
        <w:t>your prayer has been heard and your almsgiving remembered before God.</w:t>
      </w:r>
    </w:p>
    <w:p w14:paraId="76846F29"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10:32 He is a </w:t>
      </w:r>
      <w:r w:rsidRPr="00FA7959">
        <w:rPr>
          <w:rFonts w:ascii="Arial Narrow" w:hAnsi="Arial Narrow"/>
          <w:sz w:val="20"/>
          <w:szCs w:val="20"/>
        </w:rPr>
        <w:t>guest in the house of Simon</w:t>
      </w:r>
      <w:r w:rsidRPr="00232720">
        <w:rPr>
          <w:rFonts w:ascii="Arial Narrow" w:hAnsi="Arial Narrow"/>
          <w:sz w:val="20"/>
          <w:szCs w:val="20"/>
        </w:rPr>
        <w:t xml:space="preserve">, a </w:t>
      </w:r>
      <w:r w:rsidRPr="00FA7959">
        <w:rPr>
          <w:rFonts w:ascii="Arial Narrow" w:hAnsi="Arial Narrow"/>
          <w:sz w:val="20"/>
          <w:szCs w:val="20"/>
        </w:rPr>
        <w:t>tanner</w:t>
      </w:r>
      <w:r w:rsidRPr="00232720">
        <w:rPr>
          <w:rFonts w:ascii="Arial Narrow" w:hAnsi="Arial Narrow"/>
          <w:sz w:val="20"/>
          <w:szCs w:val="20"/>
        </w:rPr>
        <w:t>, by the sea.’</w:t>
      </w:r>
    </w:p>
    <w:p w14:paraId="51A96969"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10:33 So </w:t>
      </w:r>
      <w:r w:rsidRPr="00FA7959">
        <w:rPr>
          <w:rFonts w:ascii="Arial Narrow" w:hAnsi="Arial Narrow"/>
          <w:sz w:val="20"/>
          <w:szCs w:val="20"/>
        </w:rPr>
        <w:t>I sent for you immediately</w:t>
      </w:r>
      <w:r w:rsidRPr="00232720">
        <w:rPr>
          <w:rFonts w:ascii="Arial Narrow" w:hAnsi="Arial Narrow"/>
          <w:sz w:val="20"/>
          <w:szCs w:val="20"/>
        </w:rPr>
        <w:t xml:space="preserve">, and </w:t>
      </w:r>
      <w:r w:rsidRPr="00FA7959">
        <w:rPr>
          <w:rFonts w:ascii="Arial Narrow" w:hAnsi="Arial Narrow"/>
          <w:sz w:val="20"/>
          <w:szCs w:val="20"/>
        </w:rPr>
        <w:t>you were kind enough to come</w:t>
      </w:r>
    </w:p>
    <w:p w14:paraId="6B3DC22D"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10:33 </w:t>
      </w:r>
      <w:r w:rsidRPr="00FA7959">
        <w:rPr>
          <w:rFonts w:ascii="Arial Narrow" w:hAnsi="Arial Narrow"/>
          <w:sz w:val="20"/>
          <w:szCs w:val="20"/>
        </w:rPr>
        <w:t>we are all here in the presence of God to listen</w:t>
      </w:r>
      <w:r w:rsidRPr="00232720">
        <w:rPr>
          <w:rFonts w:ascii="Arial Narrow" w:hAnsi="Arial Narrow"/>
          <w:sz w:val="20"/>
          <w:szCs w:val="20"/>
        </w:rPr>
        <w:t xml:space="preserve"> to all that you have been commanded by the Lord</w:t>
      </w:r>
    </w:p>
    <w:p w14:paraId="3B4F1ACE" w14:textId="77777777" w:rsidR="00210568" w:rsidRPr="00232720" w:rsidRDefault="00210568" w:rsidP="00210568">
      <w:pPr>
        <w:pStyle w:val="0Bible"/>
        <w:rPr>
          <w:rFonts w:ascii="Arial Narrow" w:hAnsi="Arial Narrow"/>
          <w:sz w:val="20"/>
          <w:szCs w:val="20"/>
        </w:rPr>
      </w:pPr>
      <w:r w:rsidRPr="00232720">
        <w:rPr>
          <w:rFonts w:ascii="Arial Narrow" w:hAnsi="Arial Narrow"/>
          <w:sz w:val="20"/>
          <w:szCs w:val="20"/>
        </w:rPr>
        <w:t xml:space="preserve">10:48 </w:t>
      </w:r>
      <w:r w:rsidRPr="00FA7959">
        <w:rPr>
          <w:rFonts w:ascii="Arial Narrow" w:hAnsi="Arial Narrow"/>
          <w:sz w:val="20"/>
          <w:szCs w:val="20"/>
        </w:rPr>
        <w:t>He ordered them to be baptized in the name of Jesus Christ</w:t>
      </w:r>
      <w:r w:rsidRPr="00232720">
        <w:rPr>
          <w:rFonts w:ascii="Arial Narrow" w:hAnsi="Arial Narrow"/>
          <w:sz w:val="20"/>
          <w:szCs w:val="20"/>
        </w:rPr>
        <w:t>.</w:t>
      </w:r>
    </w:p>
    <w:p w14:paraId="76846076" w14:textId="76282419" w:rsidR="003D2A62" w:rsidRDefault="00210568" w:rsidP="00210568">
      <w:pPr>
        <w:pStyle w:val="0Bible"/>
      </w:pPr>
      <w:r w:rsidRPr="00232720">
        <w:rPr>
          <w:rFonts w:ascii="Arial Narrow" w:hAnsi="Arial Narrow"/>
          <w:sz w:val="20"/>
          <w:szCs w:val="20"/>
        </w:rPr>
        <w:t xml:space="preserve">10:49 Then </w:t>
      </w:r>
      <w:r w:rsidRPr="00FA7959">
        <w:rPr>
          <w:rFonts w:ascii="Arial Narrow" w:hAnsi="Arial Narrow"/>
          <w:sz w:val="20"/>
          <w:szCs w:val="20"/>
        </w:rPr>
        <w:t>they invited him to stay for a few days.</w:t>
      </w:r>
    </w:p>
    <w:sectPr w:rsidR="003D2A62" w:rsidSect="00210568">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66FB3"/>
    <w:rsid w:val="00112133"/>
    <w:rsid w:val="001232B4"/>
    <w:rsid w:val="001B1196"/>
    <w:rsid w:val="001B3601"/>
    <w:rsid w:val="002065EC"/>
    <w:rsid w:val="00210568"/>
    <w:rsid w:val="0032076F"/>
    <w:rsid w:val="003478F7"/>
    <w:rsid w:val="00364BC6"/>
    <w:rsid w:val="003D2A62"/>
    <w:rsid w:val="00410C2B"/>
    <w:rsid w:val="004A5B2C"/>
    <w:rsid w:val="004C44BB"/>
    <w:rsid w:val="00504F68"/>
    <w:rsid w:val="005352B0"/>
    <w:rsid w:val="00544B0C"/>
    <w:rsid w:val="0056444C"/>
    <w:rsid w:val="005B7840"/>
    <w:rsid w:val="00760DCD"/>
    <w:rsid w:val="007A3349"/>
    <w:rsid w:val="00803A71"/>
    <w:rsid w:val="00833E08"/>
    <w:rsid w:val="0088457B"/>
    <w:rsid w:val="008C5D20"/>
    <w:rsid w:val="0091295E"/>
    <w:rsid w:val="009A77F8"/>
    <w:rsid w:val="00A66048"/>
    <w:rsid w:val="00A96E12"/>
    <w:rsid w:val="00AA1EAE"/>
    <w:rsid w:val="00BB3C1F"/>
    <w:rsid w:val="00BF1726"/>
    <w:rsid w:val="00C179B8"/>
    <w:rsid w:val="00C2436C"/>
    <w:rsid w:val="00C8481B"/>
    <w:rsid w:val="00C95FC3"/>
    <w:rsid w:val="00D426CB"/>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2019-07-31T14:24:00Z</dcterms:created>
  <dcterms:modified xsi:type="dcterms:W3CDTF">2019-07-31T14:24:00Z</dcterms:modified>
</cp:coreProperties>
</file>