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22" w:rsidRDefault="00393E94">
      <w:pPr>
        <w:pStyle w:val="Heading1"/>
      </w:pPr>
      <w:bookmarkStart w:id="0" w:name="_GoBack"/>
      <w:bookmarkEnd w:id="0"/>
      <w:r>
        <w:rPr>
          <w:caps w:val="0"/>
        </w:rPr>
        <w:t xml:space="preserve">Lesson 15 Daniel 13 </w:t>
      </w:r>
      <w:r>
        <w:rPr>
          <w:caps w:val="0"/>
        </w:rPr>
        <w:br/>
      </w:r>
      <w:r>
        <w:rPr>
          <w:caps w:val="0"/>
        </w:rPr>
        <w:t>Susanna</w:t>
      </w:r>
    </w:p>
    <w:p w:rsidR="001D5222" w:rsidRDefault="00393E94">
      <w:pPr>
        <w:pStyle w:val="0Question"/>
      </w:pPr>
      <w:r>
        <w:t xml:space="preserve">The story of Daniel as a young man and Susanna is based on the requirement in the Law to have two witnesses to condemn an accused found in Deuteronomy </w:t>
      </w:r>
      <w:r>
        <w:t xml:space="preserve">19:15. </w:t>
      </w:r>
      <w:r>
        <w:br/>
      </w:r>
      <w:r>
        <w:t>What similarity, though with different outcomes, do you see with Our Lord’s trial before the Sanhedrin?</w:t>
      </w:r>
    </w:p>
    <w:p w:rsidR="001D5222" w:rsidRDefault="00393E94">
      <w:pPr>
        <w:pStyle w:val="0BibleRef"/>
      </w:pPr>
      <w:r>
        <w:t>Daniel 13:50-51</w:t>
      </w:r>
    </w:p>
    <w:p w:rsidR="001D5222" w:rsidRDefault="00393E94">
      <w:pPr>
        <w:pStyle w:val="0Bible"/>
      </w:pPr>
      <w:r>
        <w:t xml:space="preserve">50 To Daniel the elders said, “Come, sit with us and inform us, </w:t>
      </w:r>
      <w:r>
        <w:br/>
      </w:r>
      <w:r>
        <w:t xml:space="preserve">   since God has given you the prestige of old age.”</w:t>
      </w:r>
    </w:p>
    <w:p w:rsidR="001D5222" w:rsidRDefault="00393E94">
      <w:pPr>
        <w:pStyle w:val="0Bible"/>
      </w:pPr>
      <w:r>
        <w:t xml:space="preserve">51 But he </w:t>
      </w:r>
      <w:r>
        <w:t>replied, “Separate these two far from one another, and I will examine them.”</w:t>
      </w:r>
    </w:p>
    <w:p w:rsidR="001D5222" w:rsidRDefault="00393E94">
      <w:pPr>
        <w:pStyle w:val="0BibleRef"/>
      </w:pPr>
      <w:r>
        <w:t>Deuteronomy 19:15</w:t>
      </w:r>
    </w:p>
    <w:p w:rsidR="001D5222" w:rsidRDefault="00393E94">
      <w:pPr>
        <w:pStyle w:val="0Bible"/>
      </w:pPr>
      <w:r>
        <w:t>"A single witness shall not prevail against a man for any crime or for any wrong in connection with any offense that he has committed; only on the evidence of tw</w:t>
      </w:r>
      <w:r>
        <w:t xml:space="preserve">o witnesses, or of three witnesses, </w:t>
      </w:r>
      <w:r>
        <w:br/>
      </w:r>
      <w:r>
        <w:t>shall a charge be sustained.</w:t>
      </w:r>
    </w:p>
    <w:p w:rsidR="001D5222" w:rsidRDefault="00393E94">
      <w:pPr>
        <w:pStyle w:val="0BibleRef"/>
      </w:pPr>
      <w:r>
        <w:t>Matthew 26:59-61</w:t>
      </w:r>
    </w:p>
    <w:p w:rsidR="001D5222" w:rsidRDefault="00393E94">
      <w:pPr>
        <w:pStyle w:val="0Bible"/>
      </w:pPr>
      <w:r>
        <w:t xml:space="preserve">59 The chief priests and the entire Sanhedrin kept trying to obtain </w:t>
      </w:r>
      <w:r>
        <w:br/>
      </w:r>
      <w:r>
        <w:t xml:space="preserve">   false testimony against Jesus in order to put him to death,</w:t>
      </w:r>
    </w:p>
    <w:p w:rsidR="001D5222" w:rsidRDefault="00393E94">
      <w:pPr>
        <w:pStyle w:val="0Bible"/>
      </w:pPr>
      <w:r>
        <w:t>60 but they found none, though many false</w:t>
      </w:r>
      <w:r>
        <w:t xml:space="preserve"> witnesses came forward. Finally two came forward</w:t>
      </w:r>
    </w:p>
    <w:p w:rsidR="001D5222" w:rsidRDefault="00393E94">
      <w:pPr>
        <w:pStyle w:val="0Bible"/>
      </w:pPr>
      <w:r>
        <w:t>61 who stated, "This man said, 'I can destroy the temple of God and within three days rebuild it.'"</w:t>
      </w:r>
    </w:p>
    <w:p w:rsidR="001D5222" w:rsidRDefault="001D5222">
      <w:pPr>
        <w:pStyle w:val="0Answer"/>
      </w:pPr>
    </w:p>
    <w:p w:rsidR="001D5222" w:rsidRDefault="001D5222">
      <w:pPr>
        <w:pStyle w:val="0Answer"/>
      </w:pPr>
    </w:p>
    <w:p w:rsidR="001D5222" w:rsidRDefault="001D5222">
      <w:pPr>
        <w:pStyle w:val="0Answer"/>
      </w:pPr>
    </w:p>
    <w:p w:rsidR="001D5222" w:rsidRDefault="001D5222">
      <w:pPr>
        <w:pStyle w:val="0Answer"/>
      </w:pPr>
    </w:p>
    <w:p w:rsidR="001D5222" w:rsidRDefault="00393E94">
      <w:pPr>
        <w:pStyle w:val="0Question"/>
      </w:pPr>
      <w:r>
        <w:t xml:space="preserve"> (Hope) Susanna and King David both place their hope in God. </w:t>
      </w:r>
      <w:r>
        <w:br/>
      </w:r>
      <w:r>
        <w:t xml:space="preserve"> But, hope is not always fulfilled in th</w:t>
      </w:r>
      <w:r>
        <w:t>is life. How does Our Lord extend our hope?</w:t>
      </w:r>
    </w:p>
    <w:p w:rsidR="001D5222" w:rsidRDefault="00393E94">
      <w:pPr>
        <w:pStyle w:val="0BibleRef"/>
      </w:pPr>
      <w:r>
        <w:t>Daniel 13:43-44</w:t>
      </w:r>
    </w:p>
    <w:p w:rsidR="001D5222" w:rsidRDefault="00393E94">
      <w:pPr>
        <w:pStyle w:val="0Bible"/>
      </w:pPr>
      <w:r>
        <w:t xml:space="preserve">42 But Susanna cried aloud: “Eternal God, you know what is hidden </w:t>
      </w:r>
      <w:r>
        <w:br/>
      </w:r>
      <w:r>
        <w:t xml:space="preserve">   and are aware of all things before they come to be:</w:t>
      </w:r>
    </w:p>
    <w:p w:rsidR="001D5222" w:rsidRDefault="00393E94">
      <w:pPr>
        <w:pStyle w:val="0Bible"/>
      </w:pPr>
      <w:r>
        <w:t>43 you know that they have testified falsely against me. Here I am about t</w:t>
      </w:r>
      <w:r>
        <w:t xml:space="preserve">o die, </w:t>
      </w:r>
      <w:r>
        <w:br/>
      </w:r>
      <w:r>
        <w:t xml:space="preserve">   though I have done none of the things for which these men have condemned me.”</w:t>
      </w:r>
    </w:p>
    <w:p w:rsidR="001D5222" w:rsidRDefault="00393E94">
      <w:pPr>
        <w:pStyle w:val="0Bible"/>
      </w:pPr>
      <w:r>
        <w:t>44 The Lord heard her prayer.</w:t>
      </w:r>
    </w:p>
    <w:p w:rsidR="001D5222" w:rsidRDefault="00393E94">
      <w:pPr>
        <w:pStyle w:val="0BibleRef"/>
      </w:pPr>
      <w:r>
        <w:t>Psalms 62:6</w:t>
      </w:r>
    </w:p>
    <w:p w:rsidR="001D5222" w:rsidRDefault="00393E94">
      <w:pPr>
        <w:pStyle w:val="0Bible"/>
      </w:pPr>
      <w:r>
        <w:t>6 My soul, be at rest in God alone, from whom comes my hope.</w:t>
      </w:r>
    </w:p>
    <w:p w:rsidR="001D5222" w:rsidRDefault="00393E94">
      <w:pPr>
        <w:pStyle w:val="0BibleRef"/>
      </w:pPr>
      <w:r>
        <w:t>Mark 13:13</w:t>
      </w:r>
    </w:p>
    <w:p w:rsidR="001D5222" w:rsidRDefault="00393E94">
      <w:pPr>
        <w:pStyle w:val="0Bible"/>
      </w:pPr>
      <w:r>
        <w:t xml:space="preserve">13 You will be hated by all because of my name. But </w:t>
      </w:r>
      <w:r>
        <w:t>the one who perseveres to the end will be saved.</w:t>
      </w:r>
    </w:p>
    <w:p w:rsidR="001D5222" w:rsidRDefault="001D5222">
      <w:pPr>
        <w:pStyle w:val="0Answer"/>
      </w:pPr>
    </w:p>
    <w:p w:rsidR="001D5222" w:rsidRDefault="001D5222">
      <w:pPr>
        <w:pStyle w:val="0Answer"/>
      </w:pPr>
    </w:p>
    <w:p w:rsidR="001D5222" w:rsidRDefault="001D5222">
      <w:pPr>
        <w:pStyle w:val="0Answer"/>
      </w:pPr>
    </w:p>
    <w:p w:rsidR="001D5222" w:rsidRDefault="001D5222">
      <w:pPr>
        <w:pStyle w:val="0Answer"/>
      </w:pPr>
    </w:p>
    <w:p w:rsidR="001D5222" w:rsidRDefault="00393E94">
      <w:pPr>
        <w:pStyle w:val="0Question"/>
        <w:pageBreakBefore/>
      </w:pPr>
      <w:r>
        <w:lastRenderedPageBreak/>
        <w:t xml:space="preserve"> (Love) Daniel is moved by the Holy Spirit to go against the crowd and stand up for the rights of one unjustly accused. This is not always a popular action in cases of mob justice. How is Daniel an examp</w:t>
      </w:r>
      <w:r>
        <w:t>le to you when you see someone being unfairly treated?</w:t>
      </w:r>
    </w:p>
    <w:p w:rsidR="001D5222" w:rsidRDefault="00393E94">
      <w:pPr>
        <w:pStyle w:val="0BibleRef"/>
      </w:pPr>
      <w:r>
        <w:t>Daniel 13:45-46</w:t>
      </w:r>
    </w:p>
    <w:p w:rsidR="001D5222" w:rsidRDefault="00393E94">
      <w:pPr>
        <w:pStyle w:val="0Bible"/>
      </w:pPr>
      <w:r>
        <w:t>45 As she was being led to execution, God stirred up the holy spirit of a young boy named Daniel,</w:t>
      </w:r>
    </w:p>
    <w:p w:rsidR="001D5222" w:rsidRDefault="00393E94">
      <w:pPr>
        <w:pStyle w:val="0Bible"/>
      </w:pPr>
      <w:r>
        <w:t>46 and he cried aloud: “I am innocent of this woman’s blood.”</w:t>
      </w:r>
    </w:p>
    <w:p w:rsidR="001D5222" w:rsidRDefault="001D5222">
      <w:pPr>
        <w:pStyle w:val="0Answer"/>
      </w:pPr>
    </w:p>
    <w:p w:rsidR="001D5222" w:rsidRDefault="001D5222">
      <w:pPr>
        <w:pStyle w:val="0Answer"/>
      </w:pPr>
    </w:p>
    <w:p w:rsidR="001D5222" w:rsidRDefault="001D5222">
      <w:pPr>
        <w:pStyle w:val="0Answer"/>
      </w:pPr>
    </w:p>
    <w:p w:rsidR="001D5222" w:rsidRDefault="001D5222">
      <w:pPr>
        <w:pStyle w:val="0Answer"/>
      </w:pPr>
    </w:p>
    <w:sectPr w:rsidR="001D5222">
      <w:type w:val="continuous"/>
      <w:pgSz w:w="12240" w:h="15840"/>
      <w:pgMar w:top="1134" w:right="1134" w:bottom="1417" w:left="1134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94" w:rsidRDefault="00393E94">
      <w:pPr>
        <w:spacing w:after="0" w:line="240" w:lineRule="auto"/>
      </w:pPr>
      <w:r>
        <w:separator/>
      </w:r>
    </w:p>
  </w:endnote>
  <w:endnote w:type="continuationSeparator" w:id="0">
    <w:p w:rsidR="00393E94" w:rsidRDefault="0039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94" w:rsidRDefault="00393E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3E94" w:rsidRDefault="0039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3F9"/>
    <w:multiLevelType w:val="multilevel"/>
    <w:tmpl w:val="BAF4D078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50573B"/>
    <w:multiLevelType w:val="multilevel"/>
    <w:tmpl w:val="695E917E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3837A6A"/>
    <w:multiLevelType w:val="multilevel"/>
    <w:tmpl w:val="FC6EA094"/>
    <w:styleLink w:val="WWNum4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04E609F6"/>
    <w:multiLevelType w:val="multilevel"/>
    <w:tmpl w:val="87F2B032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8A711BB"/>
    <w:multiLevelType w:val="multilevel"/>
    <w:tmpl w:val="B1E2D29E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291AE4"/>
    <w:multiLevelType w:val="multilevel"/>
    <w:tmpl w:val="8224239E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A5B6672"/>
    <w:multiLevelType w:val="multilevel"/>
    <w:tmpl w:val="EA206AA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1521A5"/>
    <w:multiLevelType w:val="multilevel"/>
    <w:tmpl w:val="CAE2C90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370480"/>
    <w:multiLevelType w:val="multilevel"/>
    <w:tmpl w:val="A0EE37C0"/>
    <w:styleLink w:val="WWNum1"/>
    <w:lvl w:ilvl="0">
      <w:start w:val="1"/>
      <w:numFmt w:val="none"/>
      <w:lvlText w:val="%1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lowerLetter"/>
      <w:lvlText w:val="%1.%2.%3.%4)"/>
      <w:lvlJc w:val="left"/>
      <w:pPr>
        <w:ind w:left="2880" w:hanging="720"/>
      </w:pPr>
    </w:lvl>
    <w:lvl w:ilvl="4">
      <w:start w:val="1"/>
      <w:numFmt w:val="decimal"/>
      <w:lvlText w:val="(%1.%2.%3.%4.%5)"/>
      <w:lvlJc w:val="left"/>
      <w:pPr>
        <w:ind w:left="3600" w:hanging="720"/>
      </w:pPr>
    </w:lvl>
    <w:lvl w:ilvl="5">
      <w:start w:val="1"/>
      <w:numFmt w:val="lowerLetter"/>
      <w:lvlText w:val="(%1.%2.%3.%4.%5.%6)"/>
      <w:lvlJc w:val="left"/>
      <w:pPr>
        <w:ind w:left="4320" w:hanging="720"/>
      </w:pPr>
    </w:lvl>
    <w:lvl w:ilvl="6">
      <w:start w:val="1"/>
      <w:numFmt w:val="lowerRoman"/>
      <w:lvlText w:val="(%1.%2.%3.%4.%5.%6.%7)"/>
      <w:lvlJc w:val="left"/>
      <w:pPr>
        <w:ind w:left="5040" w:hanging="720"/>
      </w:pPr>
    </w:lvl>
    <w:lvl w:ilvl="7">
      <w:start w:val="1"/>
      <w:numFmt w:val="lowerLetter"/>
      <w:lvlText w:val="(%1.%2.%3.%4.%5.%6.%7.%8)"/>
      <w:lvlJc w:val="left"/>
      <w:pPr>
        <w:ind w:left="5760" w:hanging="720"/>
      </w:pPr>
    </w:lvl>
    <w:lvl w:ilvl="8">
      <w:start w:val="1"/>
      <w:numFmt w:val="lowerRoman"/>
      <w:lvlText w:val="(%1.%2.%3.%4.%5.%6.%7.%8.%9)"/>
      <w:lvlJc w:val="left"/>
      <w:pPr>
        <w:ind w:left="6480" w:hanging="720"/>
      </w:pPr>
    </w:lvl>
  </w:abstractNum>
  <w:abstractNum w:abstractNumId="9" w15:restartNumberingAfterBreak="0">
    <w:nsid w:val="163520B4"/>
    <w:multiLevelType w:val="multilevel"/>
    <w:tmpl w:val="865867E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6C547E0"/>
    <w:multiLevelType w:val="multilevel"/>
    <w:tmpl w:val="4C9EE288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C1B7C89"/>
    <w:multiLevelType w:val="multilevel"/>
    <w:tmpl w:val="D562B21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9831AB"/>
    <w:multiLevelType w:val="multilevel"/>
    <w:tmpl w:val="31F62E1A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2CB96D7F"/>
    <w:multiLevelType w:val="multilevel"/>
    <w:tmpl w:val="EC8AE72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D7B0926"/>
    <w:multiLevelType w:val="multilevel"/>
    <w:tmpl w:val="6016B3EC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1776CD0"/>
    <w:multiLevelType w:val="multilevel"/>
    <w:tmpl w:val="7374A0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3F903D8"/>
    <w:multiLevelType w:val="multilevel"/>
    <w:tmpl w:val="6966CBE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6B570DB"/>
    <w:multiLevelType w:val="multilevel"/>
    <w:tmpl w:val="BF3E284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DF46DFD"/>
    <w:multiLevelType w:val="multilevel"/>
    <w:tmpl w:val="982AFBE0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F590D88"/>
    <w:multiLevelType w:val="multilevel"/>
    <w:tmpl w:val="B0786D62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2A754D1"/>
    <w:multiLevelType w:val="multilevel"/>
    <w:tmpl w:val="21D405BA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8424B62"/>
    <w:multiLevelType w:val="multilevel"/>
    <w:tmpl w:val="70805232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9E805B4"/>
    <w:multiLevelType w:val="multilevel"/>
    <w:tmpl w:val="FA58A0F2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FB35100"/>
    <w:multiLevelType w:val="multilevel"/>
    <w:tmpl w:val="63AC2B00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A7D34C0"/>
    <w:multiLevelType w:val="multilevel"/>
    <w:tmpl w:val="DD1CFFD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A8F6959"/>
    <w:multiLevelType w:val="multilevel"/>
    <w:tmpl w:val="AE2445A2"/>
    <w:styleLink w:val="WW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E1801DD"/>
    <w:multiLevelType w:val="multilevel"/>
    <w:tmpl w:val="350431D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886196E"/>
    <w:multiLevelType w:val="multilevel"/>
    <w:tmpl w:val="7A908014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8F36FC7"/>
    <w:multiLevelType w:val="multilevel"/>
    <w:tmpl w:val="DD40748C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F415298"/>
    <w:multiLevelType w:val="multilevel"/>
    <w:tmpl w:val="D3B8D56A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0F77181"/>
    <w:multiLevelType w:val="multilevel"/>
    <w:tmpl w:val="7534CC0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65A239C"/>
    <w:multiLevelType w:val="multilevel"/>
    <w:tmpl w:val="96F4A1D8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90B6DF0"/>
    <w:multiLevelType w:val="multilevel"/>
    <w:tmpl w:val="B17C66C4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9BA2ADC"/>
    <w:multiLevelType w:val="multilevel"/>
    <w:tmpl w:val="D890BCC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BED0DF6"/>
    <w:multiLevelType w:val="multilevel"/>
    <w:tmpl w:val="B6E4E778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E78157C"/>
    <w:multiLevelType w:val="multilevel"/>
    <w:tmpl w:val="F5127308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6"/>
  </w:num>
  <w:num w:numId="5">
    <w:abstractNumId w:val="2"/>
  </w:num>
  <w:num w:numId="6">
    <w:abstractNumId w:val="26"/>
  </w:num>
  <w:num w:numId="7">
    <w:abstractNumId w:val="14"/>
  </w:num>
  <w:num w:numId="8">
    <w:abstractNumId w:val="33"/>
  </w:num>
  <w:num w:numId="9">
    <w:abstractNumId w:val="24"/>
  </w:num>
  <w:num w:numId="10">
    <w:abstractNumId w:val="32"/>
  </w:num>
  <w:num w:numId="11">
    <w:abstractNumId w:val="0"/>
  </w:num>
  <w:num w:numId="12">
    <w:abstractNumId w:val="9"/>
  </w:num>
  <w:num w:numId="13">
    <w:abstractNumId w:val="30"/>
  </w:num>
  <w:num w:numId="14">
    <w:abstractNumId w:val="17"/>
  </w:num>
  <w:num w:numId="15">
    <w:abstractNumId w:val="6"/>
  </w:num>
  <w:num w:numId="16">
    <w:abstractNumId w:val="31"/>
  </w:num>
  <w:num w:numId="17">
    <w:abstractNumId w:val="18"/>
  </w:num>
  <w:num w:numId="18">
    <w:abstractNumId w:val="13"/>
  </w:num>
  <w:num w:numId="19">
    <w:abstractNumId w:val="34"/>
  </w:num>
  <w:num w:numId="20">
    <w:abstractNumId w:val="19"/>
  </w:num>
  <w:num w:numId="21">
    <w:abstractNumId w:val="29"/>
  </w:num>
  <w:num w:numId="22">
    <w:abstractNumId w:val="1"/>
  </w:num>
  <w:num w:numId="23">
    <w:abstractNumId w:val="10"/>
  </w:num>
  <w:num w:numId="24">
    <w:abstractNumId w:val="7"/>
  </w:num>
  <w:num w:numId="25">
    <w:abstractNumId w:val="23"/>
  </w:num>
  <w:num w:numId="26">
    <w:abstractNumId w:val="35"/>
  </w:num>
  <w:num w:numId="27">
    <w:abstractNumId w:val="15"/>
  </w:num>
  <w:num w:numId="28">
    <w:abstractNumId w:val="22"/>
  </w:num>
  <w:num w:numId="29">
    <w:abstractNumId w:val="3"/>
  </w:num>
  <w:num w:numId="30">
    <w:abstractNumId w:val="4"/>
  </w:num>
  <w:num w:numId="31">
    <w:abstractNumId w:val="20"/>
  </w:num>
  <w:num w:numId="32">
    <w:abstractNumId w:val="5"/>
  </w:num>
  <w:num w:numId="33">
    <w:abstractNumId w:val="25"/>
  </w:num>
  <w:num w:numId="34">
    <w:abstractNumId w:val="28"/>
  </w:num>
  <w:num w:numId="35">
    <w:abstractNumId w:val="2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D5222"/>
    <w:rsid w:val="001D5222"/>
    <w:rsid w:val="00393E94"/>
    <w:rsid w:val="00D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7DCE1-6F00-4BC2-804F-500F8346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Heading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Standard"/>
    <w:next w:val="Textbody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Standard"/>
    <w:next w:val="Textbody"/>
    <w:pPr>
      <w:spacing w:before="240" w:after="6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Standard"/>
    <w:next w:val="Textbody"/>
    <w:pPr>
      <w:spacing w:before="240" w:after="60"/>
      <w:outlineLvl w:val="5"/>
    </w:pPr>
    <w:rPr>
      <w:i/>
      <w:iCs/>
    </w:rPr>
  </w:style>
  <w:style w:type="paragraph" w:styleId="Heading7">
    <w:name w:val="heading 7"/>
    <w:basedOn w:val="Standard"/>
    <w:next w:val="Textbody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Standard"/>
    <w:next w:val="Textbody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Genealogy">
    <w:name w:val="Genealogy"/>
    <w:basedOn w:val="Standard"/>
    <w:pPr>
      <w:ind w:left="720" w:hanging="72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0Question">
    <w:name w:val="0Question"/>
    <w:basedOn w:val="Standard"/>
    <w:pPr>
      <w:jc w:val="left"/>
      <w:outlineLvl w:val="0"/>
    </w:pPr>
    <w:rPr>
      <w:i/>
      <w:iCs/>
      <w:sz w:val="24"/>
    </w:rPr>
  </w:style>
  <w:style w:type="paragraph" w:customStyle="1" w:styleId="Heading2no">
    <w:name w:val="Heading 2 no #"/>
    <w:basedOn w:val="Heading2"/>
  </w:style>
  <w:style w:type="paragraph" w:customStyle="1" w:styleId="0Bible">
    <w:name w:val="0Bible"/>
    <w:basedOn w:val="Standard"/>
    <w:pPr>
      <w:spacing w:after="0"/>
      <w:ind w:left="1080"/>
      <w:jc w:val="left"/>
    </w:pPr>
    <w:rPr>
      <w:b/>
      <w:bCs/>
    </w:rPr>
  </w:style>
  <w:style w:type="paragraph" w:customStyle="1" w:styleId="0Answer">
    <w:name w:val="0Answer"/>
  </w:style>
  <w:style w:type="paragraph" w:customStyle="1" w:styleId="Answer">
    <w:name w:val="Answer"/>
    <w:basedOn w:val="Standard"/>
    <w:pPr>
      <w:spacing w:after="0"/>
      <w:ind w:left="720"/>
    </w:pPr>
    <w:rPr>
      <w:bCs/>
      <w:sz w:val="24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  <w:rPr>
      <w:b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0QuestionIndent">
    <w:name w:val="0Question Indent"/>
    <w:basedOn w:val="Standard"/>
    <w:pPr>
      <w:spacing w:after="0"/>
      <w:ind w:left="806"/>
      <w:jc w:val="left"/>
    </w:pPr>
    <w:rPr>
      <w:i/>
      <w:sz w:val="24"/>
    </w:rPr>
  </w:style>
  <w:style w:type="paragraph" w:customStyle="1" w:styleId="BibleTable">
    <w:name w:val="Bible Table"/>
    <w:basedOn w:val="Standard"/>
    <w:pPr>
      <w:spacing w:before="120" w:after="0"/>
    </w:pPr>
    <w:rPr>
      <w:b/>
      <w:bCs/>
    </w:rPr>
  </w:style>
  <w:style w:type="paragraph" w:customStyle="1" w:styleId="0BibleSubheading">
    <w:name w:val="0Bible Subheading"/>
    <w:basedOn w:val="Standard"/>
    <w:pPr>
      <w:jc w:val="left"/>
    </w:pPr>
    <w:rPr>
      <w:rFonts w:eastAsia="Times New Roman"/>
      <w:b/>
      <w:bCs/>
      <w:sz w:val="24"/>
    </w:rPr>
  </w:style>
  <w:style w:type="paragraph" w:customStyle="1" w:styleId="DefinitionTerm">
    <w:name w:val="Definition Term"/>
    <w:basedOn w:val="Standard"/>
    <w:pPr>
      <w:spacing w:after="0"/>
      <w:jc w:val="left"/>
    </w:pPr>
    <w:rPr>
      <w:sz w:val="24"/>
      <w:szCs w:val="24"/>
    </w:rPr>
  </w:style>
  <w:style w:type="paragraph" w:customStyle="1" w:styleId="DefinitionList">
    <w:name w:val="Definition List"/>
    <w:basedOn w:val="Standard"/>
    <w:pPr>
      <w:spacing w:after="0"/>
      <w:ind w:left="360"/>
      <w:jc w:val="left"/>
    </w:pPr>
    <w:rPr>
      <w:sz w:val="24"/>
      <w:szCs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0Answerbullet">
    <w:name w:val="0Answer bullet"/>
    <w:basedOn w:val="0Answer"/>
  </w:style>
  <w:style w:type="paragraph" w:customStyle="1" w:styleId="0BibleRef">
    <w:name w:val="0Bible Ref"/>
    <w:basedOn w:val="0Bible"/>
    <w:pPr>
      <w:spacing w:before="240"/>
      <w:ind w:left="720"/>
    </w:pPr>
  </w:style>
  <w:style w:type="paragraph" w:customStyle="1" w:styleId="0Bibleindent">
    <w:name w:val="0Bible indent"/>
    <w:basedOn w:val="0Bible"/>
    <w:pPr>
      <w:ind w:left="2160"/>
    </w:pPr>
    <w:rPr>
      <w:rFonts w:eastAsia="Times New Roman"/>
      <w:szCs w:val="20"/>
    </w:rPr>
  </w:style>
  <w:style w:type="paragraph" w:customStyle="1" w:styleId="0Questionnonumber">
    <w:name w:val="0Question no number"/>
    <w:basedOn w:val="0QuestionIndent"/>
    <w:pPr>
      <w:ind w:left="360"/>
    </w:pPr>
  </w:style>
  <w:style w:type="paragraph" w:customStyle="1" w:styleId="0Questionbullet">
    <w:name w:val="0Question bullet"/>
    <w:basedOn w:val="0QuestionIndent"/>
  </w:style>
  <w:style w:type="paragraph" w:customStyle="1" w:styleId="0QuestionB">
    <w:name w:val="0Question B"/>
    <w:basedOn w:val="Standard"/>
    <w:pPr>
      <w:ind w:left="720" w:hanging="360"/>
      <w:jc w:val="left"/>
    </w:pPr>
    <w:rPr>
      <w:i/>
      <w:sz w:val="24"/>
      <w:szCs w:val="24"/>
    </w:rPr>
  </w:style>
  <w:style w:type="paragraph" w:customStyle="1" w:styleId="Answerbullet">
    <w:name w:val="Answer bullet"/>
    <w:basedOn w:val="Answer"/>
    <w:pPr>
      <w:ind w:left="1080" w:hanging="360"/>
    </w:pPr>
  </w:style>
  <w:style w:type="paragraph" w:customStyle="1" w:styleId="0Answerindent">
    <w:name w:val="0Answer indent"/>
    <w:basedOn w:val="0Answer"/>
    <w:pPr>
      <w:ind w:left="1440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rPr>
      <w:rFonts w:ascii="Times New Roman" w:hAnsi="Times New Roman" w:cs="Times New Roman"/>
      <w:i/>
      <w:iCs/>
    </w:rPr>
  </w:style>
  <w:style w:type="character" w:customStyle="1" w:styleId="Heading7Char">
    <w:name w:val="Heading 7 Char"/>
    <w:basedOn w:val="DefaultParagraphFont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rPr>
      <w:rFonts w:ascii="Arial" w:hAnsi="Arial" w:cs="Arial"/>
      <w:b/>
      <w:bCs/>
      <w:i/>
      <w:iCs/>
      <w:sz w:val="18"/>
      <w:szCs w:val="18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b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cv">
    <w:name w:val="bcv"/>
    <w:basedOn w:val="DefaultParagraphFont"/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  <w:style w:type="numbering" w:customStyle="1" w:styleId="WWNum28">
    <w:name w:val="WWNum28"/>
    <w:basedOn w:val="NoList"/>
    <w:pPr>
      <w:numPr>
        <w:numId w:val="29"/>
      </w:numPr>
    </w:pPr>
  </w:style>
  <w:style w:type="numbering" w:customStyle="1" w:styleId="WWNum29">
    <w:name w:val="WWNum29"/>
    <w:basedOn w:val="NoList"/>
    <w:pPr>
      <w:numPr>
        <w:numId w:val="30"/>
      </w:numPr>
    </w:pPr>
  </w:style>
  <w:style w:type="numbering" w:customStyle="1" w:styleId="WWNum30">
    <w:name w:val="WWNum30"/>
    <w:basedOn w:val="NoList"/>
    <w:pPr>
      <w:numPr>
        <w:numId w:val="31"/>
      </w:numPr>
    </w:pPr>
  </w:style>
  <w:style w:type="numbering" w:customStyle="1" w:styleId="WWNum31">
    <w:name w:val="WWNum31"/>
    <w:basedOn w:val="NoList"/>
    <w:pPr>
      <w:numPr>
        <w:numId w:val="32"/>
      </w:numPr>
    </w:pPr>
  </w:style>
  <w:style w:type="numbering" w:customStyle="1" w:styleId="WWNum32">
    <w:name w:val="WWNum32"/>
    <w:basedOn w:val="NoList"/>
    <w:pPr>
      <w:numPr>
        <w:numId w:val="33"/>
      </w:numPr>
    </w:pPr>
  </w:style>
  <w:style w:type="numbering" w:customStyle="1" w:styleId="WWNum33">
    <w:name w:val="WWNum33"/>
    <w:basedOn w:val="NoList"/>
    <w:pPr>
      <w:numPr>
        <w:numId w:val="34"/>
      </w:numPr>
    </w:pPr>
  </w:style>
  <w:style w:type="numbering" w:customStyle="1" w:styleId="WWNum34">
    <w:name w:val="WWNum34"/>
    <w:basedOn w:val="NoList"/>
    <w:pPr>
      <w:numPr>
        <w:numId w:val="35"/>
      </w:numPr>
    </w:pPr>
  </w:style>
  <w:style w:type="numbering" w:customStyle="1" w:styleId="WWNum35">
    <w:name w:val="WWNum35"/>
    <w:basedOn w:val="NoList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</dc:creator>
  <cp:lastModifiedBy>carrie rush</cp:lastModifiedBy>
  <cp:revision>2</cp:revision>
  <cp:lastPrinted>2000-09-08T21:40:00Z</cp:lastPrinted>
  <dcterms:created xsi:type="dcterms:W3CDTF">2018-08-06T19:57:00Z</dcterms:created>
  <dcterms:modified xsi:type="dcterms:W3CDTF">2018-08-06T19:57:00Z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PALYNN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