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E4" w:rsidRPr="002C3335" w:rsidRDefault="00AF44E4" w:rsidP="00AF44E4">
      <w:pPr>
        <w:pStyle w:val="Title"/>
      </w:pPr>
      <w:bookmarkStart w:id="0" w:name="_GoBack"/>
      <w:bookmarkEnd w:id="0"/>
      <w:r w:rsidRPr="002C3335">
        <w:t xml:space="preserve">Lesson 15 </w:t>
      </w:r>
      <w:r>
        <w:tab/>
      </w:r>
      <w:r>
        <w:tab/>
      </w:r>
      <w:r>
        <w:tab/>
      </w:r>
      <w:r>
        <w:tab/>
      </w:r>
      <w:r>
        <w:tab/>
      </w:r>
      <w:r w:rsidRPr="002C3335">
        <w:t>Romans 13</w:t>
      </w:r>
    </w:p>
    <w:p w:rsidR="00AF44E4" w:rsidRDefault="00AF44E4" w:rsidP="00AF44E4">
      <w:pPr>
        <w:pStyle w:val="Title"/>
      </w:pPr>
      <w:r w:rsidRPr="002C3335">
        <w:t>Right Relationships</w:t>
      </w:r>
    </w:p>
    <w:p w:rsidR="00AF44E4" w:rsidRDefault="00AF44E4" w:rsidP="00AF44E4">
      <w:pPr>
        <w:ind w:right="54"/>
        <w:rPr>
          <w:i/>
        </w:rPr>
      </w:pPr>
      <w:r w:rsidRPr="002C3335">
        <w:rPr>
          <w:i/>
        </w:rPr>
        <w:t>Note:  Paul was no stranger to the abuses of authority.  He had experienced severe persecution at the hands of evil and religious authorities.</w:t>
      </w:r>
    </w:p>
    <w:p w:rsidR="00AF44E4" w:rsidRPr="002C3335" w:rsidRDefault="00AF44E4" w:rsidP="00AF44E4">
      <w:pPr>
        <w:ind w:right="54"/>
      </w:pPr>
      <w:r w:rsidRPr="002C3335">
        <w:t>1.  What is Paul's view of authority and those who exercise it (vs. 1-5)?</w:t>
      </w:r>
    </w:p>
    <w:p w:rsidR="007015DB" w:rsidRDefault="007015DB" w:rsidP="007015DB">
      <w:pPr>
        <w:pStyle w:val="Bible"/>
      </w:pPr>
      <w:r>
        <w:t>1 Let every person be subordinate to the higher authorities, for there is no authority except from God, and those that exist have been established by God.</w:t>
      </w:r>
    </w:p>
    <w:p w:rsidR="007015DB" w:rsidRDefault="007015DB" w:rsidP="007015DB">
      <w:pPr>
        <w:pStyle w:val="Bible"/>
      </w:pPr>
      <w:r>
        <w:t>2 Therefore, whoever resists authority opposes what God has appointed, and those who oppose it will bring judgment upon themselves.</w:t>
      </w:r>
    </w:p>
    <w:p w:rsidR="007015DB" w:rsidRDefault="007015DB" w:rsidP="007015DB">
      <w:pPr>
        <w:pStyle w:val="Bible"/>
      </w:pPr>
      <w:r>
        <w:t>3 For rulers are not a cause of fear to good conduct, but to evil. Do you wish to have no fear of authority? Then do what is good and you will receive approval from it,</w:t>
      </w:r>
    </w:p>
    <w:p w:rsidR="007015DB" w:rsidRDefault="007015DB" w:rsidP="007015DB">
      <w:pPr>
        <w:pStyle w:val="Bible"/>
      </w:pPr>
      <w:r>
        <w:t>4 for it is a servant of God for your good. But if you do evil, be afraid, for it does not bear the sword without purpose; it is the servant of God to inflict wrath on the evildoer.</w:t>
      </w:r>
    </w:p>
    <w:p w:rsidR="00AF44E4" w:rsidRPr="007015DB" w:rsidRDefault="007015DB" w:rsidP="007015DB">
      <w:pPr>
        <w:pStyle w:val="Bible"/>
      </w:pPr>
      <w:r>
        <w:t>5 Therefore, it is necessary to be subject not only because of the wrath but also because of conscience.</w:t>
      </w:r>
    </w:p>
    <w:p w:rsidR="007015DB" w:rsidRPr="007015DB" w:rsidRDefault="007015DB" w:rsidP="00AF44E4">
      <w:pPr>
        <w:ind w:right="54"/>
      </w:pPr>
    </w:p>
    <w:p w:rsidR="00AF44E4" w:rsidRPr="007015DB" w:rsidRDefault="00AF44E4" w:rsidP="00AF44E4">
      <w:pPr>
        <w:ind w:right="54"/>
      </w:pPr>
    </w:p>
    <w:p w:rsidR="00AF44E4" w:rsidRPr="007015DB" w:rsidRDefault="00AF44E4" w:rsidP="00AF44E4">
      <w:pPr>
        <w:ind w:right="54"/>
      </w:pPr>
    </w:p>
    <w:p w:rsidR="00AF44E4" w:rsidRPr="007015DB" w:rsidRDefault="00AF44E4" w:rsidP="00AF44E4">
      <w:pPr>
        <w:ind w:right="54"/>
      </w:pPr>
    </w:p>
    <w:p w:rsidR="00AF44E4" w:rsidRDefault="00AF44E4" w:rsidP="007015DB">
      <w:pPr>
        <w:ind w:left="360" w:right="54" w:hanging="360"/>
      </w:pPr>
      <w:r>
        <w:t xml:space="preserve">2.  </w:t>
      </w:r>
      <w:r w:rsidRPr="002C3335">
        <w:rPr>
          <w:i/>
        </w:rPr>
        <w:t>Challenge Question:</w:t>
      </w:r>
      <w:r>
        <w:t xml:space="preserve">  How do you think Paul's </w:t>
      </w:r>
      <w:proofErr w:type="gramStart"/>
      <w:r>
        <w:t>view of authorities apply</w:t>
      </w:r>
      <w:proofErr w:type="gramEnd"/>
      <w:r>
        <w:t xml:space="preserve"> to wicked and perv</w:t>
      </w:r>
      <w:r w:rsidR="007015DB">
        <w:t xml:space="preserve">erse </w:t>
      </w:r>
      <w:r>
        <w:t>rulers like Nero or Hitler?</w:t>
      </w:r>
    </w:p>
    <w:p w:rsidR="00AF44E4" w:rsidRDefault="00AF44E4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  <w:r>
        <w:t>3.  What are some reasons Paul gives for submitting to those in authority (vs. 1-5)?</w:t>
      </w:r>
    </w:p>
    <w:p w:rsidR="00AF44E4" w:rsidRDefault="00AF44E4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7015DB">
      <w:pPr>
        <w:ind w:left="360" w:right="54" w:hanging="360"/>
      </w:pPr>
      <w:r>
        <w:t>4.  Read Acts 5:27-32.  Do you think it is ever appropriate to resist rather than to submit</w:t>
      </w:r>
      <w:r w:rsidR="007015DB">
        <w:t xml:space="preserve"> to the </w:t>
      </w:r>
      <w:r>
        <w:t>authorities?  Explain.</w:t>
      </w:r>
    </w:p>
    <w:p w:rsidR="007015DB" w:rsidRDefault="007015DB" w:rsidP="007015DB">
      <w:pPr>
        <w:pStyle w:val="BibleRef"/>
      </w:pPr>
      <w:r>
        <w:t>Acts 5:27-32</w:t>
      </w:r>
    </w:p>
    <w:p w:rsidR="007015DB" w:rsidRDefault="007015DB" w:rsidP="007015DB">
      <w:pPr>
        <w:pStyle w:val="Bible"/>
      </w:pPr>
      <w:r>
        <w:t>27 When they had brought them in and made them stand before the Sanhedrin, the high priest questioned them,</w:t>
      </w:r>
    </w:p>
    <w:p w:rsidR="007015DB" w:rsidRDefault="007015DB" w:rsidP="007015DB">
      <w:pPr>
        <w:pStyle w:val="Bible"/>
      </w:pPr>
      <w:r>
        <w:t xml:space="preserve">28 “We gave you strict orders [did we not?] </w:t>
      </w:r>
      <w:proofErr w:type="gramStart"/>
      <w:r>
        <w:t>to</w:t>
      </w:r>
      <w:proofErr w:type="gramEnd"/>
      <w:r>
        <w:t xml:space="preserve"> stop teaching in that name. Yet you have filled Jerusalem with your teaching and want to bring this man’s blood upon us.”</w:t>
      </w:r>
    </w:p>
    <w:p w:rsidR="007015DB" w:rsidRDefault="007015DB" w:rsidP="007015DB">
      <w:pPr>
        <w:pStyle w:val="Bible"/>
      </w:pPr>
      <w:r>
        <w:t>29 But Peter and the apostles said in reply, “We must obey God rather than men.</w:t>
      </w:r>
    </w:p>
    <w:p w:rsidR="007015DB" w:rsidRDefault="007015DB" w:rsidP="007015DB">
      <w:pPr>
        <w:pStyle w:val="Bible"/>
      </w:pPr>
      <w:r>
        <w:t>30 The God of our ancestors raised Jesus, though you had him killed by hanging him on a tree.</w:t>
      </w:r>
    </w:p>
    <w:p w:rsidR="007015DB" w:rsidRDefault="007015DB" w:rsidP="007015DB">
      <w:pPr>
        <w:pStyle w:val="Bible"/>
      </w:pPr>
      <w:r>
        <w:t>31 God exalted him at his right hand* as leader and savior to grant Israel repentance and forgiveness of sins.</w:t>
      </w:r>
    </w:p>
    <w:p w:rsidR="00AF44E4" w:rsidRDefault="007015DB" w:rsidP="007015DB">
      <w:pPr>
        <w:pStyle w:val="Bible"/>
      </w:pPr>
      <w:r>
        <w:t xml:space="preserve">32 We are witnesses of these things, as is the </w:t>
      </w:r>
      <w:proofErr w:type="gramStart"/>
      <w:r>
        <w:t>holy</w:t>
      </w:r>
      <w:proofErr w:type="gramEnd"/>
      <w:r>
        <w:t xml:space="preserve"> Spirit that God has given to those who obey him.”</w:t>
      </w:r>
    </w:p>
    <w:p w:rsidR="007015DB" w:rsidRDefault="007015DB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7015DB" w:rsidRDefault="007015DB" w:rsidP="007015DB">
      <w:pPr>
        <w:ind w:left="360" w:right="54" w:hanging="360"/>
      </w:pPr>
      <w:r>
        <w:br w:type="page"/>
      </w:r>
    </w:p>
    <w:p w:rsidR="00AF44E4" w:rsidRDefault="00AF44E4" w:rsidP="007015DB">
      <w:pPr>
        <w:ind w:left="360" w:right="54" w:hanging="360"/>
      </w:pPr>
      <w:r>
        <w:lastRenderedPageBreak/>
        <w:t>5.  In verses 6-7, Paul suggests some practical ways we should submit t</w:t>
      </w:r>
      <w:r w:rsidR="007015DB">
        <w:t xml:space="preserve">o those in authority.  Can you </w:t>
      </w:r>
      <w:r>
        <w:t>think of other examples?</w:t>
      </w:r>
    </w:p>
    <w:p w:rsidR="007015DB" w:rsidRDefault="007015DB" w:rsidP="007015DB">
      <w:pPr>
        <w:pStyle w:val="Bible"/>
      </w:pPr>
      <w:r>
        <w:t xml:space="preserve">6 This is why you also pay taxes, for the authorities are ministers of God, devoting </w:t>
      </w:r>
      <w:proofErr w:type="gramStart"/>
      <w:r>
        <w:t>themselves</w:t>
      </w:r>
      <w:proofErr w:type="gramEnd"/>
      <w:r>
        <w:t xml:space="preserve"> to this very thing.</w:t>
      </w:r>
    </w:p>
    <w:p w:rsidR="00AF44E4" w:rsidRDefault="007015DB" w:rsidP="007015DB">
      <w:pPr>
        <w:pStyle w:val="Bible"/>
      </w:pPr>
      <w:r>
        <w:t xml:space="preserve">7 Pay to all their dues, taxes to </w:t>
      </w:r>
      <w:proofErr w:type="gramStart"/>
      <w:r>
        <w:t>whom</w:t>
      </w:r>
      <w:proofErr w:type="gramEnd"/>
      <w:r>
        <w:t xml:space="preserve"> taxes are due, toll to whom toll is due, respect to whom respect is due, honor to whom honor is due.</w:t>
      </w:r>
    </w:p>
    <w:p w:rsidR="007015DB" w:rsidRDefault="007015DB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  <w:r>
        <w:t>6.  How does the focus of the passage shift in verses 8-14?</w:t>
      </w:r>
    </w:p>
    <w:p w:rsidR="007015DB" w:rsidRDefault="007015DB" w:rsidP="007015DB">
      <w:pPr>
        <w:pStyle w:val="Bible"/>
      </w:pPr>
      <w:r>
        <w:t xml:space="preserve">  8 Owe nothing to anyone, except to love one another; for the one who loves another has fulfilled the law.</w:t>
      </w:r>
    </w:p>
    <w:p w:rsidR="007015DB" w:rsidRDefault="007015DB" w:rsidP="007015DB">
      <w:pPr>
        <w:pStyle w:val="Bible"/>
      </w:pPr>
      <w:r>
        <w:t xml:space="preserve">  9 The commandments, “You shall not commit adultery; you shall not kill; you shall not steal; you shall not covet,” and whatever other commandment there may be, are summed up in this saying, [namely] “You shall love your neighbor as yourself.”</w:t>
      </w:r>
    </w:p>
    <w:p w:rsidR="007015DB" w:rsidRDefault="007015DB" w:rsidP="007015DB">
      <w:pPr>
        <w:pStyle w:val="Bible"/>
      </w:pPr>
      <w:r>
        <w:t>10 Love does no evil to the neighbor; hence, love is the fulfillment of the law.</w:t>
      </w:r>
    </w:p>
    <w:p w:rsidR="007015DB" w:rsidRDefault="007015DB" w:rsidP="007015DB">
      <w:pPr>
        <w:pStyle w:val="Bible"/>
      </w:pPr>
      <w:r>
        <w:t>11 And do this because you know the time; it is the hour now for you to awake from sleep. For our salvation is nearer now than when we first believed;</w:t>
      </w:r>
    </w:p>
    <w:p w:rsidR="007015DB" w:rsidRDefault="007015DB" w:rsidP="007015DB">
      <w:pPr>
        <w:pStyle w:val="Bible"/>
      </w:pPr>
      <w:r>
        <w:t>12 the night is advanced, the day is at hand. Let us then throw off the works of darkness [and] put on the armor of light;</w:t>
      </w:r>
    </w:p>
    <w:p w:rsidR="007015DB" w:rsidRDefault="007015DB" w:rsidP="007015DB">
      <w:pPr>
        <w:pStyle w:val="Bible"/>
      </w:pPr>
      <w:r>
        <w:t>13 let us conduct ourselves properly as in the day, not in orgies and drunkenness, not in promiscuity and licentiousness, not in rivalry and jealousy.</w:t>
      </w:r>
    </w:p>
    <w:p w:rsidR="00AF44E4" w:rsidRDefault="007015DB" w:rsidP="007015DB">
      <w:pPr>
        <w:pStyle w:val="Bible"/>
      </w:pPr>
      <w:r>
        <w:t>14 But put on the Lord Jesus Christ, and make no provision for the desires of the flesh.</w:t>
      </w: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  <w:r>
        <w:t>7.  Do you think vs. 8 means that Christians should never incur any debts (mortgage, car, etc.)?  Explain.</w:t>
      </w:r>
    </w:p>
    <w:p w:rsidR="00AF44E4" w:rsidRDefault="00AF44E4" w:rsidP="00AF44E4">
      <w:pPr>
        <w:ind w:right="54"/>
      </w:pPr>
    </w:p>
    <w:p w:rsidR="007015DB" w:rsidRDefault="007015DB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  <w:r>
        <w:t>8.  Why is love a debt that can never be fully paid (vs. 8-10)?</w:t>
      </w:r>
    </w:p>
    <w:p w:rsidR="00AF44E4" w:rsidRDefault="00AF44E4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  <w:r>
        <w:t>9.  What does the "clothing" in verse 14 mean to you?</w:t>
      </w:r>
    </w:p>
    <w:p w:rsidR="00AF44E4" w:rsidRDefault="00AF44E4" w:rsidP="00AF44E4">
      <w:pPr>
        <w:ind w:right="54"/>
      </w:pPr>
    </w:p>
    <w:p w:rsidR="007015DB" w:rsidRDefault="007015DB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  <w:r>
        <w:t>10.  How could you use this section (vs. 11-14) to explain holiness?</w:t>
      </w: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AF44E4" w:rsidRDefault="00AF44E4" w:rsidP="00AF44E4">
      <w:pPr>
        <w:ind w:right="54"/>
      </w:pPr>
    </w:p>
    <w:p w:rsidR="00383C8A" w:rsidRPr="00F06123" w:rsidRDefault="00383C8A" w:rsidP="00F06123"/>
    <w:sectPr w:rsidR="00383C8A" w:rsidRPr="00F06123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5" w:rsidRDefault="00137205" w:rsidP="006E186F">
      <w:r>
        <w:separator/>
      </w:r>
    </w:p>
  </w:endnote>
  <w:endnote w:type="continuationSeparator" w:id="0">
    <w:p w:rsidR="00137205" w:rsidRDefault="00137205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5" w:rsidRDefault="00137205" w:rsidP="006E186F">
      <w:r>
        <w:separator/>
      </w:r>
    </w:p>
  </w:footnote>
  <w:footnote w:type="continuationSeparator" w:id="0">
    <w:p w:rsidR="00137205" w:rsidRDefault="00137205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441D"/>
    <w:rsid w:val="00020BFF"/>
    <w:rsid w:val="0002193C"/>
    <w:rsid w:val="0004173B"/>
    <w:rsid w:val="00094529"/>
    <w:rsid w:val="00126BF0"/>
    <w:rsid w:val="00137205"/>
    <w:rsid w:val="001450E0"/>
    <w:rsid w:val="0018674B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215BA"/>
    <w:rsid w:val="00323776"/>
    <w:rsid w:val="00341CE9"/>
    <w:rsid w:val="00342ED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612019"/>
    <w:rsid w:val="00613C54"/>
    <w:rsid w:val="00635190"/>
    <w:rsid w:val="006458D3"/>
    <w:rsid w:val="00654CC2"/>
    <w:rsid w:val="00683645"/>
    <w:rsid w:val="006C5B25"/>
    <w:rsid w:val="006D003B"/>
    <w:rsid w:val="006D1740"/>
    <w:rsid w:val="006E186F"/>
    <w:rsid w:val="007015DB"/>
    <w:rsid w:val="00745A47"/>
    <w:rsid w:val="007516F8"/>
    <w:rsid w:val="00755117"/>
    <w:rsid w:val="007746D1"/>
    <w:rsid w:val="007956BC"/>
    <w:rsid w:val="00795ED5"/>
    <w:rsid w:val="007B1543"/>
    <w:rsid w:val="007D0ED3"/>
    <w:rsid w:val="00800684"/>
    <w:rsid w:val="00813509"/>
    <w:rsid w:val="00847BCC"/>
    <w:rsid w:val="00887DD6"/>
    <w:rsid w:val="00891C33"/>
    <w:rsid w:val="00897A79"/>
    <w:rsid w:val="008A09F9"/>
    <w:rsid w:val="008A3A2E"/>
    <w:rsid w:val="008B29F8"/>
    <w:rsid w:val="008B62B5"/>
    <w:rsid w:val="008C30EF"/>
    <w:rsid w:val="008C5CA8"/>
    <w:rsid w:val="008D3AD8"/>
    <w:rsid w:val="00903001"/>
    <w:rsid w:val="00907A94"/>
    <w:rsid w:val="00977A0B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AF44E4"/>
    <w:rsid w:val="00B365B7"/>
    <w:rsid w:val="00B45A1C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F24EC"/>
    <w:rsid w:val="00D408AC"/>
    <w:rsid w:val="00D41940"/>
    <w:rsid w:val="00D555AE"/>
    <w:rsid w:val="00D75473"/>
    <w:rsid w:val="00D9072B"/>
    <w:rsid w:val="00DC5689"/>
    <w:rsid w:val="00DD74BE"/>
    <w:rsid w:val="00E07CB2"/>
    <w:rsid w:val="00E338FB"/>
    <w:rsid w:val="00E468A9"/>
    <w:rsid w:val="00E56EC7"/>
    <w:rsid w:val="00E8192E"/>
    <w:rsid w:val="00F06123"/>
    <w:rsid w:val="00F10DF4"/>
    <w:rsid w:val="00F31418"/>
    <w:rsid w:val="00F57CE6"/>
    <w:rsid w:val="00FA0241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E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eastAsia="Times New Roman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eastAsia="Times New Roman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eastAsia="Times New Roman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rFonts w:eastAsia="Times New Roman"/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  <w:rPr>
      <w:rFonts w:eastAsia="Times New Roman"/>
    </w:r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  <w:rPr>
      <w:rFonts w:eastAsia="Times New Roman"/>
    </w:r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rFonts w:eastAsia="Times New Roman"/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E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eastAsia="Times New Roman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eastAsia="Times New Roman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eastAsia="Times New Roman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rFonts w:eastAsia="Times New Roman"/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  <w:rPr>
      <w:rFonts w:eastAsia="Times New Roman"/>
    </w:r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  <w:rPr>
      <w:rFonts w:eastAsia="Times New Roman"/>
    </w:r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rFonts w:eastAsia="Times New Roman"/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134B-9FB8-4C5E-BFFF-15D2F3F5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dcterms:created xsi:type="dcterms:W3CDTF">2016-06-09T13:08:00Z</dcterms:created>
  <dcterms:modified xsi:type="dcterms:W3CDTF">2016-06-09T13:08:00Z</dcterms:modified>
</cp:coreProperties>
</file>