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6" w:rsidRDefault="002C1B06" w:rsidP="002C1B06">
      <w:pPr>
        <w:pStyle w:val="Title"/>
      </w:pPr>
      <w:bookmarkStart w:id="0" w:name="_GoBack"/>
      <w:bookmarkEnd w:id="0"/>
      <w:r>
        <w:t>Lesson 13</w:t>
      </w:r>
      <w:r>
        <w:tab/>
      </w:r>
      <w:r>
        <w:tab/>
      </w:r>
      <w:r>
        <w:tab/>
      </w:r>
      <w:r>
        <w:tab/>
      </w:r>
      <w:r>
        <w:tab/>
        <w:t>Romans 11</w:t>
      </w:r>
    </w:p>
    <w:p w:rsidR="002C1B06" w:rsidRDefault="002C1B06" w:rsidP="002C1B06">
      <w:pPr>
        <w:pStyle w:val="Title"/>
      </w:pPr>
      <w:r>
        <w:t>God Is Not Through With Israel</w:t>
      </w:r>
    </w:p>
    <w:p w:rsidR="002C1B06" w:rsidRDefault="002C1B06" w:rsidP="002C1B06">
      <w:r>
        <w:t>1.  On what basis are Paul and others of the remnant chosen?</w:t>
      </w:r>
    </w:p>
    <w:p w:rsidR="002C1B06" w:rsidRDefault="002C1B06" w:rsidP="002C1B06"/>
    <w:p w:rsidR="00D63330" w:rsidRDefault="00D63330" w:rsidP="002C1B06"/>
    <w:p w:rsidR="002C1B06" w:rsidRDefault="002C1B06" w:rsidP="002C1B06"/>
    <w:p w:rsidR="002C1B06" w:rsidRDefault="002C1B06" w:rsidP="002C1B06"/>
    <w:p w:rsidR="002C1B06" w:rsidRDefault="002C1B06" w:rsidP="002C1B06">
      <w:r>
        <w:t>2.  Why would this be so difficult for his fellow Israelites to grasp?  See 10:3.</w:t>
      </w:r>
    </w:p>
    <w:p w:rsidR="00D63330" w:rsidRDefault="00D63330" w:rsidP="00D63330">
      <w:pPr>
        <w:pStyle w:val="BibleRef"/>
      </w:pPr>
      <w:r>
        <w:t>Romans 10:3</w:t>
      </w:r>
    </w:p>
    <w:p w:rsidR="00D63330" w:rsidRDefault="00D63330" w:rsidP="00D63330">
      <w:pPr>
        <w:pStyle w:val="Bible"/>
      </w:pPr>
      <w:r>
        <w:t xml:space="preserve">3 </w:t>
      </w:r>
      <w:r w:rsidRPr="00D63330">
        <w:t>For, in their unawareness of the righteousness that comes from God and their attempt to establish their own [righteousness], they did not submit to the righteousness of God.</w:t>
      </w:r>
    </w:p>
    <w:p w:rsidR="00D63330" w:rsidRDefault="00D63330" w:rsidP="002C1B06"/>
    <w:p w:rsidR="00D63330" w:rsidRDefault="00D63330" w:rsidP="002C1B06"/>
    <w:p w:rsidR="00D63330" w:rsidRDefault="00D63330" w:rsidP="002C1B06"/>
    <w:p w:rsidR="002C1B06" w:rsidRDefault="002C1B06" w:rsidP="002C1B06"/>
    <w:p w:rsidR="002C1B06" w:rsidRDefault="002C1B06" w:rsidP="002C1B06">
      <w:r>
        <w:t>3.  What were the spiritual consequences for those Israelites who rejected Jesus (vs. 7-10)?</w:t>
      </w:r>
    </w:p>
    <w:p w:rsidR="00D63330" w:rsidRDefault="00D63330" w:rsidP="00D63330">
      <w:pPr>
        <w:pStyle w:val="Bible"/>
      </w:pPr>
      <w:r>
        <w:t xml:space="preserve">  7 What then? What Israel was seeking it did not attain, but the elect attained it; the rest were hardened,</w:t>
      </w:r>
    </w:p>
    <w:p w:rsidR="00D63330" w:rsidRDefault="00D63330" w:rsidP="00D63330">
      <w:pPr>
        <w:pStyle w:val="Bible"/>
      </w:pPr>
      <w:r>
        <w:t xml:space="preserve">  8 as it is written: “God gave them a spirit of deep sleep, eyes that should not see and ears that should not hear, down to this very day.”</w:t>
      </w:r>
    </w:p>
    <w:p w:rsidR="00D63330" w:rsidRDefault="00D63330" w:rsidP="00D63330">
      <w:pPr>
        <w:pStyle w:val="Bible"/>
      </w:pPr>
      <w:r>
        <w:t xml:space="preserve">  9 And David says: “Let their table become a snare and a </w:t>
      </w:r>
      <w:proofErr w:type="spellStart"/>
      <w:r>
        <w:t>trap</w:t>
      </w:r>
      <w:proofErr w:type="gramStart"/>
      <w:r>
        <w:t>,a</w:t>
      </w:r>
      <w:proofErr w:type="spellEnd"/>
      <w:proofErr w:type="gramEnd"/>
      <w:r>
        <w:t xml:space="preserve"> stumbling block and a retribution for them;</w:t>
      </w:r>
    </w:p>
    <w:p w:rsidR="002C1B06" w:rsidRDefault="00D63330" w:rsidP="00D63330">
      <w:pPr>
        <w:pStyle w:val="Bible"/>
      </w:pPr>
      <w:r>
        <w:t>10 let their eyes grow dim so that they may not see, and keep their backs bent forever.”</w:t>
      </w:r>
    </w:p>
    <w:p w:rsidR="002C1B06" w:rsidRDefault="002C1B06" w:rsidP="002C1B06"/>
    <w:p w:rsidR="00D63330" w:rsidRDefault="00D63330" w:rsidP="002C1B06"/>
    <w:p w:rsidR="002C1B06" w:rsidRDefault="002C1B06" w:rsidP="002C1B06"/>
    <w:p w:rsidR="002C1B06" w:rsidRDefault="002C1B06" w:rsidP="002C1B06"/>
    <w:p w:rsidR="002C1B06" w:rsidRDefault="002C1B06" w:rsidP="002C1B06">
      <w:r>
        <w:t>4.  Do you feel that these consequences are inevitable for anyone who persistently rejects the Gospel?</w:t>
      </w:r>
    </w:p>
    <w:p w:rsidR="002C1B06" w:rsidRDefault="002C1B06" w:rsidP="002C1B06"/>
    <w:p w:rsidR="00D63330" w:rsidRDefault="00D63330" w:rsidP="002C1B06"/>
    <w:p w:rsidR="002C1B06" w:rsidRDefault="002C1B06" w:rsidP="002C1B06"/>
    <w:p w:rsidR="002C1B06" w:rsidRDefault="002C1B06" w:rsidP="002C1B06"/>
    <w:p w:rsidR="002C1B06" w:rsidRDefault="002C1B06" w:rsidP="002C1B06">
      <w:r>
        <w:t>5.  How did Israel's rejection of Christ result in riches for others (vs. 11-16)?</w:t>
      </w:r>
    </w:p>
    <w:p w:rsidR="00D63330" w:rsidRDefault="00D63330" w:rsidP="00D63330">
      <w:pPr>
        <w:pStyle w:val="Bible"/>
      </w:pPr>
      <w:r>
        <w:t>11 Hence I ask, did they stumble so as to fall? Of course not! But through their transgression salvation has come to the Gentiles, so as to make them jealous.</w:t>
      </w:r>
    </w:p>
    <w:p w:rsidR="00D63330" w:rsidRDefault="00D63330" w:rsidP="00D63330">
      <w:pPr>
        <w:pStyle w:val="Bible"/>
      </w:pPr>
      <w:r>
        <w:t>12 Now if their transgression is enrichment for the world, and if their diminished number is enrichment for the Gentiles, how much more their full number.</w:t>
      </w:r>
    </w:p>
    <w:p w:rsidR="00D63330" w:rsidRDefault="00D63330" w:rsidP="00D63330">
      <w:pPr>
        <w:pStyle w:val="Bible"/>
      </w:pPr>
      <w:r>
        <w:t>13 Now I am speaking to you Gentiles. Inasmuch then as I am the apostle to the Gentiles, I glory in my ministry</w:t>
      </w:r>
    </w:p>
    <w:p w:rsidR="00D63330" w:rsidRDefault="00D63330" w:rsidP="00D63330">
      <w:pPr>
        <w:pStyle w:val="Bible"/>
      </w:pPr>
      <w:proofErr w:type="gramStart"/>
      <w:r>
        <w:t>14 in order to make my race jealous and thus save some of them.</w:t>
      </w:r>
      <w:proofErr w:type="gramEnd"/>
    </w:p>
    <w:p w:rsidR="00D63330" w:rsidRDefault="00D63330" w:rsidP="00D63330">
      <w:pPr>
        <w:pStyle w:val="Bible"/>
      </w:pPr>
      <w:r>
        <w:t xml:space="preserve">15 For if their rejection is the reconciliation of the world, what will their acceptance </w:t>
      </w:r>
      <w:proofErr w:type="gramStart"/>
      <w:r>
        <w:t>be</w:t>
      </w:r>
      <w:proofErr w:type="gramEnd"/>
      <w:r>
        <w:t xml:space="preserve"> but life from the dead?</w:t>
      </w:r>
    </w:p>
    <w:p w:rsidR="002C1B06" w:rsidRDefault="00D63330" w:rsidP="00D63330">
      <w:pPr>
        <w:pStyle w:val="Bible"/>
      </w:pPr>
      <w:r>
        <w:t xml:space="preserve">16 If the </w:t>
      </w:r>
      <w:proofErr w:type="spellStart"/>
      <w:r>
        <w:t>firstfruits</w:t>
      </w:r>
      <w:proofErr w:type="spellEnd"/>
      <w:r>
        <w:t xml:space="preserve"> are holy, so is the whole batch of dough; and if the root is holy, so are the branches</w:t>
      </w:r>
    </w:p>
    <w:p w:rsidR="002C1B06" w:rsidRDefault="002C1B06" w:rsidP="002C1B06"/>
    <w:p w:rsidR="002C1B06" w:rsidRDefault="002C1B06" w:rsidP="002C1B06"/>
    <w:p w:rsidR="002C1B06" w:rsidRDefault="002C1B06" w:rsidP="002C1B06"/>
    <w:p w:rsidR="002C1B06" w:rsidRDefault="002C1B06" w:rsidP="002C1B06"/>
    <w:p w:rsidR="00D63330" w:rsidRDefault="00D63330" w:rsidP="002C1B06">
      <w:r>
        <w:br w:type="page"/>
      </w:r>
    </w:p>
    <w:p w:rsidR="002C1B06" w:rsidRDefault="002C1B06" w:rsidP="002C1B06">
      <w:proofErr w:type="gramStart"/>
      <w:r>
        <w:lastRenderedPageBreak/>
        <w:t>6.  Why is Paul</w:t>
      </w:r>
      <w:proofErr w:type="gramEnd"/>
      <w:r>
        <w:t xml:space="preserve"> convinced that even greater blessings will come from</w:t>
      </w:r>
      <w:r w:rsidR="00D63330">
        <w:t xml:space="preserve"> the Jews acceptance of Christ </w:t>
      </w:r>
      <w:r>
        <w:t>(vs. 11-16)?</w:t>
      </w:r>
    </w:p>
    <w:p w:rsidR="002C1B06" w:rsidRDefault="002C1B06" w:rsidP="002C1B06"/>
    <w:p w:rsidR="002C1B06" w:rsidRDefault="002C1B06" w:rsidP="002C1B06"/>
    <w:p w:rsidR="002C1B06" w:rsidRDefault="002C1B06" w:rsidP="00750885">
      <w:pPr>
        <w:ind w:left="270" w:hanging="270"/>
      </w:pPr>
    </w:p>
    <w:p w:rsidR="002C1B06" w:rsidRDefault="002C1B06" w:rsidP="002C1B06"/>
    <w:p w:rsidR="002C1B06" w:rsidRDefault="002C1B06" w:rsidP="00D63330">
      <w:pPr>
        <w:ind w:left="270" w:hanging="270"/>
      </w:pPr>
      <w:r>
        <w:t>7. Challenge Question:  Why should Paul's illustration of the olive tree p</w:t>
      </w:r>
      <w:r w:rsidR="00D63330">
        <w:t xml:space="preserve">revent believing Gentiles from </w:t>
      </w:r>
      <w:r>
        <w:t>feeling superior to unbelieving Israelites (vs. 17-24)?</w:t>
      </w:r>
    </w:p>
    <w:p w:rsidR="00750885" w:rsidRDefault="00750885" w:rsidP="00750885">
      <w:pPr>
        <w:pStyle w:val="Bible"/>
      </w:pPr>
      <w:r>
        <w:t>17 But if some of the branches were broken off, and you, a wild olive shoot, were grafted in their place and have come to share in the rich root of the olive tree,</w:t>
      </w:r>
    </w:p>
    <w:p w:rsidR="00750885" w:rsidRDefault="00750885" w:rsidP="00750885">
      <w:pPr>
        <w:pStyle w:val="Bible"/>
      </w:pPr>
      <w:r>
        <w:t>18 do not boast against the branches. If you do boast, consider that you do not support the root; the root supports you.</w:t>
      </w:r>
    </w:p>
    <w:p w:rsidR="00750885" w:rsidRDefault="00750885" w:rsidP="00750885">
      <w:pPr>
        <w:pStyle w:val="Bible"/>
      </w:pPr>
      <w:r>
        <w:t>19 Indeed you will say, “Branches were broken off so that I might be grafted in.”</w:t>
      </w:r>
    </w:p>
    <w:p w:rsidR="00750885" w:rsidRDefault="00750885" w:rsidP="00750885">
      <w:pPr>
        <w:pStyle w:val="Bible"/>
      </w:pPr>
      <w:r>
        <w:t>20 That is so. They were broken off because of unbelief, but you are there because of faith. So do not become haughty, but stand in awe.</w:t>
      </w:r>
    </w:p>
    <w:p w:rsidR="00750885" w:rsidRDefault="00750885" w:rsidP="00750885">
      <w:pPr>
        <w:pStyle w:val="Bible"/>
      </w:pPr>
      <w:r>
        <w:t>21 For if God did not spare the natural branches, [perhaps] he will not spare you either.</w:t>
      </w:r>
    </w:p>
    <w:p w:rsidR="00750885" w:rsidRDefault="00750885" w:rsidP="00750885">
      <w:pPr>
        <w:pStyle w:val="Bible"/>
      </w:pPr>
      <w:r>
        <w:t>22 See, then, the kindness and severity of God: severity toward those who fell, but God’s kindness to you, provided you remain in his kindness; otherwise you too will be cut off.</w:t>
      </w:r>
    </w:p>
    <w:p w:rsidR="00750885" w:rsidRDefault="00750885" w:rsidP="00750885">
      <w:pPr>
        <w:pStyle w:val="Bible"/>
      </w:pPr>
      <w:r>
        <w:t>23 And they also, if they do not remain in unbelief, will be grafted in, for God is able to graft them in again.</w:t>
      </w:r>
    </w:p>
    <w:p w:rsidR="002C1B06" w:rsidRDefault="00750885" w:rsidP="00750885">
      <w:pPr>
        <w:pStyle w:val="Bible"/>
      </w:pPr>
      <w:r>
        <w:t>24 For if you were cut from what is by nature a wild olive tree, and grafted, contrary to nature, into a cultivated one, how much more will they who belong to it by nature be grafted back into their own olive tree.</w:t>
      </w:r>
    </w:p>
    <w:p w:rsidR="002C1B06" w:rsidRDefault="002C1B06" w:rsidP="002C1B06"/>
    <w:p w:rsidR="002C1B06" w:rsidRDefault="002C1B06" w:rsidP="002C1B06"/>
    <w:p w:rsidR="002C1B06" w:rsidRDefault="002C1B06" w:rsidP="002C1B06"/>
    <w:p w:rsidR="002C1B06" w:rsidRDefault="002C1B06" w:rsidP="002C1B06"/>
    <w:p w:rsidR="002C1B06" w:rsidRDefault="002C1B06" w:rsidP="002C1B06">
      <w:r>
        <w:t>8.  Why does Paul want his Gentile readers to be aware of God's plan (vs. 25)?</w:t>
      </w:r>
    </w:p>
    <w:p w:rsidR="00750885" w:rsidRDefault="00750885" w:rsidP="00750885">
      <w:pPr>
        <w:pStyle w:val="Bible"/>
      </w:pPr>
      <w:r>
        <w:t>25 I do not want you to be unaware of this mystery, brothers, so that you will not become wise [in] your own estimation: a hardening has come upon Israel in part, until the full number of the Gentiles comes in,</w:t>
      </w:r>
    </w:p>
    <w:p w:rsidR="002C1B06" w:rsidRDefault="00750885" w:rsidP="00750885">
      <w:pPr>
        <w:pStyle w:val="Bible"/>
      </w:pPr>
      <w:r>
        <w:t>26 and thus all Israel will be saved</w:t>
      </w:r>
    </w:p>
    <w:p w:rsidR="002C1B06" w:rsidRDefault="002C1B06" w:rsidP="002C1B06"/>
    <w:p w:rsidR="00750885" w:rsidRDefault="00750885" w:rsidP="002C1B06"/>
    <w:p w:rsidR="00750885" w:rsidRDefault="00750885" w:rsidP="002C1B06"/>
    <w:p w:rsidR="002C1B06" w:rsidRDefault="002C1B06" w:rsidP="002C1B06"/>
    <w:p w:rsidR="002C1B06" w:rsidRDefault="002C1B06" w:rsidP="00750885">
      <w:pPr>
        <w:ind w:left="270" w:hanging="270"/>
      </w:pPr>
      <w:r>
        <w:t>9.  In this chapter Paul has argued that Israel's unbelief is partial (vs. 1-1</w:t>
      </w:r>
      <w:r w:rsidR="00750885">
        <w:t xml:space="preserve">0), purposeful (vs. 11-16) and </w:t>
      </w:r>
      <w:r>
        <w:t>temporary (vs. 25-32).  How does this make him feel about God (vs. 33-36)?</w:t>
      </w:r>
    </w:p>
    <w:p w:rsidR="00750885" w:rsidRDefault="00750885" w:rsidP="00750885">
      <w:pPr>
        <w:pStyle w:val="Bible"/>
      </w:pPr>
      <w:r>
        <w:t>33 Oh, the depth of the riches and wisdom and knowledge of God! How inscrutable are his judgments and how unsearchable his ways!</w:t>
      </w:r>
    </w:p>
    <w:p w:rsidR="00750885" w:rsidRDefault="00750885" w:rsidP="00750885">
      <w:pPr>
        <w:pStyle w:val="Bible"/>
      </w:pPr>
      <w:proofErr w:type="gramStart"/>
      <w:r>
        <w:t>34 “For who has known the mind of the Lord or who has been his counselor?”</w:t>
      </w:r>
      <w:proofErr w:type="gramEnd"/>
    </w:p>
    <w:p w:rsidR="00750885" w:rsidRDefault="00750885" w:rsidP="00750885">
      <w:pPr>
        <w:pStyle w:val="Bible"/>
      </w:pPr>
      <w:r>
        <w:t>35 “Or who has given him anything that he may be repaid?”</w:t>
      </w:r>
    </w:p>
    <w:p w:rsidR="002C1B06" w:rsidRDefault="00750885" w:rsidP="00750885">
      <w:pPr>
        <w:pStyle w:val="Bible"/>
      </w:pPr>
      <w:r>
        <w:t xml:space="preserve">36 For from him and through him and for him are all things. To him </w:t>
      </w:r>
      <w:proofErr w:type="gramStart"/>
      <w:r>
        <w:t>be</w:t>
      </w:r>
      <w:proofErr w:type="gramEnd"/>
      <w:r>
        <w:t xml:space="preserve"> glory forever. Amen.</w:t>
      </w:r>
    </w:p>
    <w:p w:rsidR="00750885" w:rsidRDefault="00750885" w:rsidP="002C1B06"/>
    <w:p w:rsidR="00750885" w:rsidRDefault="00750885" w:rsidP="002C1B06"/>
    <w:p w:rsidR="002C1B06" w:rsidRDefault="002C1B06" w:rsidP="002C1B06"/>
    <w:p w:rsidR="002C1B06" w:rsidRDefault="002C1B06" w:rsidP="002C1B06"/>
    <w:p w:rsidR="002C1B06" w:rsidRDefault="002C1B06" w:rsidP="002C1B06">
      <w:r>
        <w:t>10.  How can Paul's description of God in vs. 33-36 encourage you to trust and praise Him?</w:t>
      </w:r>
    </w:p>
    <w:p w:rsidR="00383C8A" w:rsidRPr="00F06123" w:rsidRDefault="00383C8A" w:rsidP="00F06123"/>
    <w:sectPr w:rsidR="00383C8A" w:rsidRPr="00F06123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E1" w:rsidRDefault="00E23FE1" w:rsidP="006E186F">
      <w:r>
        <w:separator/>
      </w:r>
    </w:p>
  </w:endnote>
  <w:endnote w:type="continuationSeparator" w:id="0">
    <w:p w:rsidR="00E23FE1" w:rsidRDefault="00E23FE1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E1" w:rsidRDefault="00E23FE1" w:rsidP="006E186F">
      <w:r>
        <w:separator/>
      </w:r>
    </w:p>
  </w:footnote>
  <w:footnote w:type="continuationSeparator" w:id="0">
    <w:p w:rsidR="00E23FE1" w:rsidRDefault="00E23FE1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6BF0"/>
    <w:rsid w:val="001450E0"/>
    <w:rsid w:val="00162538"/>
    <w:rsid w:val="0018674B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C1B06"/>
    <w:rsid w:val="002E7572"/>
    <w:rsid w:val="002F51B7"/>
    <w:rsid w:val="002F5267"/>
    <w:rsid w:val="003215BA"/>
    <w:rsid w:val="00323776"/>
    <w:rsid w:val="00341CE9"/>
    <w:rsid w:val="00342ED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14D74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0885"/>
    <w:rsid w:val="007516F8"/>
    <w:rsid w:val="00755117"/>
    <w:rsid w:val="007746D1"/>
    <w:rsid w:val="007956BC"/>
    <w:rsid w:val="00795ED5"/>
    <w:rsid w:val="007B1543"/>
    <w:rsid w:val="007D0ED3"/>
    <w:rsid w:val="00800684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5666"/>
    <w:rsid w:val="00CF24EC"/>
    <w:rsid w:val="00D408AC"/>
    <w:rsid w:val="00D41940"/>
    <w:rsid w:val="00D555AE"/>
    <w:rsid w:val="00D63330"/>
    <w:rsid w:val="00D75473"/>
    <w:rsid w:val="00D87733"/>
    <w:rsid w:val="00D9072B"/>
    <w:rsid w:val="00DC5689"/>
    <w:rsid w:val="00DD74BE"/>
    <w:rsid w:val="00DF0408"/>
    <w:rsid w:val="00E07CB2"/>
    <w:rsid w:val="00E23FE1"/>
    <w:rsid w:val="00E338FB"/>
    <w:rsid w:val="00E468A9"/>
    <w:rsid w:val="00E56EC7"/>
    <w:rsid w:val="00E8192E"/>
    <w:rsid w:val="00F06123"/>
    <w:rsid w:val="00F10DF4"/>
    <w:rsid w:val="00F31418"/>
    <w:rsid w:val="00F57CE6"/>
    <w:rsid w:val="00FA0241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8A94-3B4E-4665-B097-1B6C9EA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2016-06-07T14:06:00Z</cp:lastPrinted>
  <dcterms:created xsi:type="dcterms:W3CDTF">2016-06-09T13:07:00Z</dcterms:created>
  <dcterms:modified xsi:type="dcterms:W3CDTF">2016-06-09T13:07:00Z</dcterms:modified>
</cp:coreProperties>
</file>