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2" w:rsidRDefault="00495D12" w:rsidP="00495D12">
      <w:pPr>
        <w:jc w:val="center"/>
        <w:rPr>
          <w:b/>
        </w:rPr>
      </w:pPr>
      <w:r>
        <w:rPr>
          <w:b/>
        </w:rPr>
        <w:t>Lesson 13 Genesis 18 &amp; 19</w:t>
      </w:r>
    </w:p>
    <w:p w:rsidR="00495D12" w:rsidRDefault="00495D12" w:rsidP="00495D12">
      <w:pPr>
        <w:jc w:val="center"/>
        <w:rPr>
          <w:b/>
        </w:rPr>
      </w:pPr>
      <w:r>
        <w:rPr>
          <w:b/>
        </w:rPr>
        <w:t>Sodom &amp; Gomorrah Destroyed</w:t>
      </w:r>
    </w:p>
    <w:p w:rsidR="00495D12" w:rsidRDefault="00495D12" w:rsidP="00495D12">
      <w:pPr>
        <w:rPr>
          <w:b/>
        </w:rPr>
      </w:pPr>
      <w:r>
        <w:rPr>
          <w:b/>
        </w:rPr>
        <w:t>Chapter 18</w:t>
      </w:r>
    </w:p>
    <w:p w:rsidR="00495D12" w:rsidRDefault="00495D12" w:rsidP="00495D12">
      <w:r>
        <w:t>1.  Who were the three men?  Give verses in Gen. 18 and 19:1 to prove your point.</w:t>
      </w:r>
    </w:p>
    <w:p w:rsidR="00495D12" w:rsidRDefault="00495D12" w:rsidP="00495D12"/>
    <w:p w:rsidR="003C5389" w:rsidRDefault="003C5389" w:rsidP="00495D12"/>
    <w:p w:rsidR="003C5389" w:rsidRDefault="003C5389" w:rsidP="00495D12"/>
    <w:p w:rsidR="00495D12" w:rsidRDefault="00495D12" w:rsidP="00495D12"/>
    <w:p w:rsidR="00495D12" w:rsidRDefault="00495D12" w:rsidP="00495D12">
      <w:r>
        <w:t>2.  Did Sarah finally believe?  What verse proves or disproves it?</w:t>
      </w:r>
    </w:p>
    <w:p w:rsidR="00495D12" w:rsidRDefault="00495D12" w:rsidP="00495D12"/>
    <w:p w:rsidR="003C5389" w:rsidRDefault="003C5389" w:rsidP="00495D12"/>
    <w:p w:rsidR="003C5389" w:rsidRDefault="003C5389" w:rsidP="00495D12"/>
    <w:p w:rsidR="003C5389" w:rsidRDefault="003C5389" w:rsidP="00495D12"/>
    <w:p w:rsidR="00495D12" w:rsidRDefault="00495D12" w:rsidP="00495D12">
      <w:r>
        <w:t>3.  Could she conceive if she did not believe?  Hebrews 11:11</w:t>
      </w:r>
    </w:p>
    <w:p w:rsidR="00495D12" w:rsidRDefault="003C5389" w:rsidP="003C5389">
      <w:pPr>
        <w:pStyle w:val="Bible"/>
      </w:pPr>
      <w:r w:rsidRPr="003C5389">
        <w:t>11</w:t>
      </w:r>
      <w:r>
        <w:t xml:space="preserve"> </w:t>
      </w:r>
      <w:r w:rsidRPr="003C5389">
        <w:t>By faith he received power to generate, even though he was past the normal age—and Sarah herself was sterile—for he thought that the one who had made the promise was trustworthy.</w:t>
      </w:r>
    </w:p>
    <w:p w:rsidR="003C5389" w:rsidRDefault="003C5389" w:rsidP="00495D12"/>
    <w:p w:rsidR="003C5389" w:rsidRDefault="003C5389" w:rsidP="00495D12"/>
    <w:p w:rsidR="003C5389" w:rsidRDefault="003C5389" w:rsidP="00495D12"/>
    <w:p w:rsidR="00495D12" w:rsidRDefault="00495D12" w:rsidP="00495D12">
      <w:r>
        <w:t>4.  In Gen.18:20-33 what important principles of God’s judgment of the world are given in this entire passage?  Give at least two.</w:t>
      </w:r>
    </w:p>
    <w:p w:rsidR="003C5389" w:rsidRDefault="003C5389" w:rsidP="003C5389">
      <w:pPr>
        <w:pStyle w:val="Bible"/>
      </w:pPr>
      <w:r>
        <w:t>20 So the LORD said: The outcry against Sodom and Gomorrah is so great, and their sin so grave,</w:t>
      </w:r>
    </w:p>
    <w:p w:rsidR="003C5389" w:rsidRDefault="003C5389" w:rsidP="003C5389">
      <w:pPr>
        <w:pStyle w:val="Bible"/>
      </w:pPr>
      <w:proofErr w:type="gramStart"/>
      <w:r>
        <w:t>21 that I must go down to see whether or not their actions are as bad as the cry against them that comes to me.</w:t>
      </w:r>
      <w:proofErr w:type="gramEnd"/>
      <w:r>
        <w:t xml:space="preserve"> I mean to find out.</w:t>
      </w:r>
    </w:p>
    <w:p w:rsidR="003C5389" w:rsidRDefault="003C5389" w:rsidP="003C5389">
      <w:pPr>
        <w:pStyle w:val="Bible"/>
      </w:pPr>
      <w:r>
        <w:t xml:space="preserve">22 As the men turned and walked on toward Sodom, Abraham remained standing before the LORD. </w:t>
      </w:r>
    </w:p>
    <w:p w:rsidR="003C5389" w:rsidRDefault="003C5389" w:rsidP="003C5389">
      <w:pPr>
        <w:pStyle w:val="Bible"/>
      </w:pPr>
      <w:r>
        <w:t xml:space="preserve">23 Then Abraham drew near and said: “Will you really sweep away the righteous with the wicked? </w:t>
      </w:r>
    </w:p>
    <w:p w:rsidR="003C5389" w:rsidRDefault="003C5389" w:rsidP="003C5389">
      <w:pPr>
        <w:pStyle w:val="Bible"/>
      </w:pPr>
      <w:r>
        <w:t xml:space="preserve">24 Suppose there were fifty righteous people in the city; would you really sweep away and not spare the place for the sake of the fifty righteous people within it? </w:t>
      </w:r>
    </w:p>
    <w:p w:rsidR="003C5389" w:rsidRDefault="003C5389" w:rsidP="003C5389">
      <w:pPr>
        <w:pStyle w:val="Bible"/>
      </w:pPr>
      <w:r>
        <w:t xml:space="preserve">25 Far be it from you to do such a thing, to kill the righteous with the wicked, so that the righteous and the wicked are treated alike! Far be it from you! Should not the judge of </w:t>
      </w:r>
      <w:proofErr w:type="gramStart"/>
      <w:r>
        <w:t>all the</w:t>
      </w:r>
      <w:proofErr w:type="gramEnd"/>
      <w:r>
        <w:t xml:space="preserve"> world do what is just?”</w:t>
      </w:r>
    </w:p>
    <w:p w:rsidR="003C5389" w:rsidRDefault="003C5389" w:rsidP="003C5389">
      <w:pPr>
        <w:pStyle w:val="Bible"/>
      </w:pPr>
      <w:r>
        <w:t xml:space="preserve">26 The LORD replied: If I find fifty righteous people in the city of Sodom, I will spare the whole place for their sake. </w:t>
      </w:r>
    </w:p>
    <w:p w:rsidR="003C5389" w:rsidRDefault="003C5389" w:rsidP="003C5389">
      <w:pPr>
        <w:pStyle w:val="Bible"/>
      </w:pPr>
      <w:r>
        <w:t>27 Abraham spoke up again: “See how I am presuming to speak to my Lord, though I am only dust and ashes!</w:t>
      </w:r>
    </w:p>
    <w:p w:rsidR="003C5389" w:rsidRDefault="003C5389" w:rsidP="003C5389">
      <w:pPr>
        <w:pStyle w:val="Bible"/>
      </w:pPr>
      <w:r>
        <w:t xml:space="preserve">28 What if there are five less than fifty righteous people? Will you destroy the whole city because of those five?” I will not destroy it, he answered, if I find forty-five there. </w:t>
      </w:r>
    </w:p>
    <w:p w:rsidR="003C5389" w:rsidRDefault="003C5389" w:rsidP="003C5389">
      <w:pPr>
        <w:pStyle w:val="Bible"/>
      </w:pPr>
      <w:r>
        <w:t xml:space="preserve">29 But Abraham persisted, saying, “What if only forty are found there?” He replied: I will refrain from doing it for the sake of the forty. </w:t>
      </w:r>
    </w:p>
    <w:p w:rsidR="003C5389" w:rsidRDefault="003C5389" w:rsidP="003C5389">
      <w:pPr>
        <w:pStyle w:val="Bible"/>
      </w:pPr>
      <w:r>
        <w:t xml:space="preserve">30 Then he said, “Do not let my Lord be angry if I go on. What if only thirty are found there?” He replied: I will refrain from doing it if I can find thirty there. </w:t>
      </w:r>
    </w:p>
    <w:p w:rsidR="003C5389" w:rsidRDefault="003C5389" w:rsidP="003C5389">
      <w:pPr>
        <w:pStyle w:val="Bible"/>
      </w:pPr>
      <w:r>
        <w:t xml:space="preserve">31 Abraham went on, “Since I have thus presumed to speak to my Lord, what if there are no more than twenty?” I will not destroy it, he answered, for the sake of the twenty. </w:t>
      </w:r>
    </w:p>
    <w:p w:rsidR="003C5389" w:rsidRDefault="003C5389" w:rsidP="003C5389">
      <w:pPr>
        <w:pStyle w:val="Bible"/>
      </w:pPr>
      <w:r>
        <w:t>32 But he persisted: “Please, do not let my Lord be angry if I speak up this last time. What if ten are found there?” For the sake of the ten, he replied, I will not destroy it</w:t>
      </w:r>
    </w:p>
    <w:p w:rsidR="003C5389" w:rsidRDefault="003C5389" w:rsidP="003C5389">
      <w:pPr>
        <w:pStyle w:val="Bible"/>
      </w:pPr>
      <w:r>
        <w:t>33 The LORD departed as soon as he had finished speaking with Abraham, and Abraham returned home.</w:t>
      </w:r>
    </w:p>
    <w:p w:rsidR="00495D12" w:rsidRDefault="00495D12" w:rsidP="003C5389"/>
    <w:p w:rsidR="00495D12" w:rsidRDefault="00495D12" w:rsidP="00495D12">
      <w:r>
        <w:rPr>
          <w:b/>
        </w:rPr>
        <w:t>Chapter 19</w:t>
      </w:r>
    </w:p>
    <w:p w:rsidR="00495D12" w:rsidRDefault="00495D12" w:rsidP="00495D12">
      <w:r>
        <w:lastRenderedPageBreak/>
        <w:t xml:space="preserve">5.  </w:t>
      </w:r>
      <w:r>
        <w:rPr>
          <w:i/>
        </w:rPr>
        <w:t>Challenge Question:</w:t>
      </w:r>
      <w:r>
        <w:t xml:space="preserve">  Was Abraham’s prayer answered at all?  Gen.19</w:t>
      </w:r>
    </w:p>
    <w:p w:rsidR="00495D12" w:rsidRDefault="00495D12" w:rsidP="00495D12"/>
    <w:p w:rsidR="00495D12" w:rsidRDefault="00495D12" w:rsidP="00495D12"/>
    <w:p w:rsidR="000206E5" w:rsidRDefault="000206E5" w:rsidP="00495D12"/>
    <w:p w:rsidR="000206E5" w:rsidRDefault="000206E5" w:rsidP="00495D12"/>
    <w:p w:rsidR="003C5389" w:rsidRDefault="003C5389" w:rsidP="00495D12"/>
    <w:p w:rsidR="00495D12" w:rsidRDefault="00495D12" w:rsidP="00495D12"/>
    <w:p w:rsidR="00495D12" w:rsidRDefault="00495D12" w:rsidP="00495D12">
      <w:r>
        <w:t>6.  Since God already knew the number of righteous men in Sodom, why do you think he let Abraham continue in his prayers?</w:t>
      </w:r>
    </w:p>
    <w:p w:rsidR="00495D12" w:rsidRDefault="00495D12" w:rsidP="00495D12"/>
    <w:p w:rsidR="003C5389" w:rsidRDefault="003C5389" w:rsidP="00495D12"/>
    <w:p w:rsidR="000206E5" w:rsidRDefault="000206E5" w:rsidP="00495D12"/>
    <w:p w:rsidR="000206E5" w:rsidRDefault="000206E5" w:rsidP="00495D12"/>
    <w:p w:rsidR="003C5389" w:rsidRDefault="003C5389" w:rsidP="00495D12"/>
    <w:p w:rsidR="00495D12" w:rsidRDefault="00495D12" w:rsidP="00495D12"/>
    <w:p w:rsidR="00495D12" w:rsidRDefault="00495D12" w:rsidP="00495D12">
      <w:r>
        <w:t>7. A. What verses in Gen.19 show that Lot could not influence either the men of Sodom or his son-in-law or his wife?</w:t>
      </w:r>
    </w:p>
    <w:p w:rsidR="00495D12" w:rsidRDefault="00495D12" w:rsidP="00495D12"/>
    <w:p w:rsidR="003C5389" w:rsidRDefault="003C5389" w:rsidP="00495D12"/>
    <w:p w:rsidR="003C5389" w:rsidRDefault="003C5389" w:rsidP="00495D12"/>
    <w:p w:rsidR="000206E5" w:rsidRDefault="000206E5" w:rsidP="00495D12"/>
    <w:p w:rsidR="000206E5" w:rsidRDefault="000206E5" w:rsidP="00495D12"/>
    <w:p w:rsidR="00495D12" w:rsidRDefault="00495D12" w:rsidP="00495D12"/>
    <w:p w:rsidR="00495D12" w:rsidRDefault="00495D12" w:rsidP="00495D12">
      <w:r>
        <w:t xml:space="preserve">    B. What lessons do you learn from it for today?</w:t>
      </w:r>
    </w:p>
    <w:p w:rsidR="00495D12" w:rsidRDefault="00495D12" w:rsidP="00495D12"/>
    <w:p w:rsidR="003C5389" w:rsidRDefault="003C5389" w:rsidP="00495D12"/>
    <w:p w:rsidR="000206E5" w:rsidRDefault="000206E5" w:rsidP="00495D12"/>
    <w:p w:rsidR="000206E5" w:rsidRDefault="000206E5" w:rsidP="00495D12"/>
    <w:p w:rsidR="003C5389" w:rsidRDefault="003C5389" w:rsidP="00495D12"/>
    <w:p w:rsidR="00495D12" w:rsidRDefault="00495D12" w:rsidP="00495D12"/>
    <w:p w:rsidR="00495D12" w:rsidRDefault="00495D12" w:rsidP="00495D12">
      <w:r>
        <w:t>8.  A. How could Lot have prevented the tragic end for himself and his family?</w:t>
      </w:r>
    </w:p>
    <w:p w:rsidR="00495D12" w:rsidRDefault="00495D12" w:rsidP="00495D12"/>
    <w:p w:rsidR="003C5389" w:rsidRDefault="003C5389" w:rsidP="00495D12"/>
    <w:p w:rsidR="000206E5" w:rsidRDefault="000206E5" w:rsidP="00495D12"/>
    <w:p w:rsidR="000206E5" w:rsidRDefault="000206E5" w:rsidP="00495D12">
      <w:bookmarkStart w:id="0" w:name="_GoBack"/>
      <w:bookmarkEnd w:id="0"/>
    </w:p>
    <w:p w:rsidR="003C5389" w:rsidRDefault="003C5389" w:rsidP="00495D12"/>
    <w:p w:rsidR="00495D12" w:rsidRDefault="00495D12" w:rsidP="00495D12"/>
    <w:p w:rsidR="00495D12" w:rsidRDefault="00495D12" w:rsidP="00495D12">
      <w:r>
        <w:t xml:space="preserve">     B. Itemize the total loss Lot and his family experienced because Lot chose to live with the Sodomites.</w:t>
      </w:r>
    </w:p>
    <w:p w:rsidR="00495D12" w:rsidRDefault="00495D12" w:rsidP="00495D12"/>
    <w:p w:rsidR="003C5389" w:rsidRDefault="003C5389" w:rsidP="00495D12"/>
    <w:p w:rsidR="003C5389" w:rsidRDefault="003C5389" w:rsidP="00495D12"/>
    <w:p w:rsidR="00495D12" w:rsidRDefault="00495D12" w:rsidP="00495D12"/>
    <w:p w:rsidR="00495D12" w:rsidRDefault="00495D12" w:rsidP="00495D12"/>
    <w:p w:rsidR="000206E5" w:rsidRDefault="000206E5">
      <w:pPr>
        <w:spacing w:after="200" w:line="276" w:lineRule="auto"/>
      </w:pPr>
      <w:r>
        <w:br w:type="page"/>
      </w:r>
    </w:p>
    <w:p w:rsidR="00495D12" w:rsidRDefault="00495D12" w:rsidP="00495D12">
      <w:r>
        <w:lastRenderedPageBreak/>
        <w:t>9.  Give reasons for the total destruction of Sodom and Gomorrah.  S</w:t>
      </w:r>
      <w:r w:rsidR="000206E5">
        <w:t>e</w:t>
      </w:r>
      <w:r>
        <w:t>e Ezekiel 16:49, Matthew 10:11-16 and Jude vs. 7</w:t>
      </w:r>
      <w:proofErr w:type="gramStart"/>
      <w:r>
        <w:t>,10</w:t>
      </w:r>
      <w:proofErr w:type="gramEnd"/>
      <w:r>
        <w:t>.</w:t>
      </w:r>
    </w:p>
    <w:p w:rsidR="00495D12" w:rsidRDefault="000206E5" w:rsidP="003C5389">
      <w:pPr>
        <w:pStyle w:val="BibleRef"/>
      </w:pPr>
      <w:r>
        <w:t>Ezekiel 16:49</w:t>
      </w:r>
    </w:p>
    <w:p w:rsidR="003C5389" w:rsidRDefault="000206E5" w:rsidP="003C5389">
      <w:pPr>
        <w:pStyle w:val="Bible"/>
      </w:pPr>
      <w:r>
        <w:t>49</w:t>
      </w:r>
      <w:r w:rsidRPr="000206E5">
        <w:t xml:space="preserve"> Now look at the guilt of your sister Sodom: she and her daughters were proud, sated with food, complacent in prosperity. They did not give any help to the poor and needy.</w:t>
      </w:r>
    </w:p>
    <w:p w:rsidR="000206E5" w:rsidRDefault="000206E5" w:rsidP="000206E5">
      <w:pPr>
        <w:pStyle w:val="BibleRef"/>
      </w:pPr>
      <w:r>
        <w:t>Matthew 10:11-16</w:t>
      </w:r>
    </w:p>
    <w:p w:rsidR="000206E5" w:rsidRDefault="000206E5" w:rsidP="000206E5">
      <w:pPr>
        <w:pStyle w:val="Bible"/>
      </w:pPr>
      <w:r>
        <w:t xml:space="preserve">11 Whatever town or village you enter, look for a worthy person in it, and stay there until you leave. </w:t>
      </w:r>
    </w:p>
    <w:p w:rsidR="000206E5" w:rsidRDefault="000206E5" w:rsidP="000206E5">
      <w:pPr>
        <w:pStyle w:val="Bible"/>
      </w:pPr>
      <w:r>
        <w:t xml:space="preserve">12 As you enter a house, wish it peace. </w:t>
      </w:r>
    </w:p>
    <w:p w:rsidR="000206E5" w:rsidRDefault="000206E5" w:rsidP="000206E5">
      <w:pPr>
        <w:pStyle w:val="Bible"/>
      </w:pPr>
      <w:r>
        <w:t xml:space="preserve">13 If the house is worthy, let your peace come upon it; if not, let your peace return to you.* </w:t>
      </w:r>
    </w:p>
    <w:p w:rsidR="000206E5" w:rsidRDefault="000206E5" w:rsidP="000206E5">
      <w:pPr>
        <w:pStyle w:val="Bible"/>
      </w:pPr>
      <w:r>
        <w:t xml:space="preserve">14 Whoever will not receive you or listen to your words—go outside that house or town and shake the dust from your feet. </w:t>
      </w:r>
    </w:p>
    <w:p w:rsidR="000206E5" w:rsidRDefault="000206E5" w:rsidP="000206E5">
      <w:pPr>
        <w:pStyle w:val="Bible"/>
      </w:pPr>
      <w:r>
        <w:t xml:space="preserve">15 Amen, I say to you, it will be more tolerable for the land of Sodom and Gomorrah on the </w:t>
      </w:r>
      <w:proofErr w:type="gramStart"/>
      <w:r>
        <w:t>day of judgment</w:t>
      </w:r>
      <w:proofErr w:type="gramEnd"/>
      <w:r>
        <w:t xml:space="preserve"> than for that town.</w:t>
      </w:r>
    </w:p>
    <w:p w:rsidR="000206E5" w:rsidRDefault="000206E5" w:rsidP="000206E5">
      <w:pPr>
        <w:pStyle w:val="Bible"/>
      </w:pPr>
      <w:r>
        <w:t>16 “Behold, I am sending you like sheep in the midst of wolves; so be shrewd as serpents and simple as doves</w:t>
      </w:r>
    </w:p>
    <w:p w:rsidR="000206E5" w:rsidRDefault="000206E5" w:rsidP="000206E5">
      <w:pPr>
        <w:pStyle w:val="BibleRef"/>
      </w:pPr>
      <w:r>
        <w:t>Jude 7</w:t>
      </w:r>
      <w:proofErr w:type="gramStart"/>
      <w:r>
        <w:t>,10</w:t>
      </w:r>
      <w:proofErr w:type="gramEnd"/>
    </w:p>
    <w:p w:rsidR="000206E5" w:rsidRDefault="000206E5" w:rsidP="000206E5">
      <w:pPr>
        <w:pStyle w:val="Bible"/>
      </w:pPr>
      <w:r w:rsidRPr="000206E5">
        <w:t>7</w:t>
      </w:r>
      <w:r>
        <w:t xml:space="preserve"> </w:t>
      </w:r>
      <w:r w:rsidRPr="000206E5">
        <w:t>Likewise, Sodom, Gomorrah, and the surrounding towns, which, in the same manner as they, indulged in sexual promiscuity and practiced unnatural vice,* serve as an example by undergoing a punishment of eternal fire.</w:t>
      </w:r>
    </w:p>
    <w:p w:rsidR="000206E5" w:rsidRDefault="000206E5" w:rsidP="000206E5">
      <w:pPr>
        <w:pStyle w:val="Bible"/>
      </w:pPr>
      <w:r w:rsidRPr="000206E5">
        <w:t>10</w:t>
      </w:r>
      <w:r>
        <w:t xml:space="preserve"> </w:t>
      </w:r>
      <w:r w:rsidRPr="000206E5">
        <w:t>But these people revile what they do not understand and are destroyed by what they know by nature like irrational animals.</w:t>
      </w:r>
    </w:p>
    <w:p w:rsidR="003C5389" w:rsidRDefault="003C5389" w:rsidP="00495D12"/>
    <w:p w:rsidR="003C5389" w:rsidRDefault="003C5389" w:rsidP="00495D12"/>
    <w:p w:rsidR="00495D12" w:rsidRDefault="00495D12" w:rsidP="00495D12"/>
    <w:p w:rsidR="00495D12" w:rsidRDefault="00495D12" w:rsidP="00495D12"/>
    <w:p w:rsidR="00495D12" w:rsidRDefault="00495D12" w:rsidP="00495D12"/>
    <w:p w:rsidR="00495D12" w:rsidRDefault="00495D12" w:rsidP="00495D12">
      <w:r>
        <w:t xml:space="preserve">10.  What warrants the deliverance of Lot?  See </w:t>
      </w:r>
      <w:r w:rsidR="000206E5">
        <w:t>2</w:t>
      </w:r>
      <w:r>
        <w:t xml:space="preserve"> Peter 2:6-9.</w:t>
      </w:r>
    </w:p>
    <w:p w:rsidR="000206E5" w:rsidRDefault="000206E5" w:rsidP="000206E5">
      <w:pPr>
        <w:pStyle w:val="Bible"/>
      </w:pPr>
      <w:r>
        <w:t xml:space="preserve"> </w:t>
      </w:r>
      <w:r w:rsidRPr="000206E5">
        <w:t>6</w:t>
      </w:r>
      <w:r>
        <w:t xml:space="preserve"> </w:t>
      </w:r>
      <w:r w:rsidRPr="000206E5">
        <w:t>and if he condemned the cities of Sodom and Gomorrah [to destruction], reducing them to ashes, making them an example for the godless [people] of what is coming;</w:t>
      </w:r>
    </w:p>
    <w:p w:rsidR="000206E5" w:rsidRDefault="000206E5" w:rsidP="000206E5">
      <w:pPr>
        <w:pStyle w:val="Bible"/>
      </w:pPr>
      <w:r w:rsidRPr="000206E5">
        <w:t xml:space="preserve"> 7</w:t>
      </w:r>
      <w:r>
        <w:t xml:space="preserve"> </w:t>
      </w:r>
      <w:r w:rsidRPr="000206E5">
        <w:t>and if he rescued Lot, a righteous man oppressed by the licentious conduct of unprincipled people</w:t>
      </w:r>
    </w:p>
    <w:p w:rsidR="000206E5" w:rsidRDefault="000206E5" w:rsidP="000206E5">
      <w:pPr>
        <w:pStyle w:val="Bible"/>
      </w:pPr>
      <w:r w:rsidRPr="000206E5">
        <w:t xml:space="preserve"> 8</w:t>
      </w:r>
      <w:r>
        <w:t xml:space="preserve"> </w:t>
      </w:r>
      <w:r w:rsidRPr="000206E5">
        <w:t>(for day after day that righteous man living among them was tormented in his righteous soul at the lawless deeds that he saw and heard),</w:t>
      </w:r>
    </w:p>
    <w:p w:rsidR="00495D12" w:rsidRDefault="000206E5" w:rsidP="000206E5">
      <w:pPr>
        <w:pStyle w:val="Bible"/>
      </w:pPr>
      <w:r w:rsidRPr="000206E5">
        <w:t xml:space="preserve"> 9</w:t>
      </w:r>
      <w:r>
        <w:t xml:space="preserve"> </w:t>
      </w:r>
      <w:r w:rsidRPr="000206E5">
        <w:t xml:space="preserve">then the Lord knows how to rescue the devout from trial and to keep the unrighteous under punishment for the </w:t>
      </w:r>
      <w:proofErr w:type="gramStart"/>
      <w:r w:rsidRPr="000206E5">
        <w:t>day of judgment</w:t>
      </w:r>
      <w:proofErr w:type="gramEnd"/>
      <w:r w:rsidRPr="000206E5">
        <w:t>,</w:t>
      </w:r>
    </w:p>
    <w:p w:rsidR="00495D12" w:rsidRDefault="00495D12" w:rsidP="00495D12">
      <w:pPr>
        <w:rPr>
          <w:b/>
        </w:rPr>
      </w:pPr>
    </w:p>
    <w:p w:rsidR="001B2A8A" w:rsidRDefault="001B2A8A"/>
    <w:sectPr w:rsidR="001B2A8A" w:rsidSect="00E07CB2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0A" w:rsidRDefault="0064340A" w:rsidP="006E186F">
      <w:r>
        <w:separator/>
      </w:r>
    </w:p>
  </w:endnote>
  <w:endnote w:type="continuationSeparator" w:id="0">
    <w:p w:rsidR="0064340A" w:rsidRDefault="0064340A" w:rsidP="006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0A" w:rsidRDefault="0064340A" w:rsidP="006E186F">
      <w:r>
        <w:separator/>
      </w:r>
    </w:p>
  </w:footnote>
  <w:footnote w:type="continuationSeparator" w:id="0">
    <w:p w:rsidR="0064340A" w:rsidRDefault="0064340A" w:rsidP="006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F" w:rsidRPr="008C4B41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B847E9">
      <w:rPr>
        <w:sz w:val="16"/>
      </w:rPr>
      <w:t>2015</w:t>
    </w:r>
    <w:r>
      <w:rPr>
        <w:sz w:val="16"/>
      </w:rPr>
      <w:t>.  Materials may not b</w:t>
    </w:r>
    <w:r w:rsidR="008C4B41">
      <w:rPr>
        <w:sz w:val="16"/>
      </w:rPr>
      <w:t>e reproduced without permission of Catholic Life</w:t>
    </w:r>
    <w:r w:rsidR="008C4B41">
      <w:rPr>
        <w:rFonts w:cs="Times New Roman"/>
        <w:sz w:val="16"/>
        <w:vertAlign w:val="superscript"/>
      </w:rPr>
      <w:t>©</w:t>
    </w:r>
    <w:r w:rsidR="008C4B41">
      <w:rPr>
        <w:sz w:val="16"/>
      </w:rPr>
      <w:t xml:space="preserve"> Bible Study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86F"/>
    <w:rsid w:val="000206E5"/>
    <w:rsid w:val="00020BFF"/>
    <w:rsid w:val="0002193C"/>
    <w:rsid w:val="0004173B"/>
    <w:rsid w:val="00094529"/>
    <w:rsid w:val="001450E0"/>
    <w:rsid w:val="0018674B"/>
    <w:rsid w:val="001B2A8A"/>
    <w:rsid w:val="001B43B5"/>
    <w:rsid w:val="002234E5"/>
    <w:rsid w:val="00261922"/>
    <w:rsid w:val="00290ECF"/>
    <w:rsid w:val="002E7572"/>
    <w:rsid w:val="002F51B7"/>
    <w:rsid w:val="002F5267"/>
    <w:rsid w:val="003215BA"/>
    <w:rsid w:val="00341CE9"/>
    <w:rsid w:val="00342ED5"/>
    <w:rsid w:val="003803A6"/>
    <w:rsid w:val="003957CA"/>
    <w:rsid w:val="003A15F7"/>
    <w:rsid w:val="003C5389"/>
    <w:rsid w:val="003E7FC5"/>
    <w:rsid w:val="00407680"/>
    <w:rsid w:val="00421232"/>
    <w:rsid w:val="00461A1F"/>
    <w:rsid w:val="00477B3F"/>
    <w:rsid w:val="0049103A"/>
    <w:rsid w:val="00495D12"/>
    <w:rsid w:val="004A15ED"/>
    <w:rsid w:val="004A4744"/>
    <w:rsid w:val="00566B5A"/>
    <w:rsid w:val="005A06BF"/>
    <w:rsid w:val="005A315E"/>
    <w:rsid w:val="005C5C6C"/>
    <w:rsid w:val="00612019"/>
    <w:rsid w:val="00613C54"/>
    <w:rsid w:val="00635190"/>
    <w:rsid w:val="0064340A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956BC"/>
    <w:rsid w:val="00795ED5"/>
    <w:rsid w:val="007B1543"/>
    <w:rsid w:val="00800684"/>
    <w:rsid w:val="00847BCC"/>
    <w:rsid w:val="00887DD6"/>
    <w:rsid w:val="00891C33"/>
    <w:rsid w:val="00897A79"/>
    <w:rsid w:val="008A09F9"/>
    <w:rsid w:val="008B29F8"/>
    <w:rsid w:val="008B4657"/>
    <w:rsid w:val="008C30EF"/>
    <w:rsid w:val="008C4B41"/>
    <w:rsid w:val="008C5CA8"/>
    <w:rsid w:val="00903001"/>
    <w:rsid w:val="00907A94"/>
    <w:rsid w:val="009A22F7"/>
    <w:rsid w:val="009C185F"/>
    <w:rsid w:val="009F2922"/>
    <w:rsid w:val="00A005A8"/>
    <w:rsid w:val="00A27A7E"/>
    <w:rsid w:val="00A31F22"/>
    <w:rsid w:val="00A47F39"/>
    <w:rsid w:val="00A92EB0"/>
    <w:rsid w:val="00AB3E06"/>
    <w:rsid w:val="00B365B7"/>
    <w:rsid w:val="00B847E9"/>
    <w:rsid w:val="00BA3C43"/>
    <w:rsid w:val="00C00806"/>
    <w:rsid w:val="00C05C8B"/>
    <w:rsid w:val="00C3384D"/>
    <w:rsid w:val="00C65637"/>
    <w:rsid w:val="00C86CBA"/>
    <w:rsid w:val="00CD36BE"/>
    <w:rsid w:val="00CF24EC"/>
    <w:rsid w:val="00D408AC"/>
    <w:rsid w:val="00D41940"/>
    <w:rsid w:val="00D555AE"/>
    <w:rsid w:val="00D75473"/>
    <w:rsid w:val="00D9072B"/>
    <w:rsid w:val="00DC5689"/>
    <w:rsid w:val="00DD74BE"/>
    <w:rsid w:val="00E07CB2"/>
    <w:rsid w:val="00E338FB"/>
    <w:rsid w:val="00E468A9"/>
    <w:rsid w:val="00E56EC7"/>
    <w:rsid w:val="00E8192E"/>
    <w:rsid w:val="00F10DF4"/>
    <w:rsid w:val="00F31418"/>
    <w:rsid w:val="00F56E54"/>
    <w:rsid w:val="00FA0241"/>
    <w:rsid w:val="00FD12E2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C5389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C5389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Sallie</cp:lastModifiedBy>
  <cp:revision>3</cp:revision>
  <dcterms:created xsi:type="dcterms:W3CDTF">2015-07-01T19:02:00Z</dcterms:created>
  <dcterms:modified xsi:type="dcterms:W3CDTF">2015-07-01T19:02:00Z</dcterms:modified>
</cp:coreProperties>
</file>